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A12A" w14:textId="77777777" w:rsidR="0086233B" w:rsidRPr="00DB429B" w:rsidRDefault="00CA3854" w:rsidP="00B137E3">
      <w:pPr>
        <w:pStyle w:val="BodyText"/>
        <w:jc w:val="center"/>
        <w:outlineLvl w:val="0"/>
        <w:rPr>
          <w:sz w:val="28"/>
          <w:szCs w:val="28"/>
        </w:rPr>
      </w:pPr>
      <w:r w:rsidRPr="00DB429B">
        <w:rPr>
          <w:sz w:val="28"/>
          <w:szCs w:val="28"/>
        </w:rPr>
        <w:t xml:space="preserve">INSTRUCTIONS FOR </w:t>
      </w:r>
    </w:p>
    <w:p w14:paraId="3882913D" w14:textId="77777777" w:rsidR="00CA3854" w:rsidRPr="00DB429B" w:rsidRDefault="00CA3854" w:rsidP="00B137E3">
      <w:pPr>
        <w:pStyle w:val="BodyText"/>
        <w:jc w:val="center"/>
        <w:outlineLvl w:val="0"/>
        <w:rPr>
          <w:sz w:val="28"/>
          <w:szCs w:val="28"/>
        </w:rPr>
      </w:pPr>
      <w:r w:rsidRPr="00DB429B">
        <w:rPr>
          <w:sz w:val="28"/>
          <w:szCs w:val="28"/>
        </w:rPr>
        <w:t>Washington State University</w:t>
      </w:r>
    </w:p>
    <w:p w14:paraId="040AA7DB" w14:textId="77777777" w:rsidR="00CA3854" w:rsidRPr="00DB429B" w:rsidRDefault="00CA3854" w:rsidP="00B137E3">
      <w:pPr>
        <w:jc w:val="center"/>
        <w:outlineLvl w:val="0"/>
        <w:rPr>
          <w:rFonts w:ascii="Arial Narrow" w:hAnsi="Arial Narrow" w:cs="Arial Narrow"/>
          <w:u w:val="single"/>
        </w:rPr>
      </w:pPr>
      <w:r w:rsidRPr="00DB429B">
        <w:rPr>
          <w:rFonts w:ascii="Arial Narrow" w:hAnsi="Arial Narrow" w:cs="Arial Narrow"/>
          <w:b/>
          <w:sz w:val="28"/>
          <w:szCs w:val="28"/>
        </w:rPr>
        <w:t>Bio</w:t>
      </w:r>
      <w:r w:rsidR="00764B6C" w:rsidRPr="00DB429B">
        <w:rPr>
          <w:rFonts w:ascii="Arial Narrow" w:hAnsi="Arial Narrow" w:cs="Arial Narrow"/>
          <w:b/>
          <w:sz w:val="28"/>
          <w:szCs w:val="28"/>
        </w:rPr>
        <w:t>s</w:t>
      </w:r>
      <w:r w:rsidRPr="00DB429B">
        <w:rPr>
          <w:rFonts w:ascii="Arial Narrow" w:hAnsi="Arial Narrow" w:cs="Arial Narrow"/>
          <w:b/>
          <w:sz w:val="28"/>
          <w:szCs w:val="28"/>
        </w:rPr>
        <w:t>afety Approval Form (BAF)</w:t>
      </w:r>
      <w:r w:rsidR="002B0809" w:rsidRPr="00DB429B">
        <w:rPr>
          <w:rFonts w:ascii="Arial Narrow" w:hAnsi="Arial Narrow" w:cs="Arial Narrow"/>
        </w:rPr>
        <w:t xml:space="preserve"> - </w:t>
      </w:r>
      <w:r w:rsidR="002B0809" w:rsidRPr="00DB429B">
        <w:rPr>
          <w:rFonts w:ascii="Arial Narrow" w:hAnsi="Arial Narrow" w:cs="Arial Narrow"/>
          <w:b/>
          <w:u w:val="single"/>
        </w:rPr>
        <w:t>THIS FORM MUST BE TYPED</w:t>
      </w:r>
    </w:p>
    <w:p w14:paraId="27D6361B" w14:textId="77777777" w:rsidR="00CA3854" w:rsidRPr="00DB429B" w:rsidRDefault="00CA3854" w:rsidP="00CA3854">
      <w:pPr>
        <w:jc w:val="center"/>
        <w:rPr>
          <w:rFonts w:ascii="Arial Narrow" w:hAnsi="Arial Narrow" w:cs="Arial Narrow"/>
        </w:rPr>
      </w:pPr>
    </w:p>
    <w:p w14:paraId="5FE67077" w14:textId="775B5EE5" w:rsidR="00CA3854" w:rsidRPr="00833724" w:rsidRDefault="00875E42" w:rsidP="00CA3854">
      <w:pPr>
        <w:pStyle w:val="BodyTextIndent2"/>
        <w:numPr>
          <w:ilvl w:val="0"/>
          <w:numId w:val="1"/>
        </w:numPr>
        <w:rPr>
          <w:sz w:val="20"/>
          <w:szCs w:val="20"/>
        </w:rPr>
      </w:pPr>
      <w:r w:rsidRPr="00833724">
        <w:rPr>
          <w:b/>
          <w:bCs/>
          <w:sz w:val="20"/>
          <w:szCs w:val="20"/>
        </w:rPr>
        <w:t>What is a B</w:t>
      </w:r>
      <w:r w:rsidR="00976BF6" w:rsidRPr="00833724">
        <w:rPr>
          <w:b/>
          <w:bCs/>
          <w:sz w:val="20"/>
          <w:szCs w:val="20"/>
        </w:rPr>
        <w:t>AF</w:t>
      </w:r>
      <w:r w:rsidR="000922BF" w:rsidRPr="00833724">
        <w:rPr>
          <w:b/>
          <w:bCs/>
          <w:sz w:val="20"/>
          <w:szCs w:val="20"/>
        </w:rPr>
        <w:t>:</w:t>
      </w:r>
      <w:r w:rsidR="00120A34">
        <w:rPr>
          <w:sz w:val="20"/>
          <w:szCs w:val="20"/>
        </w:rPr>
        <w:t xml:space="preserve"> </w:t>
      </w:r>
      <w:r w:rsidR="003F640F" w:rsidRPr="00833724">
        <w:rPr>
          <w:sz w:val="20"/>
          <w:szCs w:val="20"/>
        </w:rPr>
        <w:t>A</w:t>
      </w:r>
      <w:r w:rsidR="00CA3854" w:rsidRPr="00833724">
        <w:rPr>
          <w:sz w:val="20"/>
          <w:szCs w:val="20"/>
        </w:rPr>
        <w:t xml:space="preserve"> BAF is a document describing a Principal Investigators (PI’s) </w:t>
      </w:r>
      <w:r w:rsidR="00C57ED0" w:rsidRPr="00833724">
        <w:rPr>
          <w:sz w:val="20"/>
          <w:szCs w:val="20"/>
        </w:rPr>
        <w:t xml:space="preserve">activities with </w:t>
      </w:r>
      <w:hyperlink r:id="rId8" w:history="1">
        <w:r w:rsidR="00C57ED0" w:rsidRPr="00833724">
          <w:rPr>
            <w:rStyle w:val="Hyperlink"/>
            <w:rFonts w:cs="Arial Narrow"/>
            <w:sz w:val="20"/>
            <w:szCs w:val="20"/>
          </w:rPr>
          <w:t>potentially biohazardous material</w:t>
        </w:r>
      </w:hyperlink>
      <w:r w:rsidR="00CA3854" w:rsidRPr="00833724">
        <w:rPr>
          <w:sz w:val="20"/>
          <w:szCs w:val="20"/>
        </w:rPr>
        <w:t xml:space="preserve"> at WSU that, when approved by the WSU Institutional Biosafety Committee (IBC), provides authorization to utilize </w:t>
      </w:r>
      <w:r w:rsidR="00C57ED0" w:rsidRPr="00833724">
        <w:rPr>
          <w:sz w:val="20"/>
          <w:szCs w:val="20"/>
        </w:rPr>
        <w:t>designated</w:t>
      </w:r>
      <w:r w:rsidR="00CA3854" w:rsidRPr="00833724">
        <w:rPr>
          <w:sz w:val="20"/>
          <w:szCs w:val="20"/>
        </w:rPr>
        <w:t xml:space="preserve"> material</w:t>
      </w:r>
      <w:r w:rsidR="00661FEE" w:rsidRPr="00833724">
        <w:rPr>
          <w:sz w:val="20"/>
          <w:szCs w:val="20"/>
        </w:rPr>
        <w:t>(s)</w:t>
      </w:r>
      <w:r w:rsidR="00CA3854" w:rsidRPr="00833724">
        <w:rPr>
          <w:sz w:val="20"/>
          <w:szCs w:val="20"/>
        </w:rPr>
        <w:t xml:space="preserve"> for </w:t>
      </w:r>
      <w:r w:rsidR="00C57ED0" w:rsidRPr="00833724">
        <w:rPr>
          <w:sz w:val="20"/>
          <w:szCs w:val="20"/>
        </w:rPr>
        <w:t xml:space="preserve">the </w:t>
      </w:r>
      <w:r w:rsidR="00CA3854" w:rsidRPr="00833724">
        <w:rPr>
          <w:sz w:val="20"/>
          <w:szCs w:val="20"/>
        </w:rPr>
        <w:t xml:space="preserve">specified </w:t>
      </w:r>
      <w:r w:rsidR="00C57ED0" w:rsidRPr="00833724">
        <w:rPr>
          <w:sz w:val="20"/>
          <w:szCs w:val="20"/>
        </w:rPr>
        <w:t>activities</w:t>
      </w:r>
      <w:r w:rsidR="00363F4B" w:rsidRPr="00833724">
        <w:rPr>
          <w:sz w:val="20"/>
          <w:szCs w:val="20"/>
        </w:rPr>
        <w:t>.</w:t>
      </w:r>
    </w:p>
    <w:p w14:paraId="26756A16" w14:textId="77777777" w:rsidR="00CA3854" w:rsidRPr="00833724" w:rsidRDefault="00CA3854" w:rsidP="00CA3854">
      <w:pPr>
        <w:pStyle w:val="BodyTextIndent2"/>
        <w:ind w:left="0"/>
        <w:rPr>
          <w:rFonts w:cs="Times New Roman"/>
          <w:sz w:val="20"/>
          <w:szCs w:val="20"/>
        </w:rPr>
      </w:pPr>
    </w:p>
    <w:p w14:paraId="01739434" w14:textId="5F7A73F7" w:rsidR="00CA3854" w:rsidRPr="00833724" w:rsidRDefault="00CA3854" w:rsidP="00CA3854">
      <w:pPr>
        <w:ind w:left="360" w:hanging="360"/>
        <w:rPr>
          <w:rFonts w:ascii="Arial Narrow" w:hAnsi="Arial Narrow" w:cs="Arial Narrow"/>
          <w:sz w:val="20"/>
          <w:szCs w:val="20"/>
        </w:rPr>
      </w:pPr>
      <w:r w:rsidRPr="00833724">
        <w:rPr>
          <w:rFonts w:ascii="Arial Narrow" w:hAnsi="Arial Narrow" w:cs="Arial Narrow"/>
          <w:sz w:val="20"/>
          <w:szCs w:val="20"/>
        </w:rPr>
        <w:t>2.</w:t>
      </w:r>
      <w:r w:rsidR="001A5F7D" w:rsidRPr="00833724">
        <w:rPr>
          <w:rFonts w:ascii="Arial Narrow" w:hAnsi="Arial Narrow" w:cs="Arial Narrow"/>
          <w:b/>
          <w:bCs/>
          <w:sz w:val="20"/>
          <w:szCs w:val="20"/>
        </w:rPr>
        <w:tab/>
        <w:t>Who should complete a BAF</w:t>
      </w:r>
      <w:r w:rsidR="000922BF" w:rsidRPr="00833724">
        <w:rPr>
          <w:rFonts w:ascii="Arial Narrow" w:hAnsi="Arial Narrow" w:cs="Arial Narrow"/>
          <w:b/>
          <w:bCs/>
          <w:sz w:val="20"/>
          <w:szCs w:val="20"/>
        </w:rPr>
        <w:t>:</w:t>
      </w:r>
      <w:r w:rsidR="00120A34">
        <w:rPr>
          <w:rFonts w:ascii="Arial Narrow" w:hAnsi="Arial Narrow" w:cs="Arial Narrow"/>
          <w:sz w:val="20"/>
          <w:szCs w:val="20"/>
        </w:rPr>
        <w:t xml:space="preserve"> </w:t>
      </w:r>
      <w:r w:rsidR="001A5F7D" w:rsidRPr="00833724">
        <w:rPr>
          <w:rFonts w:ascii="Arial Narrow" w:hAnsi="Arial Narrow" w:cs="Arial Narrow"/>
          <w:sz w:val="20"/>
          <w:szCs w:val="20"/>
        </w:rPr>
        <w:t>A BAF</w:t>
      </w:r>
      <w:r w:rsidRPr="00833724">
        <w:rPr>
          <w:rFonts w:ascii="Arial Narrow" w:hAnsi="Arial Narrow" w:cs="Arial Narrow"/>
          <w:sz w:val="20"/>
          <w:szCs w:val="20"/>
        </w:rPr>
        <w:t xml:space="preserve"> must be completed by a WSU-affiliated PI, including </w:t>
      </w:r>
      <w:r w:rsidR="006829E7" w:rsidRPr="00833724">
        <w:rPr>
          <w:rFonts w:ascii="Arial Narrow" w:hAnsi="Arial Narrow" w:cs="Arial Narrow"/>
          <w:sz w:val="20"/>
          <w:szCs w:val="20"/>
        </w:rPr>
        <w:t xml:space="preserve">a </w:t>
      </w:r>
      <w:r w:rsidRPr="00833724">
        <w:rPr>
          <w:rFonts w:ascii="Arial Narrow" w:hAnsi="Arial Narrow" w:cs="Arial Narrow"/>
          <w:sz w:val="20"/>
          <w:szCs w:val="20"/>
        </w:rPr>
        <w:t>USDA/ARS PI, who currently has or plans to possess, store, work with, or transport infectious agents</w:t>
      </w:r>
      <w:r w:rsidR="002F00FA" w:rsidRPr="00833724">
        <w:rPr>
          <w:rFonts w:ascii="Arial Narrow" w:hAnsi="Arial Narrow" w:cs="Arial Narrow"/>
          <w:sz w:val="20"/>
          <w:szCs w:val="20"/>
        </w:rPr>
        <w:t>,</w:t>
      </w:r>
      <w:r w:rsidRPr="00833724">
        <w:rPr>
          <w:rFonts w:ascii="Arial Narrow" w:hAnsi="Arial Narrow" w:cs="Arial Narrow"/>
          <w:sz w:val="20"/>
          <w:szCs w:val="20"/>
        </w:rPr>
        <w:t xml:space="preserve"> </w:t>
      </w:r>
      <w:r w:rsidR="00B66EB7" w:rsidRPr="00833724">
        <w:rPr>
          <w:rFonts w:ascii="Arial Narrow" w:hAnsi="Arial Narrow" w:cs="Arial Narrow"/>
          <w:sz w:val="20"/>
          <w:szCs w:val="20"/>
        </w:rPr>
        <w:t xml:space="preserve">or biological </w:t>
      </w:r>
      <w:r w:rsidR="002F00FA" w:rsidRPr="00833724">
        <w:rPr>
          <w:rFonts w:ascii="Arial Narrow" w:hAnsi="Arial Narrow" w:cs="Arial Narrow"/>
          <w:sz w:val="20"/>
          <w:szCs w:val="20"/>
        </w:rPr>
        <w:t>materi</w:t>
      </w:r>
      <w:r w:rsidR="00B66EB7" w:rsidRPr="00833724">
        <w:rPr>
          <w:rFonts w:ascii="Arial Narrow" w:hAnsi="Arial Narrow" w:cs="Arial Narrow"/>
          <w:sz w:val="20"/>
          <w:szCs w:val="20"/>
        </w:rPr>
        <w:t>a</w:t>
      </w:r>
      <w:r w:rsidR="002F00FA" w:rsidRPr="00833724">
        <w:rPr>
          <w:rFonts w:ascii="Arial Narrow" w:hAnsi="Arial Narrow" w:cs="Arial Narrow"/>
          <w:sz w:val="20"/>
          <w:szCs w:val="20"/>
        </w:rPr>
        <w:t>l that require</w:t>
      </w:r>
      <w:r w:rsidR="00661FEE" w:rsidRPr="00833724">
        <w:rPr>
          <w:rFonts w:ascii="Arial Narrow" w:hAnsi="Arial Narrow" w:cs="Arial Narrow"/>
          <w:sz w:val="20"/>
          <w:szCs w:val="20"/>
        </w:rPr>
        <w:t>s a</w:t>
      </w:r>
      <w:r w:rsidR="002F00FA" w:rsidRPr="00833724">
        <w:rPr>
          <w:rFonts w:ascii="Arial Narrow" w:hAnsi="Arial Narrow" w:cs="Arial Narrow"/>
          <w:sz w:val="20"/>
          <w:szCs w:val="20"/>
        </w:rPr>
        <w:t xml:space="preserve"> federal permit, </w:t>
      </w:r>
      <w:r w:rsidRPr="00833724">
        <w:rPr>
          <w:rFonts w:ascii="Arial Narrow" w:hAnsi="Arial Narrow" w:cs="Arial Narrow"/>
          <w:sz w:val="20"/>
          <w:szCs w:val="20"/>
        </w:rPr>
        <w:t xml:space="preserve">recombinant </w:t>
      </w:r>
      <w:r w:rsidR="00206D4A" w:rsidRPr="00833724">
        <w:rPr>
          <w:rFonts w:ascii="Arial Narrow" w:hAnsi="Arial Narrow" w:cs="Arial Narrow"/>
          <w:sz w:val="20"/>
          <w:szCs w:val="20"/>
        </w:rPr>
        <w:t xml:space="preserve">or synthetic </w:t>
      </w:r>
      <w:r w:rsidRPr="00833724">
        <w:rPr>
          <w:rFonts w:ascii="Arial Narrow" w:hAnsi="Arial Narrow" w:cs="Arial Narrow"/>
          <w:sz w:val="20"/>
          <w:szCs w:val="20"/>
        </w:rPr>
        <w:t>DNA/RNA</w:t>
      </w:r>
      <w:r w:rsidR="00244CE6" w:rsidRPr="00833724">
        <w:rPr>
          <w:rFonts w:ascii="Arial Narrow" w:hAnsi="Arial Narrow" w:cs="Arial Narrow"/>
          <w:sz w:val="20"/>
          <w:szCs w:val="20"/>
        </w:rPr>
        <w:t>;</w:t>
      </w:r>
      <w:r w:rsidRPr="00833724">
        <w:rPr>
          <w:rFonts w:ascii="Arial Narrow" w:hAnsi="Arial Narrow" w:cs="Arial Narrow"/>
          <w:sz w:val="20"/>
          <w:szCs w:val="20"/>
        </w:rPr>
        <w:t xml:space="preserve"> </w:t>
      </w:r>
      <w:r w:rsidR="002F00FA" w:rsidRPr="00833724">
        <w:rPr>
          <w:rFonts w:ascii="Arial Narrow" w:hAnsi="Arial Narrow" w:cs="Arial Narrow"/>
          <w:sz w:val="20"/>
          <w:szCs w:val="20"/>
        </w:rPr>
        <w:t>transgenic animals</w:t>
      </w:r>
      <w:r w:rsidR="001D6FC7" w:rsidRPr="00833724">
        <w:rPr>
          <w:rFonts w:ascii="Arial Narrow" w:hAnsi="Arial Narrow" w:cs="Arial Narrow"/>
          <w:sz w:val="20"/>
          <w:szCs w:val="20"/>
        </w:rPr>
        <w:t>,</w:t>
      </w:r>
      <w:r w:rsidR="002F00FA" w:rsidRPr="00833724">
        <w:rPr>
          <w:rFonts w:ascii="Arial Narrow" w:hAnsi="Arial Narrow" w:cs="Arial Narrow"/>
          <w:sz w:val="20"/>
          <w:szCs w:val="20"/>
        </w:rPr>
        <w:t xml:space="preserve"> microbes</w:t>
      </w:r>
      <w:r w:rsidR="001D6FC7" w:rsidRPr="00833724">
        <w:rPr>
          <w:rFonts w:ascii="Arial Narrow" w:hAnsi="Arial Narrow" w:cs="Arial Narrow"/>
          <w:sz w:val="20"/>
          <w:szCs w:val="20"/>
        </w:rPr>
        <w:t xml:space="preserve"> and plants</w:t>
      </w:r>
      <w:r w:rsidR="00244CE6" w:rsidRPr="00833724">
        <w:rPr>
          <w:rFonts w:ascii="Arial Narrow" w:hAnsi="Arial Narrow" w:cs="Arial Narrow"/>
          <w:sz w:val="20"/>
          <w:szCs w:val="20"/>
        </w:rPr>
        <w:t>;</w:t>
      </w:r>
      <w:r w:rsidR="001D6FC7" w:rsidRPr="00833724">
        <w:rPr>
          <w:rFonts w:ascii="Arial Narrow" w:hAnsi="Arial Narrow" w:cs="Arial Narrow"/>
          <w:sz w:val="20"/>
          <w:szCs w:val="20"/>
        </w:rPr>
        <w:t xml:space="preserve"> </w:t>
      </w:r>
      <w:r w:rsidRPr="00833724">
        <w:rPr>
          <w:rFonts w:ascii="Arial Narrow" w:hAnsi="Arial Narrow" w:cs="Arial Narrow"/>
          <w:sz w:val="20"/>
          <w:szCs w:val="20"/>
        </w:rPr>
        <w:t>human</w:t>
      </w:r>
      <w:r w:rsidR="00556EFE" w:rsidRPr="00833724">
        <w:rPr>
          <w:rFonts w:ascii="Arial Narrow" w:hAnsi="Arial Narrow" w:cs="Arial Narrow"/>
          <w:sz w:val="20"/>
          <w:szCs w:val="20"/>
        </w:rPr>
        <w:t xml:space="preserve"> or primate</w:t>
      </w:r>
      <w:r w:rsidRPr="00833724">
        <w:rPr>
          <w:rFonts w:ascii="Arial Narrow" w:hAnsi="Arial Narrow" w:cs="Arial Narrow"/>
          <w:sz w:val="20"/>
          <w:szCs w:val="20"/>
        </w:rPr>
        <w:t xml:space="preserve"> tissues/fluids </w:t>
      </w:r>
      <w:r w:rsidR="002F00FA" w:rsidRPr="00833724">
        <w:rPr>
          <w:rFonts w:ascii="Arial Narrow" w:hAnsi="Arial Narrow" w:cs="Arial Narrow"/>
          <w:sz w:val="20"/>
          <w:szCs w:val="20"/>
        </w:rPr>
        <w:t>including established cell lines</w:t>
      </w:r>
      <w:r w:rsidR="00B66EB7" w:rsidRPr="00833724">
        <w:rPr>
          <w:rFonts w:ascii="Arial Narrow" w:hAnsi="Arial Narrow" w:cs="Arial Narrow"/>
          <w:sz w:val="20"/>
          <w:szCs w:val="20"/>
        </w:rPr>
        <w:t>, select agents and biological toxins</w:t>
      </w:r>
      <w:r w:rsidRPr="00833724">
        <w:rPr>
          <w:rFonts w:ascii="Arial Narrow" w:hAnsi="Arial Narrow" w:cs="Arial Narrow"/>
          <w:sz w:val="20"/>
          <w:szCs w:val="20"/>
        </w:rPr>
        <w:t>.</w:t>
      </w:r>
      <w:r w:rsidR="00120A34">
        <w:rPr>
          <w:rFonts w:ascii="Arial Narrow" w:hAnsi="Arial Narrow" w:cs="Arial Narrow"/>
          <w:sz w:val="20"/>
          <w:szCs w:val="20"/>
        </w:rPr>
        <w:t xml:space="preserve"> </w:t>
      </w:r>
      <w:r w:rsidRPr="00833724">
        <w:rPr>
          <w:rFonts w:ascii="Arial Narrow" w:hAnsi="Arial Narrow" w:cs="Arial Narrow"/>
          <w:sz w:val="20"/>
          <w:szCs w:val="20"/>
        </w:rPr>
        <w:t xml:space="preserve">If post-doctoral fellows and visiting scholars plan to work </w:t>
      </w:r>
      <w:r w:rsidR="00B66EB7" w:rsidRPr="00833724">
        <w:rPr>
          <w:rFonts w:ascii="Arial Narrow" w:hAnsi="Arial Narrow" w:cs="Arial Narrow"/>
          <w:sz w:val="20"/>
          <w:szCs w:val="20"/>
        </w:rPr>
        <w:t xml:space="preserve">with potentially </w:t>
      </w:r>
      <w:r w:rsidRPr="00833724">
        <w:rPr>
          <w:rFonts w:ascii="Arial Narrow" w:hAnsi="Arial Narrow" w:cs="Arial Narrow"/>
          <w:sz w:val="20"/>
          <w:szCs w:val="20"/>
        </w:rPr>
        <w:t xml:space="preserve">biohazardous </w:t>
      </w:r>
      <w:r w:rsidR="00FF6863" w:rsidRPr="00833724">
        <w:rPr>
          <w:rFonts w:ascii="Arial Narrow" w:hAnsi="Arial Narrow" w:cs="Arial Narrow"/>
          <w:sz w:val="20"/>
          <w:szCs w:val="20"/>
        </w:rPr>
        <w:t>material</w:t>
      </w:r>
      <w:r w:rsidRPr="00833724">
        <w:rPr>
          <w:rFonts w:ascii="Arial Narrow" w:hAnsi="Arial Narrow" w:cs="Arial Narrow"/>
          <w:sz w:val="20"/>
          <w:szCs w:val="20"/>
        </w:rPr>
        <w:t>, they must submit the</w:t>
      </w:r>
      <w:r w:rsidR="00FF6863" w:rsidRPr="00833724">
        <w:rPr>
          <w:rFonts w:ascii="Arial Narrow" w:hAnsi="Arial Narrow" w:cs="Arial Narrow"/>
          <w:sz w:val="20"/>
          <w:szCs w:val="20"/>
        </w:rPr>
        <w:t xml:space="preserve"> BAF</w:t>
      </w:r>
      <w:r w:rsidRPr="00833724">
        <w:rPr>
          <w:rFonts w:ascii="Arial Narrow" w:hAnsi="Arial Narrow" w:cs="Arial Narrow"/>
          <w:sz w:val="20"/>
          <w:szCs w:val="20"/>
        </w:rPr>
        <w:t xml:space="preserve"> under the auspices of a WSU</w:t>
      </w:r>
      <w:r w:rsidR="00FA47AE" w:rsidRPr="00833724">
        <w:rPr>
          <w:rFonts w:ascii="Arial Narrow" w:hAnsi="Arial Narrow" w:cs="Arial Narrow"/>
          <w:sz w:val="20"/>
          <w:szCs w:val="20"/>
        </w:rPr>
        <w:t>-affiliated</w:t>
      </w:r>
      <w:r w:rsidRPr="00833724">
        <w:rPr>
          <w:rFonts w:ascii="Arial Narrow" w:hAnsi="Arial Narrow" w:cs="Arial Narrow"/>
          <w:sz w:val="20"/>
          <w:szCs w:val="20"/>
        </w:rPr>
        <w:t xml:space="preserve"> PI.</w:t>
      </w:r>
    </w:p>
    <w:p w14:paraId="4A0949EF" w14:textId="77777777" w:rsidR="00CA3854" w:rsidRPr="00833724" w:rsidRDefault="00CA3854" w:rsidP="00CA3854">
      <w:pPr>
        <w:rPr>
          <w:rFonts w:ascii="Arial Narrow" w:hAnsi="Arial Narrow" w:cs="Arial Narrow"/>
          <w:sz w:val="20"/>
          <w:szCs w:val="20"/>
        </w:rPr>
      </w:pPr>
    </w:p>
    <w:p w14:paraId="616634C2" w14:textId="45DF4ECF" w:rsidR="00CA3854" w:rsidRPr="00833724" w:rsidRDefault="00CA3854" w:rsidP="00015612">
      <w:pPr>
        <w:pStyle w:val="BodyText"/>
        <w:widowControl w:val="0"/>
        <w:ind w:left="360" w:hanging="360"/>
        <w:rPr>
          <w:b w:val="0"/>
          <w:bCs w:val="0"/>
          <w:sz w:val="20"/>
          <w:szCs w:val="20"/>
        </w:rPr>
      </w:pPr>
      <w:r w:rsidRPr="00833724">
        <w:rPr>
          <w:b w:val="0"/>
          <w:bCs w:val="0"/>
          <w:sz w:val="20"/>
          <w:szCs w:val="20"/>
        </w:rPr>
        <w:t>3.</w:t>
      </w:r>
      <w:r w:rsidRPr="00833724">
        <w:rPr>
          <w:rFonts w:cs="Times New Roman"/>
          <w:sz w:val="20"/>
          <w:szCs w:val="20"/>
        </w:rPr>
        <w:tab/>
      </w:r>
      <w:r w:rsidRPr="00833724">
        <w:rPr>
          <w:sz w:val="20"/>
          <w:szCs w:val="20"/>
        </w:rPr>
        <w:t>Why a BAF</w:t>
      </w:r>
      <w:r w:rsidR="00AA4533" w:rsidRPr="00833724">
        <w:rPr>
          <w:sz w:val="20"/>
          <w:szCs w:val="20"/>
        </w:rPr>
        <w:t xml:space="preserve"> must</w:t>
      </w:r>
      <w:r w:rsidRPr="00833724">
        <w:rPr>
          <w:sz w:val="20"/>
          <w:szCs w:val="20"/>
        </w:rPr>
        <w:t xml:space="preserve"> be completed</w:t>
      </w:r>
      <w:r w:rsidR="00AA4533" w:rsidRPr="00833724">
        <w:rPr>
          <w:bCs w:val="0"/>
          <w:sz w:val="20"/>
          <w:szCs w:val="20"/>
        </w:rPr>
        <w:t>:</w:t>
      </w:r>
      <w:r w:rsidR="00120A34">
        <w:rPr>
          <w:b w:val="0"/>
          <w:bCs w:val="0"/>
          <w:sz w:val="20"/>
          <w:szCs w:val="20"/>
        </w:rPr>
        <w:t xml:space="preserve"> </w:t>
      </w:r>
      <w:r w:rsidR="001052F7" w:rsidRPr="00833724">
        <w:rPr>
          <w:bCs w:val="0"/>
          <w:sz w:val="20"/>
          <w:szCs w:val="20"/>
        </w:rPr>
        <w:t xml:space="preserve">Per WSU policy </w:t>
      </w:r>
      <w:r w:rsidR="001052F7" w:rsidRPr="00833724">
        <w:rPr>
          <w:sz w:val="20"/>
          <w:szCs w:val="20"/>
        </w:rPr>
        <w:t>a</w:t>
      </w:r>
      <w:r w:rsidR="00B66EB7" w:rsidRPr="00833724">
        <w:rPr>
          <w:sz w:val="20"/>
          <w:szCs w:val="20"/>
        </w:rPr>
        <w:t>ll work with potentially biohazardous agents must receive authorization from the WSU IBC prior to receiving the material or beginning work.</w:t>
      </w:r>
      <w:r w:rsidR="00120A34">
        <w:rPr>
          <w:sz w:val="20"/>
          <w:szCs w:val="20"/>
        </w:rPr>
        <w:t xml:space="preserve"> </w:t>
      </w:r>
      <w:r w:rsidRPr="00833724">
        <w:rPr>
          <w:b w:val="0"/>
          <w:bCs w:val="0"/>
          <w:sz w:val="20"/>
          <w:szCs w:val="20"/>
          <w:u w:val="single"/>
        </w:rPr>
        <w:t>Whether funded or not</w:t>
      </w:r>
      <w:r w:rsidR="004A119A" w:rsidRPr="00833724">
        <w:rPr>
          <w:b w:val="0"/>
          <w:bCs w:val="0"/>
          <w:sz w:val="20"/>
          <w:szCs w:val="20"/>
          <w:u w:val="single"/>
        </w:rPr>
        <w:t>,</w:t>
      </w:r>
      <w:r w:rsidRPr="00833724">
        <w:rPr>
          <w:b w:val="0"/>
          <w:bCs w:val="0"/>
          <w:sz w:val="20"/>
          <w:szCs w:val="20"/>
          <w:u w:val="single"/>
        </w:rPr>
        <w:t xml:space="preserve"> you must submit a BAF for IBC review and approval.</w:t>
      </w:r>
      <w:r w:rsidR="00120A34">
        <w:rPr>
          <w:b w:val="0"/>
          <w:bCs w:val="0"/>
          <w:sz w:val="20"/>
          <w:szCs w:val="20"/>
        </w:rPr>
        <w:t xml:space="preserve"> </w:t>
      </w:r>
      <w:r w:rsidRPr="00833724">
        <w:rPr>
          <w:b w:val="0"/>
          <w:bCs w:val="0"/>
          <w:sz w:val="20"/>
          <w:szCs w:val="20"/>
        </w:rPr>
        <w:t xml:space="preserve">Federal regulations and guidelines require that </w:t>
      </w:r>
      <w:r w:rsidR="00FF6863" w:rsidRPr="00833724">
        <w:rPr>
          <w:b w:val="0"/>
          <w:bCs w:val="0"/>
          <w:sz w:val="20"/>
          <w:szCs w:val="20"/>
        </w:rPr>
        <w:t>work with potentially biohazardous material</w:t>
      </w:r>
      <w:r w:rsidRPr="00833724">
        <w:rPr>
          <w:b w:val="0"/>
          <w:bCs w:val="0"/>
          <w:sz w:val="20"/>
          <w:szCs w:val="20"/>
        </w:rPr>
        <w:t xml:space="preserve"> at institutions receiving federal funds have IBC</w:t>
      </w:r>
      <w:r w:rsidR="00F33C90" w:rsidRPr="00833724">
        <w:rPr>
          <w:b w:val="0"/>
          <w:bCs w:val="0"/>
          <w:sz w:val="20"/>
          <w:szCs w:val="20"/>
        </w:rPr>
        <w:t>’</w:t>
      </w:r>
      <w:r w:rsidRPr="00833724">
        <w:rPr>
          <w:b w:val="0"/>
          <w:bCs w:val="0"/>
          <w:sz w:val="20"/>
          <w:szCs w:val="20"/>
        </w:rPr>
        <w:t xml:space="preserve">s that oversee </w:t>
      </w:r>
      <w:r w:rsidR="001D6FC7" w:rsidRPr="00833724">
        <w:rPr>
          <w:b w:val="0"/>
          <w:bCs w:val="0"/>
          <w:sz w:val="20"/>
          <w:szCs w:val="20"/>
        </w:rPr>
        <w:t>these</w:t>
      </w:r>
      <w:r w:rsidR="00FF6863" w:rsidRPr="00833724">
        <w:rPr>
          <w:b w:val="0"/>
          <w:bCs w:val="0"/>
          <w:sz w:val="20"/>
          <w:szCs w:val="20"/>
        </w:rPr>
        <w:t xml:space="preserve"> </w:t>
      </w:r>
      <w:r w:rsidR="001D6FC7" w:rsidRPr="00833724">
        <w:rPr>
          <w:b w:val="0"/>
          <w:bCs w:val="0"/>
          <w:sz w:val="20"/>
          <w:szCs w:val="20"/>
        </w:rPr>
        <w:t>projects.</w:t>
      </w:r>
      <w:r w:rsidR="00FF6863" w:rsidRPr="00833724">
        <w:rPr>
          <w:b w:val="0"/>
          <w:bCs w:val="0"/>
          <w:sz w:val="20"/>
          <w:szCs w:val="20"/>
        </w:rPr>
        <w:t xml:space="preserve"> </w:t>
      </w:r>
    </w:p>
    <w:p w14:paraId="2902E11A" w14:textId="77777777" w:rsidR="00CA3854" w:rsidRPr="00833724" w:rsidRDefault="00CA3854" w:rsidP="00CA3854">
      <w:pPr>
        <w:tabs>
          <w:tab w:val="left" w:pos="360"/>
        </w:tabs>
        <w:rPr>
          <w:rFonts w:ascii="Arial Narrow" w:hAnsi="Arial Narrow" w:cs="Arial Narrow"/>
          <w:sz w:val="20"/>
          <w:szCs w:val="20"/>
        </w:rPr>
      </w:pPr>
    </w:p>
    <w:p w14:paraId="6E826820" w14:textId="6ABA3301" w:rsidR="00CA3854" w:rsidRPr="00833724" w:rsidRDefault="00244CE6" w:rsidP="00006229">
      <w:pPr>
        <w:pStyle w:val="BodyText"/>
        <w:widowControl w:val="0"/>
        <w:numPr>
          <w:ilvl w:val="0"/>
          <w:numId w:val="2"/>
        </w:numPr>
        <w:rPr>
          <w:rFonts w:cs="Times New Roman"/>
          <w:b w:val="0"/>
          <w:bCs w:val="0"/>
          <w:sz w:val="20"/>
          <w:szCs w:val="20"/>
          <w:u w:val="single"/>
        </w:rPr>
      </w:pPr>
      <w:r w:rsidRPr="00833724">
        <w:rPr>
          <w:sz w:val="20"/>
          <w:szCs w:val="20"/>
        </w:rPr>
        <w:t>A</w:t>
      </w:r>
      <w:r w:rsidR="00CA3854" w:rsidRPr="00833724">
        <w:rPr>
          <w:sz w:val="20"/>
          <w:szCs w:val="20"/>
        </w:rPr>
        <w:t>ssist</w:t>
      </w:r>
      <w:r w:rsidRPr="00833724">
        <w:rPr>
          <w:sz w:val="20"/>
          <w:szCs w:val="20"/>
        </w:rPr>
        <w:t>ance</w:t>
      </w:r>
      <w:r w:rsidR="00CA3854" w:rsidRPr="00833724">
        <w:rPr>
          <w:sz w:val="20"/>
          <w:szCs w:val="20"/>
        </w:rPr>
        <w:t xml:space="preserve"> in preparing a BAF</w:t>
      </w:r>
      <w:r w:rsidRPr="00833724">
        <w:rPr>
          <w:sz w:val="20"/>
          <w:szCs w:val="20"/>
        </w:rPr>
        <w:t>:</w:t>
      </w:r>
      <w:r w:rsidR="00120A34">
        <w:rPr>
          <w:b w:val="0"/>
          <w:bCs w:val="0"/>
          <w:sz w:val="20"/>
          <w:szCs w:val="20"/>
        </w:rPr>
        <w:t xml:space="preserve"> </w:t>
      </w:r>
      <w:r w:rsidR="00F0467E" w:rsidRPr="00833724">
        <w:rPr>
          <w:b w:val="0"/>
          <w:bCs w:val="0"/>
          <w:sz w:val="20"/>
          <w:szCs w:val="20"/>
        </w:rPr>
        <w:t xml:space="preserve">Contact </w:t>
      </w:r>
      <w:r w:rsidR="00D1224B" w:rsidRPr="00833724">
        <w:rPr>
          <w:b w:val="0"/>
          <w:bCs w:val="0"/>
          <w:sz w:val="20"/>
          <w:szCs w:val="20"/>
        </w:rPr>
        <w:t xml:space="preserve">WSU Biosafety </w:t>
      </w:r>
      <w:r w:rsidR="001A5F7D" w:rsidRPr="00833724">
        <w:rPr>
          <w:b w:val="0"/>
          <w:bCs w:val="0"/>
          <w:sz w:val="20"/>
          <w:szCs w:val="20"/>
        </w:rPr>
        <w:t>Officer</w:t>
      </w:r>
      <w:r w:rsidR="00CA3854" w:rsidRPr="00833724">
        <w:rPr>
          <w:b w:val="0"/>
          <w:bCs w:val="0"/>
          <w:sz w:val="20"/>
          <w:szCs w:val="20"/>
        </w:rPr>
        <w:t xml:space="preserve"> (BSO)</w:t>
      </w:r>
      <w:r w:rsidR="00461AD9" w:rsidRPr="00833724">
        <w:rPr>
          <w:b w:val="0"/>
          <w:bCs w:val="0"/>
          <w:sz w:val="20"/>
          <w:szCs w:val="20"/>
        </w:rPr>
        <w:t>: Levi O’Loughlin (</w:t>
      </w:r>
      <w:hyperlink r:id="rId9" w:history="1">
        <w:r w:rsidR="00461AD9" w:rsidRPr="00833724">
          <w:rPr>
            <w:rStyle w:val="Hyperlink"/>
            <w:rFonts w:cs="Arial Narrow"/>
            <w:b w:val="0"/>
            <w:bCs w:val="0"/>
            <w:sz w:val="20"/>
            <w:szCs w:val="20"/>
          </w:rPr>
          <w:t>levi.oloughlin@wsu.edu</w:t>
        </w:r>
      </w:hyperlink>
      <w:r w:rsidR="00F0467E" w:rsidRPr="00833724">
        <w:rPr>
          <w:b w:val="0"/>
          <w:bCs w:val="0"/>
          <w:sz w:val="20"/>
          <w:szCs w:val="20"/>
        </w:rPr>
        <w:t xml:space="preserve">, 335-1585). </w:t>
      </w:r>
      <w:r w:rsidR="00F0467E" w:rsidRPr="00833724">
        <w:rPr>
          <w:bCs w:val="0"/>
          <w:sz w:val="20"/>
          <w:szCs w:val="20"/>
        </w:rPr>
        <w:t>Note that the BSO does not process submissions</w:t>
      </w:r>
      <w:r w:rsidR="005B1EF1" w:rsidRPr="00833724">
        <w:rPr>
          <w:bCs w:val="0"/>
          <w:sz w:val="20"/>
          <w:szCs w:val="20"/>
        </w:rPr>
        <w:t>. All submissi</w:t>
      </w:r>
      <w:r w:rsidR="00784365" w:rsidRPr="00833724">
        <w:rPr>
          <w:bCs w:val="0"/>
          <w:sz w:val="20"/>
          <w:szCs w:val="20"/>
        </w:rPr>
        <w:t xml:space="preserve">ons must be sent to </w:t>
      </w:r>
      <w:hyperlink r:id="rId10" w:history="1">
        <w:r w:rsidR="00784365" w:rsidRPr="00833724">
          <w:rPr>
            <w:rStyle w:val="Hyperlink"/>
            <w:rFonts w:cs="Arial Narrow"/>
            <w:bCs w:val="0"/>
            <w:sz w:val="20"/>
            <w:szCs w:val="20"/>
          </w:rPr>
          <w:t>ibc@wsu.edu</w:t>
        </w:r>
      </w:hyperlink>
      <w:r w:rsidR="00784365" w:rsidRPr="00833724">
        <w:rPr>
          <w:bCs w:val="0"/>
          <w:sz w:val="20"/>
          <w:szCs w:val="20"/>
        </w:rPr>
        <w:t>.</w:t>
      </w:r>
    </w:p>
    <w:p w14:paraId="1BE190FC" w14:textId="77777777" w:rsidR="00CA3854" w:rsidRPr="00833724" w:rsidRDefault="00CA3854" w:rsidP="00CA3854">
      <w:pPr>
        <w:pStyle w:val="BodyText"/>
        <w:numPr>
          <w:ilvl w:val="12"/>
          <w:numId w:val="0"/>
        </w:numPr>
        <w:ind w:left="360" w:hanging="360"/>
        <w:rPr>
          <w:rFonts w:cs="Times New Roman"/>
          <w:b w:val="0"/>
          <w:bCs w:val="0"/>
          <w:sz w:val="20"/>
          <w:szCs w:val="20"/>
        </w:rPr>
      </w:pPr>
    </w:p>
    <w:p w14:paraId="3783C2AD" w14:textId="186AA6A0" w:rsidR="00CA3854" w:rsidRPr="00833724" w:rsidRDefault="000922BF" w:rsidP="00CA3854">
      <w:pPr>
        <w:pStyle w:val="BodyText"/>
        <w:widowControl w:val="0"/>
        <w:numPr>
          <w:ilvl w:val="0"/>
          <w:numId w:val="2"/>
        </w:numPr>
        <w:rPr>
          <w:rFonts w:cs="Times New Roman"/>
          <w:b w:val="0"/>
          <w:bCs w:val="0"/>
          <w:sz w:val="20"/>
          <w:szCs w:val="20"/>
          <w:u w:val="single"/>
        </w:rPr>
      </w:pPr>
      <w:r w:rsidRPr="00833724">
        <w:rPr>
          <w:sz w:val="20"/>
          <w:szCs w:val="20"/>
        </w:rPr>
        <w:t xml:space="preserve">BAF </w:t>
      </w:r>
      <w:r w:rsidR="00976BF6" w:rsidRPr="00833724">
        <w:rPr>
          <w:sz w:val="20"/>
          <w:szCs w:val="20"/>
        </w:rPr>
        <w:t>t</w:t>
      </w:r>
      <w:r w:rsidRPr="00833724">
        <w:rPr>
          <w:sz w:val="20"/>
          <w:szCs w:val="20"/>
        </w:rPr>
        <w:t>imeline</w:t>
      </w:r>
      <w:r w:rsidR="00976BF6" w:rsidRPr="00833724">
        <w:rPr>
          <w:sz w:val="20"/>
          <w:szCs w:val="20"/>
        </w:rPr>
        <w:t xml:space="preserve"> &amp; approval</w:t>
      </w:r>
      <w:r w:rsidRPr="00833724">
        <w:rPr>
          <w:sz w:val="20"/>
          <w:szCs w:val="20"/>
        </w:rPr>
        <w:t>:</w:t>
      </w:r>
      <w:r w:rsidR="00120A34">
        <w:rPr>
          <w:b w:val="0"/>
          <w:bCs w:val="0"/>
          <w:sz w:val="20"/>
          <w:szCs w:val="20"/>
        </w:rPr>
        <w:t xml:space="preserve"> </w:t>
      </w:r>
      <w:r w:rsidR="00F608CB" w:rsidRPr="00833724">
        <w:rPr>
          <w:b w:val="0"/>
          <w:sz w:val="20"/>
          <w:szCs w:val="20"/>
        </w:rPr>
        <w:t>For submission</w:t>
      </w:r>
      <w:r w:rsidRPr="00833724">
        <w:rPr>
          <w:b w:val="0"/>
          <w:sz w:val="20"/>
          <w:szCs w:val="20"/>
        </w:rPr>
        <w:t xml:space="preserve"> deadline information click</w:t>
      </w:r>
      <w:r w:rsidRPr="00833724">
        <w:rPr>
          <w:sz w:val="20"/>
          <w:szCs w:val="20"/>
        </w:rPr>
        <w:t xml:space="preserve"> </w:t>
      </w:r>
      <w:hyperlink r:id="rId11" w:history="1">
        <w:r w:rsidRPr="00833724">
          <w:rPr>
            <w:rStyle w:val="Hyperlink"/>
            <w:rFonts w:cs="Arial Narrow"/>
            <w:b w:val="0"/>
            <w:sz w:val="20"/>
            <w:szCs w:val="20"/>
          </w:rPr>
          <w:t>here</w:t>
        </w:r>
      </w:hyperlink>
      <w:r w:rsidR="00976BF6" w:rsidRPr="00833724">
        <w:rPr>
          <w:sz w:val="20"/>
          <w:szCs w:val="20"/>
        </w:rPr>
        <w:t>.</w:t>
      </w:r>
      <w:r w:rsidR="00120A34">
        <w:rPr>
          <w:sz w:val="20"/>
          <w:szCs w:val="20"/>
        </w:rPr>
        <w:t xml:space="preserve"> </w:t>
      </w:r>
      <w:r w:rsidR="00976BF6" w:rsidRPr="00833724">
        <w:rPr>
          <w:b w:val="0"/>
          <w:sz w:val="20"/>
          <w:szCs w:val="20"/>
        </w:rPr>
        <w:t xml:space="preserve">The IBC reviews </w:t>
      </w:r>
      <w:r w:rsidR="00461AD9" w:rsidRPr="00833724">
        <w:rPr>
          <w:b w:val="0"/>
          <w:sz w:val="20"/>
          <w:szCs w:val="20"/>
        </w:rPr>
        <w:t xml:space="preserve">and votes </w:t>
      </w:r>
      <w:r w:rsidR="00F608CB" w:rsidRPr="00833724">
        <w:rPr>
          <w:b w:val="0"/>
          <w:sz w:val="20"/>
          <w:szCs w:val="20"/>
        </w:rPr>
        <w:t>on</w:t>
      </w:r>
      <w:r w:rsidR="00461AD9" w:rsidRPr="00833724">
        <w:rPr>
          <w:b w:val="0"/>
          <w:sz w:val="20"/>
          <w:szCs w:val="20"/>
        </w:rPr>
        <w:t xml:space="preserve"> </w:t>
      </w:r>
      <w:r w:rsidR="00976BF6" w:rsidRPr="00833724">
        <w:rPr>
          <w:b w:val="0"/>
          <w:sz w:val="20"/>
          <w:szCs w:val="20"/>
        </w:rPr>
        <w:t xml:space="preserve">each BAF </w:t>
      </w:r>
      <w:r w:rsidR="00461AD9" w:rsidRPr="00833724">
        <w:rPr>
          <w:b w:val="0"/>
          <w:sz w:val="20"/>
          <w:szCs w:val="20"/>
        </w:rPr>
        <w:t>at committee meetings</w:t>
      </w:r>
      <w:r w:rsidR="00F608CB" w:rsidRPr="00833724">
        <w:rPr>
          <w:b w:val="0"/>
          <w:sz w:val="20"/>
          <w:szCs w:val="20"/>
        </w:rPr>
        <w:t>.</w:t>
      </w:r>
      <w:r w:rsidR="00461AD9" w:rsidRPr="00833724">
        <w:rPr>
          <w:b w:val="0"/>
          <w:sz w:val="20"/>
          <w:szCs w:val="20"/>
        </w:rPr>
        <w:t xml:space="preserve"> </w:t>
      </w:r>
      <w:r w:rsidR="00976BF6" w:rsidRPr="00833724">
        <w:rPr>
          <w:b w:val="0"/>
          <w:sz w:val="20"/>
          <w:szCs w:val="20"/>
        </w:rPr>
        <w:t xml:space="preserve">IBC approval is </w:t>
      </w:r>
      <w:r w:rsidR="003A1201" w:rsidRPr="00833724">
        <w:rPr>
          <w:b w:val="0"/>
          <w:sz w:val="20"/>
          <w:szCs w:val="20"/>
        </w:rPr>
        <w:t>valid</w:t>
      </w:r>
      <w:r w:rsidR="00976BF6" w:rsidRPr="00833724">
        <w:rPr>
          <w:b w:val="0"/>
          <w:sz w:val="20"/>
          <w:szCs w:val="20"/>
        </w:rPr>
        <w:t xml:space="preserve"> for </w:t>
      </w:r>
      <w:r w:rsidR="004A119A" w:rsidRPr="00833724">
        <w:rPr>
          <w:b w:val="0"/>
          <w:sz w:val="20"/>
          <w:szCs w:val="20"/>
        </w:rPr>
        <w:t xml:space="preserve">up to </w:t>
      </w:r>
      <w:r w:rsidR="00976BF6" w:rsidRPr="00833724">
        <w:rPr>
          <w:b w:val="0"/>
          <w:sz w:val="20"/>
          <w:szCs w:val="20"/>
        </w:rPr>
        <w:t>three years</w:t>
      </w:r>
      <w:r w:rsidR="004A119A" w:rsidRPr="00833724">
        <w:rPr>
          <w:b w:val="0"/>
          <w:sz w:val="20"/>
          <w:szCs w:val="20"/>
        </w:rPr>
        <w:t>.</w:t>
      </w:r>
      <w:r w:rsidR="00FA47AE" w:rsidRPr="00833724">
        <w:rPr>
          <w:b w:val="0"/>
          <w:bCs w:val="0"/>
          <w:sz w:val="20"/>
          <w:szCs w:val="20"/>
        </w:rPr>
        <w:t xml:space="preserve"> </w:t>
      </w:r>
      <w:r w:rsidR="004A119A" w:rsidRPr="00833724">
        <w:rPr>
          <w:b w:val="0"/>
          <w:bCs w:val="0"/>
          <w:sz w:val="20"/>
          <w:szCs w:val="20"/>
        </w:rPr>
        <w:t>As the expiration date approaches, c</w:t>
      </w:r>
      <w:r w:rsidR="00661FEE" w:rsidRPr="00833724">
        <w:rPr>
          <w:b w:val="0"/>
          <w:bCs w:val="0"/>
          <w:sz w:val="20"/>
          <w:szCs w:val="20"/>
        </w:rPr>
        <w:t xml:space="preserve">ourtesy </w:t>
      </w:r>
      <w:r w:rsidR="003A1201" w:rsidRPr="00833724">
        <w:rPr>
          <w:b w:val="0"/>
          <w:bCs w:val="0"/>
          <w:sz w:val="20"/>
          <w:szCs w:val="20"/>
        </w:rPr>
        <w:t xml:space="preserve">renewal </w:t>
      </w:r>
      <w:r w:rsidR="00661FEE" w:rsidRPr="00833724">
        <w:rPr>
          <w:b w:val="0"/>
          <w:bCs w:val="0"/>
          <w:sz w:val="20"/>
          <w:szCs w:val="20"/>
        </w:rPr>
        <w:t xml:space="preserve">notifications </w:t>
      </w:r>
      <w:r w:rsidR="003A1201" w:rsidRPr="00833724">
        <w:rPr>
          <w:b w:val="0"/>
          <w:bCs w:val="0"/>
          <w:sz w:val="20"/>
          <w:szCs w:val="20"/>
        </w:rPr>
        <w:t>are</w:t>
      </w:r>
      <w:r w:rsidR="00661FEE" w:rsidRPr="00833724">
        <w:rPr>
          <w:b w:val="0"/>
          <w:bCs w:val="0"/>
          <w:sz w:val="20"/>
          <w:szCs w:val="20"/>
        </w:rPr>
        <w:t xml:space="preserve"> sent</w:t>
      </w:r>
      <w:r w:rsidR="00B3605E" w:rsidRPr="00833724">
        <w:rPr>
          <w:b w:val="0"/>
          <w:bCs w:val="0"/>
          <w:sz w:val="20"/>
          <w:szCs w:val="20"/>
        </w:rPr>
        <w:t>.</w:t>
      </w:r>
      <w:r w:rsidR="00661FEE" w:rsidRPr="00833724">
        <w:rPr>
          <w:b w:val="0"/>
          <w:bCs w:val="0"/>
          <w:sz w:val="20"/>
          <w:szCs w:val="20"/>
        </w:rPr>
        <w:t xml:space="preserve"> </w:t>
      </w:r>
      <w:r w:rsidR="00B3605E" w:rsidRPr="00833724">
        <w:rPr>
          <w:b w:val="0"/>
          <w:bCs w:val="0"/>
          <w:sz w:val="20"/>
          <w:szCs w:val="20"/>
        </w:rPr>
        <w:t xml:space="preserve">However, </w:t>
      </w:r>
      <w:r w:rsidR="00FA47AE" w:rsidRPr="00833724">
        <w:rPr>
          <w:b w:val="0"/>
          <w:bCs w:val="0"/>
          <w:sz w:val="20"/>
          <w:szCs w:val="20"/>
        </w:rPr>
        <w:t>it</w:t>
      </w:r>
      <w:r w:rsidR="00FF6863" w:rsidRPr="00833724">
        <w:rPr>
          <w:b w:val="0"/>
          <w:bCs w:val="0"/>
          <w:sz w:val="20"/>
          <w:szCs w:val="20"/>
        </w:rPr>
        <w:t xml:space="preserve"> is the responsibility of the PI to </w:t>
      </w:r>
      <w:r w:rsidR="003A1201" w:rsidRPr="00833724">
        <w:rPr>
          <w:b w:val="0"/>
          <w:bCs w:val="0"/>
          <w:sz w:val="20"/>
          <w:szCs w:val="20"/>
        </w:rPr>
        <w:t>maintain approval by submitting a</w:t>
      </w:r>
      <w:r w:rsidR="00FF6863" w:rsidRPr="00833724">
        <w:rPr>
          <w:b w:val="0"/>
          <w:bCs w:val="0"/>
          <w:sz w:val="20"/>
          <w:szCs w:val="20"/>
        </w:rPr>
        <w:t xml:space="preserve"> </w:t>
      </w:r>
      <w:hyperlink r:id="rId12" w:history="1">
        <w:r w:rsidR="00FF6863" w:rsidRPr="00833724">
          <w:rPr>
            <w:rStyle w:val="Hyperlink"/>
            <w:rFonts w:cs="Arial Narrow"/>
            <w:b w:val="0"/>
            <w:bCs w:val="0"/>
            <w:sz w:val="20"/>
            <w:szCs w:val="20"/>
          </w:rPr>
          <w:t>BAF</w:t>
        </w:r>
      </w:hyperlink>
      <w:r w:rsidR="00FA47AE" w:rsidRPr="00833724">
        <w:rPr>
          <w:b w:val="0"/>
          <w:bCs w:val="0"/>
          <w:sz w:val="20"/>
          <w:szCs w:val="20"/>
        </w:rPr>
        <w:t xml:space="preserve"> </w:t>
      </w:r>
      <w:r w:rsidR="00B562D5" w:rsidRPr="00833724">
        <w:rPr>
          <w:b w:val="0"/>
          <w:bCs w:val="0"/>
          <w:sz w:val="20"/>
          <w:szCs w:val="20"/>
        </w:rPr>
        <w:t xml:space="preserve">renewal </w:t>
      </w:r>
      <w:r w:rsidR="00FA47AE" w:rsidRPr="00833724">
        <w:rPr>
          <w:b w:val="0"/>
          <w:bCs w:val="0"/>
          <w:sz w:val="20"/>
          <w:szCs w:val="20"/>
        </w:rPr>
        <w:t>prior to the expiration dat</w:t>
      </w:r>
      <w:r w:rsidR="00737142" w:rsidRPr="00833724">
        <w:rPr>
          <w:b w:val="0"/>
          <w:bCs w:val="0"/>
          <w:sz w:val="20"/>
          <w:szCs w:val="20"/>
        </w:rPr>
        <w:t>e</w:t>
      </w:r>
      <w:r w:rsidR="00FF6863" w:rsidRPr="00833724">
        <w:rPr>
          <w:b w:val="0"/>
          <w:bCs w:val="0"/>
          <w:sz w:val="20"/>
          <w:szCs w:val="20"/>
        </w:rPr>
        <w:t>.</w:t>
      </w:r>
    </w:p>
    <w:p w14:paraId="54D04A5A" w14:textId="77777777" w:rsidR="00CA3854" w:rsidRPr="00833724" w:rsidRDefault="00CA3854" w:rsidP="00CA3854">
      <w:pPr>
        <w:pStyle w:val="BodyText"/>
        <w:numPr>
          <w:ilvl w:val="12"/>
          <w:numId w:val="0"/>
        </w:numPr>
        <w:ind w:left="360" w:hanging="360"/>
        <w:rPr>
          <w:rFonts w:cs="Times New Roman"/>
          <w:b w:val="0"/>
          <w:bCs w:val="0"/>
          <w:sz w:val="20"/>
          <w:szCs w:val="20"/>
        </w:rPr>
      </w:pPr>
    </w:p>
    <w:p w14:paraId="55C140ED" w14:textId="6B4E759B" w:rsidR="00CA3854" w:rsidRPr="00833724" w:rsidRDefault="00CA6D07" w:rsidP="00764B6C">
      <w:pPr>
        <w:tabs>
          <w:tab w:val="left" w:pos="360"/>
        </w:tabs>
        <w:overflowPunct/>
        <w:autoSpaceDE/>
        <w:autoSpaceDN/>
        <w:adjustRightInd/>
        <w:ind w:left="360" w:hanging="360"/>
        <w:textAlignment w:val="auto"/>
        <w:rPr>
          <w:rFonts w:ascii="Arial Narrow" w:hAnsi="Arial Narrow" w:cs="Arial Narrow"/>
          <w:sz w:val="20"/>
          <w:szCs w:val="20"/>
        </w:rPr>
      </w:pPr>
      <w:r w:rsidRPr="00833724">
        <w:rPr>
          <w:rFonts w:ascii="Arial Narrow" w:hAnsi="Arial Narrow" w:cs="Arial Narrow"/>
          <w:bCs/>
          <w:sz w:val="20"/>
          <w:szCs w:val="20"/>
        </w:rPr>
        <w:t>6</w:t>
      </w:r>
      <w:r w:rsidRPr="00833724">
        <w:rPr>
          <w:rFonts w:ascii="Arial Narrow" w:hAnsi="Arial Narrow" w:cs="Arial Narrow"/>
          <w:b/>
          <w:bCs/>
          <w:sz w:val="20"/>
          <w:szCs w:val="20"/>
        </w:rPr>
        <w:t>.</w:t>
      </w:r>
      <w:r w:rsidRPr="00833724">
        <w:rPr>
          <w:rFonts w:ascii="Arial Narrow" w:hAnsi="Arial Narrow" w:cs="Arial Narrow"/>
          <w:b/>
          <w:bCs/>
          <w:sz w:val="20"/>
          <w:szCs w:val="20"/>
        </w:rPr>
        <w:tab/>
      </w:r>
      <w:r w:rsidR="000922BF" w:rsidRPr="00833724">
        <w:rPr>
          <w:rFonts w:ascii="Arial Narrow" w:hAnsi="Arial Narrow" w:cs="Arial Narrow"/>
          <w:b/>
          <w:bCs/>
          <w:sz w:val="20"/>
          <w:szCs w:val="20"/>
        </w:rPr>
        <w:t xml:space="preserve">BAF </w:t>
      </w:r>
      <w:r w:rsidR="00976BF6" w:rsidRPr="00833724">
        <w:rPr>
          <w:rFonts w:ascii="Arial Narrow" w:hAnsi="Arial Narrow" w:cs="Arial Narrow"/>
          <w:b/>
          <w:bCs/>
          <w:sz w:val="20"/>
          <w:szCs w:val="20"/>
        </w:rPr>
        <w:t>a</w:t>
      </w:r>
      <w:r w:rsidR="000922BF" w:rsidRPr="00833724">
        <w:rPr>
          <w:rFonts w:ascii="Arial Narrow" w:hAnsi="Arial Narrow" w:cs="Arial Narrow"/>
          <w:b/>
          <w:bCs/>
          <w:sz w:val="20"/>
          <w:szCs w:val="20"/>
        </w:rPr>
        <w:t>mendment:</w:t>
      </w:r>
      <w:r w:rsidR="00120A34">
        <w:rPr>
          <w:rFonts w:ascii="Arial Narrow" w:hAnsi="Arial Narrow" w:cs="Arial Narrow"/>
          <w:sz w:val="20"/>
          <w:szCs w:val="20"/>
        </w:rPr>
        <w:t xml:space="preserve"> </w:t>
      </w:r>
      <w:r w:rsidR="00D90A11" w:rsidRPr="00833724">
        <w:rPr>
          <w:rFonts w:ascii="Arial Narrow" w:hAnsi="Arial Narrow" w:cs="Arial Narrow"/>
          <w:sz w:val="20"/>
          <w:szCs w:val="20"/>
        </w:rPr>
        <w:t>A</w:t>
      </w:r>
      <w:r w:rsidR="004C00A0" w:rsidRPr="00833724">
        <w:rPr>
          <w:rFonts w:ascii="Arial Narrow" w:hAnsi="Arial Narrow" w:cs="Arial Narrow"/>
          <w:sz w:val="20"/>
          <w:szCs w:val="20"/>
        </w:rPr>
        <w:t>ny</w:t>
      </w:r>
      <w:r w:rsidR="00244CE6" w:rsidRPr="00833724">
        <w:rPr>
          <w:rFonts w:ascii="Arial Narrow" w:hAnsi="Arial Narrow" w:cs="Arial Narrow"/>
          <w:sz w:val="20"/>
          <w:szCs w:val="20"/>
        </w:rPr>
        <w:t xml:space="preserve"> </w:t>
      </w:r>
      <w:r w:rsidR="00CA3854" w:rsidRPr="00833724">
        <w:rPr>
          <w:rFonts w:ascii="Arial Narrow" w:hAnsi="Arial Narrow" w:cs="Arial Narrow"/>
          <w:sz w:val="20"/>
          <w:szCs w:val="20"/>
        </w:rPr>
        <w:t>change to</w:t>
      </w:r>
      <w:r w:rsidR="00E37832" w:rsidRPr="00833724">
        <w:rPr>
          <w:rFonts w:ascii="Arial Narrow" w:hAnsi="Arial Narrow" w:cs="Arial Narrow"/>
          <w:sz w:val="20"/>
          <w:szCs w:val="20"/>
        </w:rPr>
        <w:t xml:space="preserve"> an</w:t>
      </w:r>
      <w:r w:rsidR="00CA3854" w:rsidRPr="00833724">
        <w:rPr>
          <w:rFonts w:ascii="Arial Narrow" w:hAnsi="Arial Narrow" w:cs="Arial Narrow"/>
          <w:sz w:val="20"/>
          <w:szCs w:val="20"/>
        </w:rPr>
        <w:t xml:space="preserve"> </w:t>
      </w:r>
      <w:r w:rsidR="00F0467E" w:rsidRPr="00833724">
        <w:rPr>
          <w:rFonts w:ascii="Arial Narrow" w:hAnsi="Arial Narrow" w:cs="Arial Narrow"/>
          <w:sz w:val="20"/>
          <w:szCs w:val="20"/>
        </w:rPr>
        <w:t>approved BAF</w:t>
      </w:r>
      <w:r w:rsidR="00D90A11" w:rsidRPr="00833724">
        <w:rPr>
          <w:rFonts w:ascii="Arial Narrow" w:hAnsi="Arial Narrow" w:cs="Arial Narrow"/>
          <w:sz w:val="20"/>
          <w:szCs w:val="20"/>
        </w:rPr>
        <w:t xml:space="preserve"> require</w:t>
      </w:r>
      <w:r w:rsidR="00F0467E" w:rsidRPr="00833724">
        <w:rPr>
          <w:rFonts w:ascii="Arial Narrow" w:hAnsi="Arial Narrow" w:cs="Arial Narrow"/>
          <w:sz w:val="20"/>
          <w:szCs w:val="20"/>
        </w:rPr>
        <w:t>s the submission</w:t>
      </w:r>
      <w:r w:rsidR="00D90A11" w:rsidRPr="00833724">
        <w:rPr>
          <w:rFonts w:ascii="Arial Narrow" w:hAnsi="Arial Narrow" w:cs="Arial Narrow"/>
          <w:sz w:val="20"/>
          <w:szCs w:val="20"/>
        </w:rPr>
        <w:t xml:space="preserve"> of an </w:t>
      </w:r>
      <w:r w:rsidR="00CA3854" w:rsidRPr="00833724">
        <w:rPr>
          <w:rFonts w:ascii="Arial Narrow" w:hAnsi="Arial Narrow" w:cs="Arial Narrow"/>
          <w:sz w:val="20"/>
          <w:szCs w:val="20"/>
        </w:rPr>
        <w:t>amendment request</w:t>
      </w:r>
      <w:r w:rsidR="00D90A11" w:rsidRPr="00833724">
        <w:rPr>
          <w:rFonts w:ascii="Arial Narrow" w:hAnsi="Arial Narrow" w:cs="Arial Narrow"/>
          <w:sz w:val="20"/>
          <w:szCs w:val="20"/>
        </w:rPr>
        <w:t xml:space="preserve"> </w:t>
      </w:r>
      <w:r w:rsidR="00F0467E" w:rsidRPr="00833724">
        <w:rPr>
          <w:rFonts w:ascii="Arial Narrow" w:hAnsi="Arial Narrow" w:cs="Arial Narrow"/>
          <w:sz w:val="20"/>
          <w:szCs w:val="20"/>
        </w:rPr>
        <w:t>(</w:t>
      </w:r>
      <w:r w:rsidR="00D90A11" w:rsidRPr="00833724">
        <w:rPr>
          <w:rFonts w:ascii="Arial Narrow" w:hAnsi="Arial Narrow" w:cs="Arial Narrow"/>
          <w:sz w:val="20"/>
          <w:szCs w:val="20"/>
        </w:rPr>
        <w:t xml:space="preserve">or </w:t>
      </w:r>
      <w:r w:rsidR="00F0467E" w:rsidRPr="00833724">
        <w:rPr>
          <w:rFonts w:ascii="Arial Narrow" w:hAnsi="Arial Narrow" w:cs="Arial Narrow"/>
          <w:sz w:val="20"/>
          <w:szCs w:val="20"/>
        </w:rPr>
        <w:t xml:space="preserve">possibly </w:t>
      </w:r>
      <w:r w:rsidR="00D90A11" w:rsidRPr="00833724">
        <w:rPr>
          <w:rFonts w:ascii="Arial Narrow" w:hAnsi="Arial Narrow" w:cs="Arial Narrow"/>
          <w:sz w:val="20"/>
          <w:szCs w:val="20"/>
        </w:rPr>
        <w:t>a new BAF</w:t>
      </w:r>
      <w:r w:rsidR="00F0467E" w:rsidRPr="00833724">
        <w:rPr>
          <w:rFonts w:ascii="Arial Narrow" w:hAnsi="Arial Narrow" w:cs="Arial Narrow"/>
          <w:sz w:val="20"/>
          <w:szCs w:val="20"/>
        </w:rPr>
        <w:t>)</w:t>
      </w:r>
      <w:r w:rsidR="00D90A11" w:rsidRPr="00833724">
        <w:rPr>
          <w:rFonts w:ascii="Arial Narrow" w:hAnsi="Arial Narrow" w:cs="Arial Narrow"/>
          <w:sz w:val="20"/>
          <w:szCs w:val="20"/>
        </w:rPr>
        <w:t>.</w:t>
      </w:r>
      <w:r w:rsidR="00120A34">
        <w:rPr>
          <w:rFonts w:ascii="Arial Narrow" w:hAnsi="Arial Narrow" w:cs="Arial Narrow"/>
          <w:sz w:val="20"/>
          <w:szCs w:val="20"/>
        </w:rPr>
        <w:t xml:space="preserve"> </w:t>
      </w:r>
      <w:r w:rsidR="00833724" w:rsidRPr="00833724">
        <w:rPr>
          <w:rFonts w:ascii="Arial Narrow" w:hAnsi="Arial Narrow" w:cs="Arial Narrow"/>
          <w:sz w:val="20"/>
          <w:szCs w:val="20"/>
        </w:rPr>
        <w:t xml:space="preserve">There is no separate amendment form. All changes are to be incorporated into the BAF and highlighted. </w:t>
      </w:r>
      <w:r w:rsidR="005D6217" w:rsidRPr="00833724">
        <w:rPr>
          <w:rFonts w:ascii="Arial Narrow" w:hAnsi="Arial Narrow" w:cs="Arial Narrow"/>
          <w:sz w:val="20"/>
          <w:szCs w:val="20"/>
        </w:rPr>
        <w:t>If you would like assistance, c</w:t>
      </w:r>
      <w:r w:rsidR="00FF6863" w:rsidRPr="00833724">
        <w:rPr>
          <w:rFonts w:ascii="Arial Narrow" w:hAnsi="Arial Narrow" w:cs="Arial Narrow"/>
          <w:sz w:val="20"/>
          <w:szCs w:val="20"/>
        </w:rPr>
        <w:t>ontact the BSO</w:t>
      </w:r>
      <w:r w:rsidR="00244CE6" w:rsidRPr="00833724">
        <w:rPr>
          <w:rFonts w:ascii="Arial Narrow" w:hAnsi="Arial Narrow" w:cs="Arial Narrow"/>
          <w:sz w:val="20"/>
          <w:szCs w:val="20"/>
        </w:rPr>
        <w:t xml:space="preserve"> </w:t>
      </w:r>
      <w:r w:rsidR="005D6217" w:rsidRPr="00833724">
        <w:rPr>
          <w:rFonts w:ascii="Arial Narrow" w:hAnsi="Arial Narrow" w:cs="Arial Narrow"/>
          <w:sz w:val="20"/>
          <w:szCs w:val="20"/>
        </w:rPr>
        <w:t>at 335-</w:t>
      </w:r>
      <w:r w:rsidR="00461AD9" w:rsidRPr="00833724">
        <w:rPr>
          <w:rFonts w:ascii="Arial Narrow" w:hAnsi="Arial Narrow" w:cs="Arial Narrow"/>
          <w:sz w:val="20"/>
          <w:szCs w:val="20"/>
        </w:rPr>
        <w:t>1585</w:t>
      </w:r>
      <w:r w:rsidR="005D6217" w:rsidRPr="00833724">
        <w:rPr>
          <w:rFonts w:ascii="Arial Narrow" w:hAnsi="Arial Narrow" w:cs="Arial Narrow"/>
          <w:sz w:val="20"/>
          <w:szCs w:val="20"/>
        </w:rPr>
        <w:t xml:space="preserve"> </w:t>
      </w:r>
      <w:r w:rsidR="00B32D79" w:rsidRPr="00833724">
        <w:rPr>
          <w:rFonts w:ascii="Arial Narrow" w:hAnsi="Arial Narrow" w:cs="Arial Narrow"/>
          <w:sz w:val="20"/>
          <w:szCs w:val="20"/>
        </w:rPr>
        <w:t xml:space="preserve">prior </w:t>
      </w:r>
      <w:r w:rsidR="00875E42" w:rsidRPr="00833724">
        <w:rPr>
          <w:rFonts w:ascii="Arial Narrow" w:hAnsi="Arial Narrow" w:cs="Arial Narrow"/>
          <w:sz w:val="20"/>
          <w:szCs w:val="20"/>
        </w:rPr>
        <w:t>t</w:t>
      </w:r>
      <w:r w:rsidR="00644407" w:rsidRPr="00833724">
        <w:rPr>
          <w:rFonts w:ascii="Arial Narrow" w:hAnsi="Arial Narrow" w:cs="Arial Narrow"/>
          <w:sz w:val="20"/>
          <w:szCs w:val="20"/>
        </w:rPr>
        <w:t xml:space="preserve">o sending </w:t>
      </w:r>
      <w:r w:rsidR="00105436" w:rsidRPr="00833724">
        <w:rPr>
          <w:rFonts w:ascii="Arial Narrow" w:hAnsi="Arial Narrow" w:cs="Arial Narrow"/>
          <w:sz w:val="20"/>
          <w:szCs w:val="20"/>
        </w:rPr>
        <w:t>an</w:t>
      </w:r>
      <w:r w:rsidR="00644407" w:rsidRPr="00833724">
        <w:rPr>
          <w:rFonts w:ascii="Arial Narrow" w:hAnsi="Arial Narrow" w:cs="Arial Narrow"/>
          <w:sz w:val="20"/>
          <w:szCs w:val="20"/>
        </w:rPr>
        <w:t xml:space="preserve"> amendment request</w:t>
      </w:r>
      <w:r w:rsidR="00FF6863" w:rsidRPr="00833724">
        <w:rPr>
          <w:rFonts w:ascii="Arial Narrow" w:hAnsi="Arial Narrow" w:cs="Arial Narrow"/>
          <w:sz w:val="20"/>
          <w:szCs w:val="20"/>
        </w:rPr>
        <w:t>.</w:t>
      </w:r>
    </w:p>
    <w:p w14:paraId="71E4A2F4" w14:textId="77777777" w:rsidR="00CA3854" w:rsidRPr="00833724" w:rsidRDefault="00CA3854" w:rsidP="00CA3854">
      <w:pPr>
        <w:numPr>
          <w:ilvl w:val="12"/>
          <w:numId w:val="0"/>
        </w:numPr>
        <w:rPr>
          <w:rFonts w:ascii="Arial Narrow" w:hAnsi="Arial Narrow" w:cs="Arial Narrow"/>
          <w:sz w:val="20"/>
          <w:szCs w:val="20"/>
        </w:rPr>
      </w:pPr>
    </w:p>
    <w:p w14:paraId="6B4C6931" w14:textId="7F2C561B" w:rsidR="00CA3854" w:rsidRPr="00833724" w:rsidRDefault="00D352F7" w:rsidP="001729E4">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833724">
        <w:rPr>
          <w:rFonts w:ascii="Arial Narrow" w:hAnsi="Arial Narrow" w:cs="Arial Narrow"/>
          <w:b/>
          <w:bCs/>
          <w:sz w:val="20"/>
          <w:szCs w:val="20"/>
        </w:rPr>
        <w:t>Review and a</w:t>
      </w:r>
      <w:r w:rsidR="00CA3854" w:rsidRPr="00833724">
        <w:rPr>
          <w:rFonts w:ascii="Arial Narrow" w:hAnsi="Arial Narrow" w:cs="Arial Narrow"/>
          <w:b/>
          <w:bCs/>
          <w:sz w:val="20"/>
          <w:szCs w:val="20"/>
        </w:rPr>
        <w:t xml:space="preserve">pproval </w:t>
      </w:r>
      <w:r w:rsidR="00F21FE0" w:rsidRPr="00833724">
        <w:rPr>
          <w:rFonts w:ascii="Arial Narrow" w:hAnsi="Arial Narrow" w:cs="Arial Narrow"/>
          <w:b/>
          <w:bCs/>
          <w:sz w:val="20"/>
          <w:szCs w:val="20"/>
        </w:rPr>
        <w:t>of Lab Biosafety Level (</w:t>
      </w:r>
      <w:r w:rsidR="00CA3854" w:rsidRPr="00833724">
        <w:rPr>
          <w:rFonts w:ascii="Arial Narrow" w:hAnsi="Arial Narrow" w:cs="Arial Narrow"/>
          <w:b/>
          <w:bCs/>
          <w:sz w:val="20"/>
          <w:szCs w:val="20"/>
        </w:rPr>
        <w:t>BSL</w:t>
      </w:r>
      <w:r w:rsidR="00F21FE0" w:rsidRPr="00833724">
        <w:rPr>
          <w:rFonts w:ascii="Arial Narrow" w:hAnsi="Arial Narrow" w:cs="Arial Narrow"/>
          <w:b/>
          <w:bCs/>
          <w:sz w:val="20"/>
          <w:szCs w:val="20"/>
        </w:rPr>
        <w:t>)</w:t>
      </w:r>
      <w:r w:rsidR="003A1201" w:rsidRPr="00833724">
        <w:rPr>
          <w:rFonts w:ascii="Arial Narrow" w:hAnsi="Arial Narrow" w:cs="Arial Narrow"/>
          <w:b/>
          <w:bCs/>
          <w:sz w:val="20"/>
          <w:szCs w:val="20"/>
        </w:rPr>
        <w:t>,</w:t>
      </w:r>
      <w:r w:rsidR="00CA3854" w:rsidRPr="00833724">
        <w:rPr>
          <w:rFonts w:ascii="Arial Narrow" w:hAnsi="Arial Narrow" w:cs="Arial Narrow"/>
          <w:b/>
          <w:bCs/>
          <w:sz w:val="20"/>
          <w:szCs w:val="20"/>
        </w:rPr>
        <w:t xml:space="preserve"> </w:t>
      </w:r>
      <w:r w:rsidR="00F21FE0" w:rsidRPr="00833724">
        <w:rPr>
          <w:rFonts w:ascii="Arial Narrow" w:hAnsi="Arial Narrow" w:cs="Arial Narrow"/>
          <w:b/>
          <w:bCs/>
          <w:sz w:val="20"/>
          <w:szCs w:val="20"/>
        </w:rPr>
        <w:t>Animal Biosafety Level (</w:t>
      </w:r>
      <w:r w:rsidR="00CA3854" w:rsidRPr="00833724">
        <w:rPr>
          <w:rFonts w:ascii="Arial Narrow" w:hAnsi="Arial Narrow" w:cs="Arial Narrow"/>
          <w:b/>
          <w:bCs/>
          <w:sz w:val="20"/>
          <w:szCs w:val="20"/>
        </w:rPr>
        <w:t>ABSL</w:t>
      </w:r>
      <w:r w:rsidR="00F21FE0" w:rsidRPr="00833724">
        <w:rPr>
          <w:rFonts w:ascii="Arial Narrow" w:hAnsi="Arial Narrow" w:cs="Arial Narrow"/>
          <w:b/>
          <w:bCs/>
          <w:sz w:val="20"/>
          <w:szCs w:val="20"/>
        </w:rPr>
        <w:t>)</w:t>
      </w:r>
      <w:r w:rsidR="00432480" w:rsidRPr="00833724">
        <w:rPr>
          <w:rFonts w:ascii="Arial Narrow" w:hAnsi="Arial Narrow" w:cs="Arial Narrow"/>
          <w:b/>
          <w:bCs/>
          <w:sz w:val="20"/>
          <w:szCs w:val="20"/>
        </w:rPr>
        <w:t xml:space="preserve"> and</w:t>
      </w:r>
      <w:r w:rsidR="001052F7" w:rsidRPr="00833724">
        <w:rPr>
          <w:rFonts w:ascii="Arial Narrow" w:hAnsi="Arial Narrow" w:cs="Arial Narrow"/>
          <w:b/>
          <w:bCs/>
          <w:sz w:val="20"/>
          <w:szCs w:val="20"/>
        </w:rPr>
        <w:t xml:space="preserve"> Plant Biosafety Level (BSLP) </w:t>
      </w:r>
      <w:r w:rsidR="00737142" w:rsidRPr="00833724">
        <w:rPr>
          <w:rFonts w:ascii="Arial Narrow" w:hAnsi="Arial Narrow" w:cs="Arial Narrow"/>
          <w:b/>
          <w:bCs/>
          <w:sz w:val="20"/>
          <w:szCs w:val="20"/>
        </w:rPr>
        <w:t>f</w:t>
      </w:r>
      <w:r w:rsidR="00CA3854" w:rsidRPr="00833724">
        <w:rPr>
          <w:rFonts w:ascii="Arial Narrow" w:hAnsi="Arial Narrow" w:cs="Arial Narrow"/>
          <w:b/>
          <w:bCs/>
          <w:sz w:val="20"/>
          <w:szCs w:val="20"/>
        </w:rPr>
        <w:t>acilities</w:t>
      </w:r>
      <w:r w:rsidR="004C00A0" w:rsidRPr="00833724">
        <w:rPr>
          <w:rFonts w:ascii="Arial Narrow" w:hAnsi="Arial Narrow" w:cs="Arial Narrow"/>
          <w:b/>
          <w:bCs/>
          <w:sz w:val="20"/>
          <w:szCs w:val="20"/>
        </w:rPr>
        <w:t>:</w:t>
      </w:r>
      <w:r w:rsidR="00120A34">
        <w:rPr>
          <w:rFonts w:ascii="Arial Narrow" w:hAnsi="Arial Narrow" w:cs="Arial Narrow"/>
          <w:sz w:val="20"/>
          <w:szCs w:val="20"/>
        </w:rPr>
        <w:t xml:space="preserve"> </w:t>
      </w:r>
      <w:r w:rsidR="00CA3854" w:rsidRPr="00833724">
        <w:rPr>
          <w:rFonts w:ascii="Arial Narrow" w:hAnsi="Arial Narrow" w:cs="Arial Narrow"/>
          <w:sz w:val="20"/>
          <w:szCs w:val="20"/>
        </w:rPr>
        <w:t>The</w:t>
      </w:r>
      <w:r w:rsidR="005D6217" w:rsidRPr="00833724">
        <w:rPr>
          <w:rFonts w:ascii="Arial Narrow" w:hAnsi="Arial Narrow" w:cs="Arial Narrow"/>
          <w:sz w:val="20"/>
          <w:szCs w:val="20"/>
        </w:rPr>
        <w:t xml:space="preserve"> </w:t>
      </w:r>
      <w:hyperlink r:id="rId13" w:history="1">
        <w:r w:rsidR="005D6217" w:rsidRPr="00833724">
          <w:rPr>
            <w:rStyle w:val="Hyperlink"/>
            <w:rFonts w:ascii="Arial Narrow" w:hAnsi="Arial Narrow" w:cs="Arial Narrow"/>
            <w:sz w:val="20"/>
            <w:szCs w:val="20"/>
          </w:rPr>
          <w:t>Office of Research Assurances</w:t>
        </w:r>
      </w:hyperlink>
      <w:r w:rsidR="003A1201" w:rsidRPr="00833724">
        <w:rPr>
          <w:rFonts w:ascii="Arial Narrow" w:hAnsi="Arial Narrow" w:cs="Arial Narrow"/>
          <w:sz w:val="20"/>
          <w:szCs w:val="20"/>
        </w:rPr>
        <w:t>, (</w:t>
      </w:r>
      <w:r w:rsidR="005D6217" w:rsidRPr="00833724">
        <w:rPr>
          <w:rFonts w:ascii="Arial Narrow" w:hAnsi="Arial Narrow" w:cs="Arial Narrow"/>
          <w:sz w:val="20"/>
          <w:szCs w:val="20"/>
        </w:rPr>
        <w:t>ORA</w:t>
      </w:r>
      <w:r w:rsidR="003A1201" w:rsidRPr="00833724">
        <w:rPr>
          <w:rFonts w:ascii="Arial Narrow" w:hAnsi="Arial Narrow" w:cs="Arial Narrow"/>
          <w:sz w:val="20"/>
          <w:szCs w:val="20"/>
        </w:rPr>
        <w:t>)</w:t>
      </w:r>
      <w:r w:rsidR="005D6217" w:rsidRPr="00833724">
        <w:rPr>
          <w:rFonts w:ascii="Arial Narrow" w:hAnsi="Arial Narrow" w:cs="Arial Narrow"/>
          <w:sz w:val="20"/>
          <w:szCs w:val="20"/>
        </w:rPr>
        <w:t xml:space="preserve"> maintains a list of</w:t>
      </w:r>
      <w:r w:rsidR="00CA3854" w:rsidRPr="00833724">
        <w:rPr>
          <w:rFonts w:ascii="Arial Narrow" w:hAnsi="Arial Narrow" w:cs="Arial Narrow"/>
          <w:sz w:val="20"/>
          <w:szCs w:val="20"/>
        </w:rPr>
        <w:t xml:space="preserve"> approved facilities</w:t>
      </w:r>
      <w:r w:rsidR="00E11E3E" w:rsidRPr="00833724">
        <w:rPr>
          <w:rFonts w:ascii="Arial Narrow" w:hAnsi="Arial Narrow" w:cs="Arial Narrow"/>
          <w:sz w:val="20"/>
          <w:szCs w:val="20"/>
        </w:rPr>
        <w:t>/BAF</w:t>
      </w:r>
      <w:r w:rsidR="00875E42" w:rsidRPr="00833724">
        <w:rPr>
          <w:rFonts w:ascii="Arial Narrow" w:hAnsi="Arial Narrow" w:cs="Arial Narrow"/>
          <w:sz w:val="20"/>
          <w:szCs w:val="20"/>
        </w:rPr>
        <w:t>’</w:t>
      </w:r>
      <w:r w:rsidR="00E11E3E" w:rsidRPr="00833724">
        <w:rPr>
          <w:rFonts w:ascii="Arial Narrow" w:hAnsi="Arial Narrow" w:cs="Arial Narrow"/>
          <w:sz w:val="20"/>
          <w:szCs w:val="20"/>
        </w:rPr>
        <w:t>s</w:t>
      </w:r>
      <w:r w:rsidR="00CA3854" w:rsidRPr="00833724">
        <w:rPr>
          <w:rFonts w:ascii="Arial Narrow" w:hAnsi="Arial Narrow" w:cs="Arial Narrow"/>
          <w:sz w:val="20"/>
          <w:szCs w:val="20"/>
        </w:rPr>
        <w:t xml:space="preserve"> and also conducts </w:t>
      </w:r>
      <w:r w:rsidR="00E11E3E" w:rsidRPr="00833724">
        <w:rPr>
          <w:rFonts w:ascii="Arial Narrow" w:hAnsi="Arial Narrow" w:cs="Arial Narrow"/>
          <w:sz w:val="20"/>
          <w:szCs w:val="20"/>
        </w:rPr>
        <w:t>reviews</w:t>
      </w:r>
      <w:r w:rsidR="001052F7" w:rsidRPr="00833724">
        <w:rPr>
          <w:rFonts w:ascii="Arial Narrow" w:hAnsi="Arial Narrow" w:cs="Arial Narrow"/>
          <w:sz w:val="20"/>
          <w:szCs w:val="20"/>
        </w:rPr>
        <w:t xml:space="preserve"> of </w:t>
      </w:r>
      <w:r w:rsidR="00CA3854" w:rsidRPr="00833724">
        <w:rPr>
          <w:rFonts w:ascii="Arial Narrow" w:hAnsi="Arial Narrow" w:cs="Arial Narrow"/>
          <w:sz w:val="20"/>
          <w:szCs w:val="20"/>
        </w:rPr>
        <w:t>facilities.</w:t>
      </w:r>
      <w:r w:rsidR="00120A34">
        <w:rPr>
          <w:rFonts w:ascii="Arial Narrow" w:hAnsi="Arial Narrow" w:cs="Arial Narrow"/>
          <w:sz w:val="20"/>
          <w:szCs w:val="20"/>
        </w:rPr>
        <w:t xml:space="preserve"> </w:t>
      </w:r>
      <w:r w:rsidR="00332761" w:rsidRPr="00833724">
        <w:rPr>
          <w:rFonts w:ascii="Arial Narrow" w:hAnsi="Arial Narrow" w:cs="Arial Narrow"/>
          <w:sz w:val="20"/>
          <w:szCs w:val="20"/>
        </w:rPr>
        <w:t>BSL1</w:t>
      </w:r>
      <w:r w:rsidR="002B4540" w:rsidRPr="00833724">
        <w:rPr>
          <w:rFonts w:ascii="Arial Narrow" w:hAnsi="Arial Narrow" w:cs="Arial Narrow"/>
          <w:sz w:val="20"/>
          <w:szCs w:val="20"/>
        </w:rPr>
        <w:t xml:space="preserve"> </w:t>
      </w:r>
      <w:r w:rsidR="00332761" w:rsidRPr="00833724">
        <w:rPr>
          <w:rFonts w:ascii="Arial Narrow" w:hAnsi="Arial Narrow" w:cs="Arial Narrow"/>
          <w:sz w:val="20"/>
          <w:szCs w:val="20"/>
        </w:rPr>
        <w:t xml:space="preserve">and BSL2 </w:t>
      </w:r>
      <w:r w:rsidR="00C325D1" w:rsidRPr="00833724">
        <w:rPr>
          <w:rFonts w:ascii="Arial Narrow" w:hAnsi="Arial Narrow" w:cs="Arial Narrow"/>
          <w:sz w:val="20"/>
          <w:szCs w:val="20"/>
        </w:rPr>
        <w:t>facilities</w:t>
      </w:r>
      <w:r w:rsidR="00332761" w:rsidRPr="00833724">
        <w:rPr>
          <w:rFonts w:ascii="Arial Narrow" w:hAnsi="Arial Narrow" w:cs="Arial Narrow"/>
          <w:sz w:val="20"/>
          <w:szCs w:val="20"/>
        </w:rPr>
        <w:t xml:space="preserve"> are </w:t>
      </w:r>
      <w:r w:rsidR="004C00A0" w:rsidRPr="00833724">
        <w:rPr>
          <w:rFonts w:ascii="Arial Narrow" w:hAnsi="Arial Narrow" w:cs="Arial Narrow"/>
          <w:sz w:val="20"/>
          <w:szCs w:val="20"/>
        </w:rPr>
        <w:t>reviewed</w:t>
      </w:r>
      <w:r w:rsidR="0019681E" w:rsidRPr="00833724">
        <w:rPr>
          <w:rFonts w:ascii="Arial Narrow" w:hAnsi="Arial Narrow" w:cs="Arial Narrow"/>
          <w:sz w:val="20"/>
          <w:szCs w:val="20"/>
        </w:rPr>
        <w:t>, at minimum,</w:t>
      </w:r>
      <w:r w:rsidR="00332761" w:rsidRPr="00833724">
        <w:rPr>
          <w:rFonts w:ascii="Arial Narrow" w:hAnsi="Arial Narrow" w:cs="Arial Narrow"/>
          <w:sz w:val="20"/>
          <w:szCs w:val="20"/>
        </w:rPr>
        <w:t xml:space="preserve"> every three years.</w:t>
      </w:r>
      <w:r w:rsidR="00120A34">
        <w:rPr>
          <w:rFonts w:ascii="Arial Narrow" w:hAnsi="Arial Narrow" w:cs="Arial Narrow"/>
          <w:sz w:val="20"/>
          <w:szCs w:val="20"/>
        </w:rPr>
        <w:t xml:space="preserve"> </w:t>
      </w:r>
      <w:r w:rsidR="00332761" w:rsidRPr="00833724">
        <w:rPr>
          <w:rFonts w:ascii="Arial Narrow" w:hAnsi="Arial Narrow" w:cs="Arial Narrow"/>
          <w:sz w:val="20"/>
          <w:szCs w:val="20"/>
        </w:rPr>
        <w:t xml:space="preserve">BSL3 </w:t>
      </w:r>
      <w:r w:rsidR="00C325D1" w:rsidRPr="00833724">
        <w:rPr>
          <w:rFonts w:ascii="Arial Narrow" w:hAnsi="Arial Narrow" w:cs="Arial Narrow"/>
          <w:sz w:val="20"/>
          <w:szCs w:val="20"/>
        </w:rPr>
        <w:t>facilities</w:t>
      </w:r>
      <w:r w:rsidR="00332761" w:rsidRPr="00833724">
        <w:rPr>
          <w:rFonts w:ascii="Arial Narrow" w:hAnsi="Arial Narrow" w:cs="Arial Narrow"/>
          <w:sz w:val="20"/>
          <w:szCs w:val="20"/>
        </w:rPr>
        <w:t xml:space="preserve"> </w:t>
      </w:r>
      <w:r w:rsidR="0019681E" w:rsidRPr="00833724">
        <w:rPr>
          <w:rFonts w:ascii="Arial Narrow" w:hAnsi="Arial Narrow" w:cs="Arial Narrow"/>
          <w:sz w:val="20"/>
          <w:szCs w:val="20"/>
        </w:rPr>
        <w:t>must be</w:t>
      </w:r>
      <w:r w:rsidR="00332761" w:rsidRPr="00833724">
        <w:rPr>
          <w:rFonts w:ascii="Arial Narrow" w:hAnsi="Arial Narrow" w:cs="Arial Narrow"/>
          <w:sz w:val="20"/>
          <w:szCs w:val="20"/>
        </w:rPr>
        <w:t xml:space="preserve"> </w:t>
      </w:r>
      <w:r w:rsidR="004C00A0" w:rsidRPr="00833724">
        <w:rPr>
          <w:rFonts w:ascii="Arial Narrow" w:hAnsi="Arial Narrow" w:cs="Arial Narrow"/>
          <w:sz w:val="20"/>
          <w:szCs w:val="20"/>
        </w:rPr>
        <w:t>reviewed</w:t>
      </w:r>
      <w:r w:rsidR="00332761" w:rsidRPr="00833724">
        <w:rPr>
          <w:rFonts w:ascii="Arial Narrow" w:hAnsi="Arial Narrow" w:cs="Arial Narrow"/>
          <w:sz w:val="20"/>
          <w:szCs w:val="20"/>
        </w:rPr>
        <w:t xml:space="preserve"> annually.</w:t>
      </w:r>
      <w:r w:rsidR="003A1201" w:rsidRPr="00833724">
        <w:rPr>
          <w:rFonts w:ascii="Arial Narrow" w:hAnsi="Arial Narrow" w:cs="Arial Narrow"/>
          <w:sz w:val="20"/>
          <w:szCs w:val="20"/>
        </w:rPr>
        <w:t xml:space="preserve"> </w:t>
      </w:r>
      <w:r w:rsidR="0019681E" w:rsidRPr="00833724">
        <w:rPr>
          <w:rFonts w:ascii="Arial Narrow" w:hAnsi="Arial Narrow" w:cs="Arial Narrow"/>
          <w:sz w:val="20"/>
          <w:szCs w:val="20"/>
        </w:rPr>
        <w:t>BAF-associated f</w:t>
      </w:r>
      <w:r w:rsidR="001052F7" w:rsidRPr="00833724">
        <w:rPr>
          <w:rFonts w:ascii="Arial Narrow" w:hAnsi="Arial Narrow" w:cs="Arial Narrow"/>
          <w:sz w:val="20"/>
          <w:szCs w:val="20"/>
        </w:rPr>
        <w:t>acility approval</w:t>
      </w:r>
      <w:r w:rsidR="0019681E" w:rsidRPr="00833724">
        <w:rPr>
          <w:rFonts w:ascii="Arial Narrow" w:hAnsi="Arial Narrow" w:cs="Arial Narrow"/>
          <w:sz w:val="20"/>
          <w:szCs w:val="20"/>
        </w:rPr>
        <w:t>s</w:t>
      </w:r>
      <w:r w:rsidR="001052F7" w:rsidRPr="00833724">
        <w:rPr>
          <w:rFonts w:ascii="Arial Narrow" w:hAnsi="Arial Narrow" w:cs="Arial Narrow"/>
          <w:sz w:val="20"/>
          <w:szCs w:val="20"/>
        </w:rPr>
        <w:t xml:space="preserve"> </w:t>
      </w:r>
      <w:r w:rsidR="0019681E" w:rsidRPr="00833724">
        <w:rPr>
          <w:rFonts w:ascii="Arial Narrow" w:hAnsi="Arial Narrow" w:cs="Arial Narrow"/>
          <w:sz w:val="20"/>
          <w:szCs w:val="20"/>
        </w:rPr>
        <w:t>are</w:t>
      </w:r>
      <w:r w:rsidR="001052F7" w:rsidRPr="00833724">
        <w:rPr>
          <w:rFonts w:ascii="Arial Narrow" w:hAnsi="Arial Narrow" w:cs="Arial Narrow"/>
          <w:sz w:val="20"/>
          <w:szCs w:val="20"/>
        </w:rPr>
        <w:t xml:space="preserve"> provide</w:t>
      </w:r>
      <w:r w:rsidR="0019681E" w:rsidRPr="00833724">
        <w:rPr>
          <w:rFonts w:ascii="Arial Narrow" w:hAnsi="Arial Narrow" w:cs="Arial Narrow"/>
          <w:sz w:val="20"/>
          <w:szCs w:val="20"/>
        </w:rPr>
        <w:t>d by the ORA</w:t>
      </w:r>
      <w:r w:rsidR="001052F7" w:rsidRPr="00833724">
        <w:rPr>
          <w:rFonts w:ascii="Arial Narrow" w:hAnsi="Arial Narrow" w:cs="Arial Narrow"/>
          <w:sz w:val="20"/>
          <w:szCs w:val="20"/>
        </w:rPr>
        <w:t>.</w:t>
      </w:r>
    </w:p>
    <w:p w14:paraId="6D6C750F" w14:textId="77777777" w:rsidR="006611C4" w:rsidRPr="00833724" w:rsidRDefault="006611C4" w:rsidP="006611C4">
      <w:pPr>
        <w:tabs>
          <w:tab w:val="left" w:pos="0"/>
          <w:tab w:val="left" w:pos="360"/>
        </w:tabs>
        <w:overflowPunct/>
        <w:autoSpaceDE/>
        <w:autoSpaceDN/>
        <w:adjustRightInd/>
        <w:ind w:left="360"/>
        <w:textAlignment w:val="auto"/>
        <w:rPr>
          <w:rFonts w:ascii="Arial Narrow" w:hAnsi="Arial Narrow" w:cs="Arial Narrow"/>
          <w:sz w:val="20"/>
          <w:szCs w:val="20"/>
        </w:rPr>
      </w:pPr>
    </w:p>
    <w:p w14:paraId="74D3AED1" w14:textId="704A14DB" w:rsidR="00E37832" w:rsidRPr="00833724" w:rsidRDefault="00D352F7" w:rsidP="001729E4">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833724">
        <w:rPr>
          <w:rFonts w:ascii="Arial Narrow" w:hAnsi="Arial Narrow" w:cs="Arial Narrow"/>
          <w:b/>
          <w:bCs/>
          <w:sz w:val="20"/>
          <w:szCs w:val="20"/>
        </w:rPr>
        <w:t>Review and a</w:t>
      </w:r>
      <w:r w:rsidR="00E37832" w:rsidRPr="00833724">
        <w:rPr>
          <w:rFonts w:ascii="Arial Narrow" w:hAnsi="Arial Narrow" w:cs="Arial Narrow"/>
          <w:b/>
          <w:bCs/>
          <w:sz w:val="20"/>
          <w:szCs w:val="20"/>
        </w:rPr>
        <w:t xml:space="preserve">pproval of </w:t>
      </w:r>
      <w:r w:rsidRPr="00833724">
        <w:rPr>
          <w:rFonts w:ascii="Arial Narrow" w:hAnsi="Arial Narrow" w:cs="Arial Narrow"/>
          <w:b/>
          <w:bCs/>
          <w:sz w:val="20"/>
          <w:szCs w:val="20"/>
        </w:rPr>
        <w:t xml:space="preserve">the </w:t>
      </w:r>
      <w:r w:rsidR="00E37832" w:rsidRPr="00833724">
        <w:rPr>
          <w:rFonts w:ascii="Arial Narrow" w:hAnsi="Arial Narrow" w:cs="Arial Narrow"/>
          <w:b/>
          <w:bCs/>
          <w:sz w:val="20"/>
          <w:szCs w:val="20"/>
        </w:rPr>
        <w:t>Biosafety Manual</w:t>
      </w:r>
      <w:r w:rsidR="004C00A0" w:rsidRPr="00833724">
        <w:rPr>
          <w:rFonts w:ascii="Arial Narrow" w:hAnsi="Arial Narrow" w:cs="Arial Narrow"/>
          <w:b/>
          <w:bCs/>
          <w:sz w:val="20"/>
          <w:szCs w:val="20"/>
        </w:rPr>
        <w:t xml:space="preserve"> (BSM)</w:t>
      </w:r>
      <w:r w:rsidR="00432480" w:rsidRPr="00833724">
        <w:rPr>
          <w:rFonts w:ascii="Arial Narrow" w:hAnsi="Arial Narrow" w:cs="Arial Narrow"/>
          <w:b/>
          <w:bCs/>
          <w:sz w:val="20"/>
          <w:szCs w:val="20"/>
        </w:rPr>
        <w:t xml:space="preserve"> and Exposure Control Plan (ECP)</w:t>
      </w:r>
      <w:r w:rsidR="004C00A0" w:rsidRPr="00833724">
        <w:rPr>
          <w:rFonts w:ascii="Arial Narrow" w:hAnsi="Arial Narrow" w:cs="Arial Narrow"/>
          <w:b/>
          <w:bCs/>
          <w:sz w:val="20"/>
          <w:szCs w:val="20"/>
        </w:rPr>
        <w:t>:</w:t>
      </w:r>
      <w:r w:rsidR="00120A34">
        <w:rPr>
          <w:rFonts w:ascii="Arial Narrow" w:hAnsi="Arial Narrow" w:cs="Arial Narrow"/>
          <w:b/>
          <w:bCs/>
          <w:sz w:val="20"/>
          <w:szCs w:val="20"/>
        </w:rPr>
        <w:t xml:space="preserve"> </w:t>
      </w:r>
      <w:r w:rsidR="00E37832" w:rsidRPr="00833724">
        <w:rPr>
          <w:rFonts w:ascii="Arial Narrow" w:hAnsi="Arial Narrow" w:cs="Arial Narrow"/>
          <w:bCs/>
          <w:sz w:val="20"/>
          <w:szCs w:val="20"/>
        </w:rPr>
        <w:t xml:space="preserve">The </w:t>
      </w:r>
      <w:r w:rsidR="0075412F" w:rsidRPr="00833724">
        <w:rPr>
          <w:rFonts w:ascii="Arial Narrow" w:hAnsi="Arial Narrow" w:cs="Arial Narrow"/>
          <w:bCs/>
          <w:sz w:val="20"/>
          <w:szCs w:val="20"/>
        </w:rPr>
        <w:t>BSO</w:t>
      </w:r>
      <w:r w:rsidR="00E37832" w:rsidRPr="00833724">
        <w:rPr>
          <w:rFonts w:ascii="Arial Narrow" w:hAnsi="Arial Narrow" w:cs="Arial Narrow"/>
          <w:bCs/>
          <w:sz w:val="20"/>
          <w:szCs w:val="20"/>
        </w:rPr>
        <w:t xml:space="preserve"> </w:t>
      </w:r>
      <w:r w:rsidR="00551B62" w:rsidRPr="00833724">
        <w:rPr>
          <w:rFonts w:ascii="Arial Narrow" w:hAnsi="Arial Narrow" w:cs="Arial Narrow"/>
          <w:bCs/>
          <w:sz w:val="20"/>
          <w:szCs w:val="20"/>
        </w:rPr>
        <w:t>m</w:t>
      </w:r>
      <w:r w:rsidR="00E37832" w:rsidRPr="00833724">
        <w:rPr>
          <w:rFonts w:ascii="Arial Narrow" w:hAnsi="Arial Narrow" w:cs="Arial Narrow"/>
          <w:bCs/>
          <w:sz w:val="20"/>
          <w:szCs w:val="20"/>
        </w:rPr>
        <w:t>eets with the PI</w:t>
      </w:r>
      <w:r w:rsidR="003F640F" w:rsidRPr="00833724">
        <w:rPr>
          <w:rFonts w:ascii="Arial Narrow" w:hAnsi="Arial Narrow" w:cs="Arial Narrow"/>
          <w:bCs/>
          <w:sz w:val="20"/>
          <w:szCs w:val="20"/>
        </w:rPr>
        <w:t xml:space="preserve"> and</w:t>
      </w:r>
      <w:r w:rsidR="00E37832" w:rsidRPr="00833724">
        <w:rPr>
          <w:rFonts w:ascii="Arial Narrow" w:hAnsi="Arial Narrow" w:cs="Arial Narrow"/>
          <w:bCs/>
          <w:sz w:val="20"/>
          <w:szCs w:val="20"/>
        </w:rPr>
        <w:t xml:space="preserve"> lab </w:t>
      </w:r>
      <w:r w:rsidR="000922BF" w:rsidRPr="00833724">
        <w:rPr>
          <w:rFonts w:ascii="Arial Narrow" w:hAnsi="Arial Narrow" w:cs="Arial Narrow"/>
          <w:bCs/>
          <w:sz w:val="20"/>
          <w:szCs w:val="20"/>
        </w:rPr>
        <w:t>personnel</w:t>
      </w:r>
      <w:r w:rsidR="00E37832" w:rsidRPr="00833724">
        <w:rPr>
          <w:rFonts w:ascii="Arial Narrow" w:hAnsi="Arial Narrow" w:cs="Arial Narrow"/>
          <w:bCs/>
          <w:sz w:val="20"/>
          <w:szCs w:val="20"/>
        </w:rPr>
        <w:t xml:space="preserve"> </w:t>
      </w:r>
      <w:r w:rsidR="003F640F" w:rsidRPr="00833724">
        <w:rPr>
          <w:rFonts w:ascii="Arial Narrow" w:hAnsi="Arial Narrow" w:cs="Arial Narrow"/>
          <w:bCs/>
          <w:sz w:val="20"/>
          <w:szCs w:val="20"/>
        </w:rPr>
        <w:t>to</w:t>
      </w:r>
      <w:r w:rsidR="00E37832" w:rsidRPr="00833724">
        <w:rPr>
          <w:rFonts w:ascii="Arial Narrow" w:hAnsi="Arial Narrow" w:cs="Arial Narrow"/>
          <w:bCs/>
          <w:sz w:val="20"/>
          <w:szCs w:val="20"/>
        </w:rPr>
        <w:t xml:space="preserve"> </w:t>
      </w:r>
      <w:r w:rsidR="007C52F2" w:rsidRPr="00833724">
        <w:rPr>
          <w:rFonts w:ascii="Arial Narrow" w:hAnsi="Arial Narrow" w:cs="Arial Narrow"/>
          <w:bCs/>
          <w:sz w:val="20"/>
          <w:szCs w:val="20"/>
        </w:rPr>
        <w:t>prepare</w:t>
      </w:r>
      <w:r w:rsidR="00E37832" w:rsidRPr="00833724">
        <w:rPr>
          <w:rFonts w:ascii="Arial Narrow" w:hAnsi="Arial Narrow" w:cs="Arial Narrow"/>
          <w:bCs/>
          <w:sz w:val="20"/>
          <w:szCs w:val="20"/>
        </w:rPr>
        <w:t xml:space="preserve"> the B</w:t>
      </w:r>
      <w:r w:rsidR="00E11E3E" w:rsidRPr="00833724">
        <w:rPr>
          <w:rFonts w:ascii="Arial Narrow" w:hAnsi="Arial Narrow" w:cs="Arial Narrow"/>
          <w:bCs/>
          <w:sz w:val="20"/>
          <w:szCs w:val="20"/>
        </w:rPr>
        <w:t>SM</w:t>
      </w:r>
      <w:r w:rsidR="00AF2A02" w:rsidRPr="00833724">
        <w:rPr>
          <w:rFonts w:ascii="Arial Narrow" w:hAnsi="Arial Narrow" w:cs="Arial Narrow"/>
          <w:bCs/>
          <w:sz w:val="20"/>
          <w:szCs w:val="20"/>
        </w:rPr>
        <w:t xml:space="preserve"> </w:t>
      </w:r>
      <w:r w:rsidR="00432480" w:rsidRPr="00833724">
        <w:rPr>
          <w:rFonts w:ascii="Arial Narrow" w:hAnsi="Arial Narrow" w:cs="Arial Narrow"/>
          <w:bCs/>
          <w:sz w:val="20"/>
          <w:szCs w:val="20"/>
        </w:rPr>
        <w:t>and ECP upon submission of the BAF</w:t>
      </w:r>
      <w:r w:rsidR="004C00A0" w:rsidRPr="00833724">
        <w:rPr>
          <w:rFonts w:ascii="Arial Narrow" w:hAnsi="Arial Narrow" w:cs="Arial Narrow"/>
          <w:bCs/>
          <w:sz w:val="20"/>
          <w:szCs w:val="20"/>
        </w:rPr>
        <w:t>.</w:t>
      </w:r>
      <w:r w:rsidR="00120A34">
        <w:rPr>
          <w:rFonts w:ascii="Arial Narrow" w:hAnsi="Arial Narrow" w:cs="Arial Narrow"/>
          <w:bCs/>
          <w:sz w:val="20"/>
          <w:szCs w:val="20"/>
        </w:rPr>
        <w:t xml:space="preserve"> </w:t>
      </w:r>
      <w:r w:rsidR="00432480" w:rsidRPr="00833724">
        <w:rPr>
          <w:rFonts w:ascii="Arial Narrow" w:hAnsi="Arial Narrow" w:cs="Arial Narrow"/>
          <w:bCs/>
          <w:sz w:val="20"/>
          <w:szCs w:val="20"/>
        </w:rPr>
        <w:t>BSM’s and Research ECP’s are reviewed by the BSO for each initial submission and with each amendment and renewal. The BSO will provide approval for BSM‘s and ECP’s, and a copy will be maintained by the ORA.</w:t>
      </w:r>
    </w:p>
    <w:p w14:paraId="77E67731" w14:textId="77777777" w:rsidR="00015612" w:rsidRPr="00833724" w:rsidRDefault="00015612" w:rsidP="00015612">
      <w:pPr>
        <w:tabs>
          <w:tab w:val="left" w:pos="0"/>
          <w:tab w:val="left" w:pos="360"/>
        </w:tabs>
        <w:overflowPunct/>
        <w:autoSpaceDE/>
        <w:autoSpaceDN/>
        <w:adjustRightInd/>
        <w:textAlignment w:val="auto"/>
        <w:rPr>
          <w:rFonts w:ascii="Arial Narrow" w:hAnsi="Arial Narrow" w:cs="Arial Narrow"/>
          <w:sz w:val="20"/>
          <w:szCs w:val="20"/>
        </w:rPr>
      </w:pPr>
    </w:p>
    <w:p w14:paraId="5F7788F6" w14:textId="0D587BE3" w:rsidR="006F376E" w:rsidRPr="00833724" w:rsidRDefault="00784365" w:rsidP="00BF1F34">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833724">
        <w:rPr>
          <w:rFonts w:ascii="Arial Narrow" w:hAnsi="Arial Narrow" w:cs="Arial Narrow"/>
          <w:b/>
          <w:bCs/>
          <w:sz w:val="20"/>
          <w:szCs w:val="20"/>
        </w:rPr>
        <w:t xml:space="preserve">Submitting </w:t>
      </w:r>
      <w:r w:rsidR="00015612" w:rsidRPr="00833724">
        <w:rPr>
          <w:rFonts w:ascii="Arial Narrow" w:hAnsi="Arial Narrow" w:cs="Arial Narrow"/>
          <w:b/>
          <w:bCs/>
          <w:sz w:val="20"/>
          <w:szCs w:val="20"/>
        </w:rPr>
        <w:t>the BAF</w:t>
      </w:r>
      <w:r w:rsidR="0036103B" w:rsidRPr="00833724">
        <w:rPr>
          <w:rFonts w:ascii="Arial Narrow" w:hAnsi="Arial Narrow" w:cs="Arial Narrow"/>
          <w:b/>
          <w:bCs/>
          <w:sz w:val="20"/>
          <w:szCs w:val="20"/>
        </w:rPr>
        <w:t>:</w:t>
      </w:r>
      <w:r w:rsidR="00120A34">
        <w:rPr>
          <w:rFonts w:ascii="Arial Narrow" w:hAnsi="Arial Narrow" w:cs="Arial Narrow"/>
          <w:b/>
          <w:bCs/>
          <w:sz w:val="20"/>
          <w:szCs w:val="20"/>
        </w:rPr>
        <w:t xml:space="preserve"> </w:t>
      </w:r>
      <w:r w:rsidR="00006229" w:rsidRPr="00833724">
        <w:rPr>
          <w:rFonts w:ascii="Arial Narrow" w:hAnsi="Arial Narrow" w:cs="Arial Narrow"/>
          <w:sz w:val="20"/>
          <w:szCs w:val="20"/>
        </w:rPr>
        <w:t xml:space="preserve">Send by email to </w:t>
      </w:r>
      <w:hyperlink r:id="rId14" w:history="1">
        <w:r w:rsidR="00006229" w:rsidRPr="00833724">
          <w:rPr>
            <w:rStyle w:val="Hyperlink"/>
            <w:rFonts w:ascii="Arial Narrow" w:hAnsi="Arial Narrow" w:cs="Arial Narrow"/>
            <w:sz w:val="20"/>
            <w:szCs w:val="20"/>
          </w:rPr>
          <w:t>ibc@wsu.edu</w:t>
        </w:r>
      </w:hyperlink>
      <w:r w:rsidR="00006229" w:rsidRPr="00833724">
        <w:rPr>
          <w:rFonts w:ascii="Arial Narrow" w:hAnsi="Arial Narrow" w:cs="Arial Narrow"/>
          <w:sz w:val="20"/>
          <w:szCs w:val="20"/>
        </w:rPr>
        <w:t>. The source file is preferred, no need to scan or convert to PDF. The original submission email must be sent from the WSU email of the Principal Investigator (PI)</w:t>
      </w:r>
      <w:r w:rsidR="009A77C6" w:rsidRPr="00833724">
        <w:rPr>
          <w:rFonts w:ascii="Arial Narrow" w:hAnsi="Arial Narrow" w:cs="Arial Narrow"/>
          <w:sz w:val="20"/>
          <w:szCs w:val="20"/>
        </w:rPr>
        <w:t>. Signature of the PI is not necessary</w:t>
      </w:r>
      <w:r w:rsidR="000E53C9" w:rsidRPr="00833724">
        <w:rPr>
          <w:rFonts w:ascii="Arial Narrow" w:hAnsi="Arial Narrow" w:cs="Arial Narrow"/>
          <w:sz w:val="20"/>
          <w:szCs w:val="20"/>
        </w:rPr>
        <w:t xml:space="preserve"> if submitted in this manner (the submission email is sufficient authentication). Co-Investigators, Laboratory contacts and facility administrators should be copied on the submission, as well.</w:t>
      </w:r>
    </w:p>
    <w:p w14:paraId="07CE3072" w14:textId="77777777" w:rsidR="006611C4" w:rsidRPr="00833724" w:rsidRDefault="006611C4" w:rsidP="006611C4">
      <w:pPr>
        <w:tabs>
          <w:tab w:val="left" w:pos="0"/>
          <w:tab w:val="left" w:pos="360"/>
        </w:tabs>
        <w:overflowPunct/>
        <w:autoSpaceDE/>
        <w:autoSpaceDN/>
        <w:adjustRightInd/>
        <w:textAlignment w:val="auto"/>
        <w:rPr>
          <w:rFonts w:ascii="Arial Narrow" w:hAnsi="Arial Narrow" w:cs="Arial Narrow"/>
          <w:sz w:val="20"/>
          <w:szCs w:val="20"/>
        </w:rPr>
      </w:pPr>
    </w:p>
    <w:p w14:paraId="0C25282F" w14:textId="053C4AEA" w:rsidR="00824DDF" w:rsidRPr="00833724" w:rsidRDefault="006F376E" w:rsidP="00E677F7">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833724">
        <w:rPr>
          <w:rFonts w:ascii="Arial Narrow" w:hAnsi="Arial Narrow" w:cs="Arial Narrow"/>
          <w:sz w:val="20"/>
          <w:szCs w:val="20"/>
        </w:rPr>
        <w:t xml:space="preserve"> </w:t>
      </w:r>
      <w:r w:rsidR="0086233B" w:rsidRPr="00833724">
        <w:rPr>
          <w:rFonts w:ascii="Arial Narrow" w:hAnsi="Arial Narrow" w:cs="Arial Narrow"/>
          <w:b/>
          <w:sz w:val="20"/>
          <w:szCs w:val="20"/>
        </w:rPr>
        <w:t>Appropriate Biosafety Level</w:t>
      </w:r>
      <w:r w:rsidRPr="00833724">
        <w:rPr>
          <w:rFonts w:ascii="Arial Narrow" w:hAnsi="Arial Narrow" w:cs="Arial Narrow"/>
          <w:b/>
          <w:sz w:val="20"/>
          <w:szCs w:val="20"/>
        </w:rPr>
        <w:t xml:space="preserve"> </w:t>
      </w:r>
      <w:r w:rsidR="0086233B" w:rsidRPr="00833724">
        <w:rPr>
          <w:rFonts w:ascii="Arial Narrow" w:hAnsi="Arial Narrow" w:cs="Arial Narrow"/>
          <w:b/>
          <w:sz w:val="20"/>
          <w:szCs w:val="20"/>
        </w:rPr>
        <w:t>g</w:t>
      </w:r>
      <w:r w:rsidRPr="00833724">
        <w:rPr>
          <w:rFonts w:ascii="Arial Narrow" w:hAnsi="Arial Narrow" w:cs="Arial Narrow"/>
          <w:b/>
          <w:sz w:val="20"/>
          <w:szCs w:val="20"/>
        </w:rPr>
        <w:t>uidelines</w:t>
      </w:r>
      <w:r w:rsidR="0036103B" w:rsidRPr="00833724">
        <w:rPr>
          <w:rFonts w:ascii="Arial Narrow" w:hAnsi="Arial Narrow" w:cs="Arial Narrow"/>
          <w:b/>
          <w:sz w:val="20"/>
          <w:szCs w:val="20"/>
        </w:rPr>
        <w:t>:</w:t>
      </w:r>
      <w:r w:rsidR="00120A34">
        <w:rPr>
          <w:rFonts w:ascii="Arial Narrow" w:hAnsi="Arial Narrow" w:cs="Arial Narrow"/>
          <w:b/>
          <w:sz w:val="20"/>
          <w:szCs w:val="20"/>
        </w:rPr>
        <w:t xml:space="preserve"> </w:t>
      </w:r>
      <w:r w:rsidRPr="00833724">
        <w:rPr>
          <w:rFonts w:ascii="Arial Narrow" w:hAnsi="Arial Narrow" w:cs="Arial Narrow"/>
          <w:sz w:val="20"/>
          <w:szCs w:val="20"/>
        </w:rPr>
        <w:t xml:space="preserve">There are </w:t>
      </w:r>
      <w:r w:rsidR="00CE54B4" w:rsidRPr="00833724">
        <w:rPr>
          <w:rFonts w:ascii="Arial Narrow" w:hAnsi="Arial Narrow" w:cs="Arial Narrow"/>
          <w:sz w:val="20"/>
          <w:szCs w:val="20"/>
        </w:rPr>
        <w:t>several</w:t>
      </w:r>
      <w:r w:rsidRPr="00833724">
        <w:rPr>
          <w:rFonts w:ascii="Arial Narrow" w:hAnsi="Arial Narrow" w:cs="Arial Narrow"/>
          <w:sz w:val="20"/>
          <w:szCs w:val="20"/>
        </w:rPr>
        <w:t xml:space="preserve"> guidelines available to assist in determining appropriate risk groups for biological materials and biosafety levels for containment purposes.</w:t>
      </w:r>
      <w:r w:rsidR="00120A34">
        <w:rPr>
          <w:rFonts w:ascii="Arial Narrow" w:hAnsi="Arial Narrow" w:cs="Arial Narrow"/>
          <w:sz w:val="20"/>
          <w:szCs w:val="20"/>
        </w:rPr>
        <w:t xml:space="preserve"> </w:t>
      </w:r>
      <w:r w:rsidR="00824DDF" w:rsidRPr="00833724">
        <w:rPr>
          <w:rFonts w:ascii="Arial Narrow" w:hAnsi="Arial Narrow" w:cs="Arial Narrow"/>
          <w:sz w:val="20"/>
          <w:szCs w:val="20"/>
        </w:rPr>
        <w:t>Below are</w:t>
      </w:r>
      <w:r w:rsidRPr="00833724">
        <w:rPr>
          <w:rFonts w:ascii="Arial Narrow" w:hAnsi="Arial Narrow" w:cs="Arial Narrow"/>
          <w:sz w:val="20"/>
          <w:szCs w:val="20"/>
        </w:rPr>
        <w:t xml:space="preserve"> listing</w:t>
      </w:r>
      <w:r w:rsidR="00824DDF" w:rsidRPr="00833724">
        <w:rPr>
          <w:rFonts w:ascii="Arial Narrow" w:hAnsi="Arial Narrow" w:cs="Arial Narrow"/>
          <w:sz w:val="20"/>
          <w:szCs w:val="20"/>
        </w:rPr>
        <w:t>s</w:t>
      </w:r>
      <w:r w:rsidRPr="00833724">
        <w:rPr>
          <w:rFonts w:ascii="Arial Narrow" w:hAnsi="Arial Narrow" w:cs="Arial Narrow"/>
          <w:sz w:val="20"/>
          <w:szCs w:val="20"/>
        </w:rPr>
        <w:t xml:space="preserve"> to pertinent guideline</w:t>
      </w:r>
      <w:r w:rsidR="00824DDF" w:rsidRPr="00833724">
        <w:rPr>
          <w:rFonts w:ascii="Arial Narrow" w:hAnsi="Arial Narrow" w:cs="Arial Narrow"/>
          <w:sz w:val="20"/>
          <w:szCs w:val="20"/>
        </w:rPr>
        <w:t>s and their respective website links</w:t>
      </w:r>
      <w:r w:rsidRPr="00833724">
        <w:rPr>
          <w:rFonts w:ascii="Arial Narrow" w:hAnsi="Arial Narrow" w:cs="Arial Narrow"/>
          <w:sz w:val="20"/>
          <w:szCs w:val="20"/>
        </w:rPr>
        <w:t xml:space="preserve"> (CDC, NIH and ISB). The CDC guidelines are generally appropriate for work with infectious agents.</w:t>
      </w:r>
      <w:r w:rsidR="00120A34">
        <w:rPr>
          <w:rFonts w:ascii="Arial Narrow" w:hAnsi="Arial Narrow" w:cs="Arial Narrow"/>
          <w:sz w:val="20"/>
          <w:szCs w:val="20"/>
        </w:rPr>
        <w:t xml:space="preserve"> </w:t>
      </w:r>
      <w:r w:rsidRPr="00833724">
        <w:rPr>
          <w:rFonts w:ascii="Arial Narrow" w:hAnsi="Arial Narrow" w:cs="Arial Narrow"/>
          <w:sz w:val="20"/>
          <w:szCs w:val="20"/>
        </w:rPr>
        <w:t xml:space="preserve">The NIH guidelines refer primarily to work with recombinant </w:t>
      </w:r>
      <w:r w:rsidR="00206D4A" w:rsidRPr="00833724">
        <w:rPr>
          <w:rFonts w:ascii="Arial Narrow" w:hAnsi="Arial Narrow" w:cs="Arial Narrow"/>
          <w:sz w:val="20"/>
          <w:szCs w:val="20"/>
        </w:rPr>
        <w:t>or synthetic nucleic acids</w:t>
      </w:r>
      <w:r w:rsidRPr="00833724">
        <w:rPr>
          <w:rFonts w:ascii="Arial Narrow" w:hAnsi="Arial Narrow" w:cs="Arial Narrow"/>
          <w:sz w:val="20"/>
          <w:szCs w:val="20"/>
        </w:rPr>
        <w:t>.</w:t>
      </w:r>
      <w:r w:rsidR="00120A34">
        <w:rPr>
          <w:rFonts w:ascii="Arial Narrow" w:hAnsi="Arial Narrow" w:cs="Arial Narrow"/>
          <w:sz w:val="20"/>
          <w:szCs w:val="20"/>
        </w:rPr>
        <w:t xml:space="preserve"> </w:t>
      </w:r>
      <w:r w:rsidRPr="00833724">
        <w:rPr>
          <w:rFonts w:ascii="Arial Narrow" w:hAnsi="Arial Narrow" w:cs="Arial Narrow"/>
          <w:sz w:val="20"/>
          <w:szCs w:val="20"/>
        </w:rPr>
        <w:t>The ISB guidelines are for plant containment information.</w:t>
      </w:r>
    </w:p>
    <w:p w14:paraId="08835158" w14:textId="77777777" w:rsidR="006362D9" w:rsidRPr="00833724" w:rsidRDefault="006362D9" w:rsidP="006362D9">
      <w:pPr>
        <w:tabs>
          <w:tab w:val="left" w:pos="0"/>
          <w:tab w:val="left" w:pos="360"/>
        </w:tabs>
        <w:overflowPunct/>
        <w:autoSpaceDE/>
        <w:autoSpaceDN/>
        <w:adjustRightInd/>
        <w:textAlignment w:val="auto"/>
        <w:rPr>
          <w:rFonts w:ascii="Arial Narrow" w:hAnsi="Arial Narrow" w:cs="Arial Narrow"/>
          <w:sz w:val="20"/>
          <w:szCs w:val="20"/>
        </w:rPr>
      </w:pPr>
    </w:p>
    <w:p w14:paraId="30D44E46" w14:textId="03CF94E1" w:rsidR="00E677F7" w:rsidRPr="00833724" w:rsidRDefault="00E677F7" w:rsidP="004E1313">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833724">
        <w:rPr>
          <w:rFonts w:ascii="Arial Narrow" w:hAnsi="Arial Narrow" w:cs="Arial Narrow"/>
          <w:b/>
          <w:bCs/>
          <w:sz w:val="20"/>
          <w:szCs w:val="20"/>
        </w:rPr>
        <w:t xml:space="preserve">Training </w:t>
      </w:r>
      <w:r w:rsidR="00E37832" w:rsidRPr="00833724">
        <w:rPr>
          <w:rFonts w:ascii="Arial Narrow" w:hAnsi="Arial Narrow" w:cs="Arial Narrow"/>
          <w:b/>
          <w:bCs/>
          <w:sz w:val="20"/>
          <w:szCs w:val="20"/>
        </w:rPr>
        <w:t>&amp;</w:t>
      </w:r>
      <w:r w:rsidRPr="00833724">
        <w:rPr>
          <w:rFonts w:ascii="Arial Narrow" w:hAnsi="Arial Narrow" w:cs="Arial Narrow"/>
          <w:b/>
          <w:bCs/>
          <w:sz w:val="20"/>
          <w:szCs w:val="20"/>
        </w:rPr>
        <w:t xml:space="preserve"> Education</w:t>
      </w:r>
      <w:r w:rsidR="00DF30D7" w:rsidRPr="00833724">
        <w:rPr>
          <w:rFonts w:ascii="Arial Narrow" w:hAnsi="Arial Narrow" w:cs="Arial Narrow"/>
          <w:b/>
          <w:bCs/>
          <w:sz w:val="20"/>
          <w:szCs w:val="20"/>
        </w:rPr>
        <w:t>:</w:t>
      </w:r>
      <w:r w:rsidR="00120A34">
        <w:rPr>
          <w:rFonts w:ascii="Arial Narrow" w:hAnsi="Arial Narrow" w:cs="Arial Narrow"/>
          <w:b/>
          <w:bCs/>
          <w:sz w:val="20"/>
          <w:szCs w:val="20"/>
        </w:rPr>
        <w:t xml:space="preserve"> </w:t>
      </w:r>
      <w:r w:rsidRPr="00833724">
        <w:rPr>
          <w:rFonts w:ascii="Arial Narrow" w:hAnsi="Arial Narrow" w:cs="Arial Narrow"/>
          <w:sz w:val="20"/>
          <w:szCs w:val="20"/>
        </w:rPr>
        <w:t xml:space="preserve">Prior to beginning </w:t>
      </w:r>
      <w:r w:rsidR="006829E7" w:rsidRPr="00833724">
        <w:rPr>
          <w:rFonts w:ascii="Arial Narrow" w:hAnsi="Arial Narrow" w:cs="Arial Narrow"/>
          <w:sz w:val="20"/>
          <w:szCs w:val="20"/>
        </w:rPr>
        <w:t>work with potentially biohazardous material</w:t>
      </w:r>
      <w:r w:rsidR="00DF30D7" w:rsidRPr="00833724">
        <w:rPr>
          <w:rFonts w:ascii="Arial Narrow" w:hAnsi="Arial Narrow" w:cs="Arial Narrow"/>
          <w:sz w:val="20"/>
          <w:szCs w:val="20"/>
        </w:rPr>
        <w:t>,</w:t>
      </w:r>
      <w:r w:rsidR="006829E7" w:rsidRPr="00833724">
        <w:rPr>
          <w:rFonts w:ascii="Arial Narrow" w:hAnsi="Arial Narrow" w:cs="Arial Narrow"/>
          <w:sz w:val="20"/>
          <w:szCs w:val="20"/>
        </w:rPr>
        <w:t xml:space="preserve"> the</w:t>
      </w:r>
      <w:r w:rsidRPr="00833724">
        <w:rPr>
          <w:rFonts w:ascii="Arial Narrow" w:hAnsi="Arial Narrow" w:cs="Arial Narrow"/>
          <w:sz w:val="20"/>
          <w:szCs w:val="20"/>
        </w:rPr>
        <w:t xml:space="preserve"> PI must ensure that al</w:t>
      </w:r>
      <w:r w:rsidR="00DF30D7" w:rsidRPr="00833724">
        <w:rPr>
          <w:rFonts w:ascii="Arial Narrow" w:hAnsi="Arial Narrow" w:cs="Arial Narrow"/>
          <w:sz w:val="20"/>
          <w:szCs w:val="20"/>
        </w:rPr>
        <w:t xml:space="preserve">l individuals involved </w:t>
      </w:r>
      <w:r w:rsidR="006829E7" w:rsidRPr="00833724">
        <w:rPr>
          <w:rFonts w:ascii="Arial Narrow" w:hAnsi="Arial Narrow" w:cs="Arial Narrow"/>
          <w:sz w:val="20"/>
          <w:szCs w:val="20"/>
        </w:rPr>
        <w:t>with this work</w:t>
      </w:r>
      <w:r w:rsidRPr="00833724">
        <w:rPr>
          <w:rFonts w:ascii="Arial Narrow" w:hAnsi="Arial Narrow" w:cs="Arial Narrow"/>
          <w:sz w:val="20"/>
          <w:szCs w:val="20"/>
        </w:rPr>
        <w:t xml:space="preserve"> are appropriately trained and</w:t>
      </w:r>
      <w:r w:rsidR="00E329CF" w:rsidRPr="00833724">
        <w:rPr>
          <w:rFonts w:ascii="Arial Narrow" w:hAnsi="Arial Narrow" w:cs="Arial Narrow"/>
          <w:sz w:val="20"/>
          <w:szCs w:val="20"/>
        </w:rPr>
        <w:t xml:space="preserve"> have read and are following appropriate practices and procedures.</w:t>
      </w:r>
    </w:p>
    <w:p w14:paraId="5BCB9AD6" w14:textId="77777777" w:rsidR="00CA3854" w:rsidRPr="00833724" w:rsidRDefault="00CA3854" w:rsidP="00CA3854">
      <w:pPr>
        <w:numPr>
          <w:ilvl w:val="12"/>
          <w:numId w:val="0"/>
        </w:numPr>
        <w:rPr>
          <w:rFonts w:ascii="Arial Narrow" w:hAnsi="Arial Narrow" w:cs="Arial Narrow"/>
          <w:sz w:val="20"/>
          <w:szCs w:val="20"/>
        </w:rPr>
      </w:pPr>
    </w:p>
    <w:p w14:paraId="6F7CC7F2" w14:textId="40428382" w:rsidR="004E1313" w:rsidRPr="00120A34" w:rsidRDefault="00CA3854" w:rsidP="0092313E">
      <w:pPr>
        <w:numPr>
          <w:ilvl w:val="0"/>
          <w:numId w:val="14"/>
        </w:numPr>
        <w:tabs>
          <w:tab w:val="left" w:pos="0"/>
          <w:tab w:val="left" w:pos="360"/>
        </w:tabs>
        <w:overflowPunct/>
        <w:autoSpaceDE/>
        <w:autoSpaceDN/>
        <w:adjustRightInd/>
        <w:textAlignment w:val="auto"/>
        <w:rPr>
          <w:rFonts w:ascii="Arial Narrow" w:hAnsi="Arial Narrow" w:cs="Arial Narrow"/>
          <w:sz w:val="20"/>
          <w:szCs w:val="20"/>
        </w:rPr>
      </w:pPr>
      <w:r w:rsidRPr="00120A34">
        <w:rPr>
          <w:rFonts w:ascii="Arial Narrow" w:hAnsi="Arial Narrow" w:cs="Arial Narrow"/>
          <w:b/>
          <w:bCs/>
          <w:sz w:val="20"/>
          <w:szCs w:val="20"/>
        </w:rPr>
        <w:t xml:space="preserve">Compliance with CDC/APHIS </w:t>
      </w:r>
      <w:hyperlink r:id="rId15" w:history="1">
        <w:r w:rsidR="00120A34" w:rsidRPr="00120A34">
          <w:rPr>
            <w:rStyle w:val="Hyperlink"/>
            <w:rFonts w:ascii="Arial Narrow" w:hAnsi="Arial Narrow" w:cs="Arial Narrow"/>
            <w:b/>
            <w:bCs/>
            <w:sz w:val="20"/>
            <w:szCs w:val="20"/>
          </w:rPr>
          <w:t>Biological S</w:t>
        </w:r>
        <w:r w:rsidRPr="00120A34">
          <w:rPr>
            <w:rStyle w:val="Hyperlink"/>
            <w:rFonts w:ascii="Arial Narrow" w:hAnsi="Arial Narrow" w:cs="Arial Narrow"/>
            <w:b/>
            <w:bCs/>
            <w:sz w:val="20"/>
            <w:szCs w:val="20"/>
          </w:rPr>
          <w:t>elect Agent</w:t>
        </w:r>
      </w:hyperlink>
      <w:r w:rsidR="00120A34" w:rsidRPr="00120A34">
        <w:rPr>
          <w:rStyle w:val="Hyperlink"/>
          <w:rFonts w:ascii="Arial Narrow" w:hAnsi="Arial Narrow" w:cs="Arial Narrow"/>
          <w:b/>
          <w:bCs/>
          <w:sz w:val="20"/>
          <w:szCs w:val="20"/>
        </w:rPr>
        <w:t>s and Toxins</w:t>
      </w:r>
      <w:r w:rsidRPr="00120A34">
        <w:rPr>
          <w:rFonts w:ascii="Arial Narrow" w:hAnsi="Arial Narrow" w:cs="Arial Narrow"/>
          <w:b/>
          <w:bCs/>
          <w:sz w:val="20"/>
          <w:szCs w:val="20"/>
        </w:rPr>
        <w:t xml:space="preserve"> </w:t>
      </w:r>
      <w:r w:rsidR="009D4B04" w:rsidRPr="00120A34">
        <w:rPr>
          <w:rFonts w:ascii="Arial Narrow" w:hAnsi="Arial Narrow" w:cs="Arial Narrow"/>
          <w:b/>
          <w:bCs/>
          <w:sz w:val="20"/>
          <w:szCs w:val="20"/>
        </w:rPr>
        <w:t>R</w:t>
      </w:r>
      <w:r w:rsidRPr="00120A34">
        <w:rPr>
          <w:rFonts w:ascii="Arial Narrow" w:hAnsi="Arial Narrow" w:cs="Arial Narrow"/>
          <w:b/>
          <w:bCs/>
          <w:sz w:val="20"/>
          <w:szCs w:val="20"/>
        </w:rPr>
        <w:t xml:space="preserve">egistration </w:t>
      </w:r>
      <w:r w:rsidR="009D4B04" w:rsidRPr="00120A34">
        <w:rPr>
          <w:rFonts w:ascii="Arial Narrow" w:hAnsi="Arial Narrow" w:cs="Arial Narrow"/>
          <w:b/>
          <w:bCs/>
          <w:sz w:val="20"/>
          <w:szCs w:val="20"/>
        </w:rPr>
        <w:t>S</w:t>
      </w:r>
      <w:r w:rsidRPr="00120A34">
        <w:rPr>
          <w:rFonts w:ascii="Arial Narrow" w:hAnsi="Arial Narrow" w:cs="Arial Narrow"/>
          <w:b/>
          <w:bCs/>
          <w:sz w:val="20"/>
          <w:szCs w:val="20"/>
        </w:rPr>
        <w:t>tandard</w:t>
      </w:r>
      <w:r w:rsidR="00DF30D7" w:rsidRPr="00120A34">
        <w:rPr>
          <w:rFonts w:ascii="Arial Narrow" w:hAnsi="Arial Narrow" w:cs="Arial Narrow"/>
          <w:b/>
          <w:sz w:val="20"/>
          <w:szCs w:val="20"/>
        </w:rPr>
        <w:t>:</w:t>
      </w:r>
      <w:r w:rsidR="00120A34" w:rsidRPr="00120A34">
        <w:rPr>
          <w:rFonts w:ascii="Arial Narrow" w:hAnsi="Arial Narrow" w:cs="Arial Narrow"/>
          <w:b/>
          <w:sz w:val="20"/>
          <w:szCs w:val="20"/>
        </w:rPr>
        <w:t xml:space="preserve"> </w:t>
      </w:r>
      <w:r w:rsidRPr="00120A34">
        <w:rPr>
          <w:rFonts w:ascii="Arial Narrow" w:hAnsi="Arial Narrow" w:cs="Arial Narrow"/>
          <w:sz w:val="20"/>
          <w:szCs w:val="20"/>
        </w:rPr>
        <w:t xml:space="preserve">A PI whose </w:t>
      </w:r>
      <w:r w:rsidR="00786134" w:rsidRPr="00120A34">
        <w:rPr>
          <w:rFonts w:ascii="Arial Narrow" w:hAnsi="Arial Narrow" w:cs="Arial Narrow"/>
          <w:sz w:val="20"/>
          <w:szCs w:val="20"/>
        </w:rPr>
        <w:t>activities</w:t>
      </w:r>
      <w:r w:rsidRPr="00120A34">
        <w:rPr>
          <w:rFonts w:ascii="Arial Narrow" w:hAnsi="Arial Narrow" w:cs="Arial Narrow"/>
          <w:sz w:val="20"/>
          <w:szCs w:val="20"/>
        </w:rPr>
        <w:t xml:space="preserve"> involve any of the select agents or toxins</w:t>
      </w:r>
      <w:r w:rsidR="00E329CF" w:rsidRPr="00120A34">
        <w:rPr>
          <w:rFonts w:ascii="Arial Narrow" w:hAnsi="Arial Narrow" w:cs="Arial Narrow"/>
          <w:sz w:val="20"/>
          <w:szCs w:val="20"/>
        </w:rPr>
        <w:t xml:space="preserve"> (</w:t>
      </w:r>
      <w:r w:rsidR="00644407" w:rsidRPr="00120A34">
        <w:rPr>
          <w:rFonts w:ascii="Arial Narrow" w:hAnsi="Arial Narrow" w:cs="Arial Narrow"/>
          <w:sz w:val="20"/>
          <w:szCs w:val="20"/>
        </w:rPr>
        <w:t>at greater than the</w:t>
      </w:r>
      <w:r w:rsidR="006362D9" w:rsidRPr="00120A34">
        <w:rPr>
          <w:rFonts w:ascii="Arial Narrow" w:hAnsi="Arial Narrow" w:cs="Arial Narrow"/>
          <w:sz w:val="20"/>
          <w:szCs w:val="20"/>
        </w:rPr>
        <w:t xml:space="preserve"> exempt level- see</w:t>
      </w:r>
      <w:r w:rsidR="006563EE" w:rsidRPr="00120A34">
        <w:rPr>
          <w:rFonts w:ascii="Arial Narrow" w:hAnsi="Arial Narrow" w:cs="Arial Narrow"/>
          <w:sz w:val="20"/>
          <w:szCs w:val="20"/>
        </w:rPr>
        <w:t xml:space="preserve"> section 8 in this document</w:t>
      </w:r>
      <w:r w:rsidR="00E329CF" w:rsidRPr="00120A34">
        <w:rPr>
          <w:rFonts w:ascii="Arial Narrow" w:hAnsi="Arial Narrow" w:cs="Arial Narrow"/>
          <w:sz w:val="20"/>
          <w:szCs w:val="20"/>
        </w:rPr>
        <w:t>)</w:t>
      </w:r>
      <w:r w:rsidRPr="00120A34">
        <w:rPr>
          <w:rFonts w:ascii="Arial Narrow" w:hAnsi="Arial Narrow" w:cs="Arial Narrow"/>
          <w:sz w:val="20"/>
          <w:szCs w:val="20"/>
        </w:rPr>
        <w:t xml:space="preserve"> must clearly indicate such usage by checking the </w:t>
      </w:r>
      <w:r w:rsidR="000F6CD2" w:rsidRPr="00120A34">
        <w:rPr>
          <w:rFonts w:ascii="Arial Narrow" w:hAnsi="Arial Narrow" w:cs="Arial Narrow"/>
          <w:sz w:val="20"/>
          <w:szCs w:val="20"/>
        </w:rPr>
        <w:t>“YES”</w:t>
      </w:r>
      <w:r w:rsidRPr="00120A34">
        <w:rPr>
          <w:rFonts w:ascii="Arial Narrow" w:hAnsi="Arial Narrow" w:cs="Arial Narrow"/>
          <w:sz w:val="20"/>
          <w:szCs w:val="20"/>
        </w:rPr>
        <w:t xml:space="preserve"> box in that section.</w:t>
      </w:r>
      <w:r w:rsidR="00120A34" w:rsidRPr="00120A34">
        <w:rPr>
          <w:rFonts w:ascii="Arial Narrow" w:hAnsi="Arial Narrow" w:cs="Arial Narrow"/>
          <w:sz w:val="20"/>
          <w:szCs w:val="20"/>
        </w:rPr>
        <w:t xml:space="preserve"> </w:t>
      </w:r>
      <w:r w:rsidRPr="00120A34">
        <w:rPr>
          <w:rFonts w:ascii="Arial Narrow" w:hAnsi="Arial Narrow" w:cs="Arial Narrow"/>
          <w:sz w:val="20"/>
          <w:szCs w:val="20"/>
        </w:rPr>
        <w:t xml:space="preserve">Select agents require special registration with CDC or APHIS </w:t>
      </w:r>
      <w:r w:rsidR="00CE54B4" w:rsidRPr="00120A34">
        <w:rPr>
          <w:rFonts w:ascii="Arial Narrow" w:hAnsi="Arial Narrow" w:cs="Arial Narrow"/>
          <w:sz w:val="20"/>
          <w:szCs w:val="20"/>
        </w:rPr>
        <w:t>for</w:t>
      </w:r>
      <w:r w:rsidRPr="00120A34">
        <w:rPr>
          <w:rFonts w:ascii="Arial Narrow" w:hAnsi="Arial Narrow" w:cs="Arial Narrow"/>
          <w:sz w:val="20"/>
          <w:szCs w:val="20"/>
        </w:rPr>
        <w:t xml:space="preserve"> </w:t>
      </w:r>
      <w:r w:rsidR="00786134" w:rsidRPr="00120A34">
        <w:rPr>
          <w:rFonts w:ascii="Arial Narrow" w:hAnsi="Arial Narrow" w:cs="Arial Narrow"/>
          <w:sz w:val="20"/>
          <w:szCs w:val="20"/>
        </w:rPr>
        <w:t>facilities</w:t>
      </w:r>
      <w:r w:rsidRPr="00120A34">
        <w:rPr>
          <w:rFonts w:ascii="Arial Narrow" w:hAnsi="Arial Narrow" w:cs="Arial Narrow"/>
          <w:sz w:val="20"/>
          <w:szCs w:val="20"/>
        </w:rPr>
        <w:t xml:space="preserve"> and </w:t>
      </w:r>
      <w:r w:rsidR="007458EC" w:rsidRPr="00120A34">
        <w:rPr>
          <w:rFonts w:ascii="Arial Narrow" w:hAnsi="Arial Narrow" w:cs="Arial Narrow"/>
          <w:sz w:val="20"/>
          <w:szCs w:val="20"/>
        </w:rPr>
        <w:t>investigators</w:t>
      </w:r>
      <w:r w:rsidRPr="00120A34">
        <w:rPr>
          <w:rFonts w:ascii="Arial Narrow" w:hAnsi="Arial Narrow" w:cs="Arial Narrow"/>
          <w:sz w:val="20"/>
          <w:szCs w:val="20"/>
        </w:rPr>
        <w:t xml:space="preserve"> to be approved</w:t>
      </w:r>
      <w:r w:rsidR="00786134" w:rsidRPr="00120A34">
        <w:rPr>
          <w:rFonts w:ascii="Arial Narrow" w:hAnsi="Arial Narrow" w:cs="Arial Narrow"/>
          <w:sz w:val="20"/>
          <w:szCs w:val="20"/>
        </w:rPr>
        <w:t>.</w:t>
      </w:r>
      <w:r w:rsidR="00120A34" w:rsidRPr="00120A34">
        <w:rPr>
          <w:rFonts w:ascii="Arial Narrow" w:hAnsi="Arial Narrow" w:cs="Arial Narrow"/>
          <w:sz w:val="20"/>
          <w:szCs w:val="20"/>
        </w:rPr>
        <w:t xml:space="preserve"> </w:t>
      </w:r>
      <w:r w:rsidR="00CE54B4" w:rsidRPr="00120A34">
        <w:rPr>
          <w:rFonts w:ascii="Arial Narrow" w:hAnsi="Arial Narrow" w:cs="Arial Narrow"/>
          <w:sz w:val="20"/>
          <w:szCs w:val="20"/>
        </w:rPr>
        <w:t>To</w:t>
      </w:r>
      <w:r w:rsidR="00200C62" w:rsidRPr="00120A34">
        <w:rPr>
          <w:rFonts w:ascii="Arial Narrow" w:hAnsi="Arial Narrow" w:cs="Arial Narrow"/>
          <w:sz w:val="20"/>
          <w:szCs w:val="20"/>
        </w:rPr>
        <w:t xml:space="preserve"> mitigate</w:t>
      </w:r>
      <w:r w:rsidR="00A92862" w:rsidRPr="00120A34">
        <w:rPr>
          <w:rFonts w:ascii="Arial Narrow" w:hAnsi="Arial Narrow" w:cs="Arial Narrow"/>
          <w:sz w:val="20"/>
          <w:szCs w:val="20"/>
        </w:rPr>
        <w:t xml:space="preserve"> Biose</w:t>
      </w:r>
      <w:r w:rsidR="00D1224B" w:rsidRPr="00120A34">
        <w:rPr>
          <w:rFonts w:ascii="Arial Narrow" w:hAnsi="Arial Narrow" w:cs="Arial Narrow"/>
          <w:sz w:val="20"/>
          <w:szCs w:val="20"/>
        </w:rPr>
        <w:t xml:space="preserve">curity risks these BAF’s are </w:t>
      </w:r>
      <w:r w:rsidR="00A92862" w:rsidRPr="00120A34">
        <w:rPr>
          <w:rFonts w:ascii="Arial Narrow" w:hAnsi="Arial Narrow" w:cs="Arial Narrow"/>
          <w:sz w:val="20"/>
          <w:szCs w:val="20"/>
        </w:rPr>
        <w:t xml:space="preserve">hand delivered to the </w:t>
      </w:r>
      <w:r w:rsidR="00DF30D7" w:rsidRPr="00120A34">
        <w:rPr>
          <w:rFonts w:ascii="Arial Narrow" w:hAnsi="Arial Narrow" w:cs="Arial Narrow"/>
          <w:sz w:val="20"/>
          <w:szCs w:val="20"/>
        </w:rPr>
        <w:t>ORA</w:t>
      </w:r>
      <w:r w:rsidR="007D551F" w:rsidRPr="00120A34">
        <w:rPr>
          <w:rFonts w:ascii="Arial Narrow" w:hAnsi="Arial Narrow" w:cs="Arial Narrow"/>
          <w:sz w:val="20"/>
          <w:szCs w:val="20"/>
        </w:rPr>
        <w:t xml:space="preserve"> Director</w:t>
      </w:r>
      <w:r w:rsidR="00A92862" w:rsidRPr="00120A34">
        <w:rPr>
          <w:rFonts w:ascii="Arial Narrow" w:hAnsi="Arial Narrow" w:cs="Arial Narrow"/>
          <w:sz w:val="20"/>
          <w:szCs w:val="20"/>
        </w:rPr>
        <w:t xml:space="preserve"> or </w:t>
      </w:r>
      <w:r w:rsidR="006362D9" w:rsidRPr="00120A34">
        <w:rPr>
          <w:rFonts w:ascii="Arial Narrow" w:hAnsi="Arial Narrow" w:cs="Arial Narrow"/>
          <w:sz w:val="20"/>
          <w:szCs w:val="20"/>
        </w:rPr>
        <w:t>BSO.</w:t>
      </w:r>
      <w:r w:rsidR="00120A34" w:rsidRPr="00120A34">
        <w:rPr>
          <w:rFonts w:ascii="Arial Narrow" w:hAnsi="Arial Narrow" w:cs="Arial Narrow"/>
          <w:sz w:val="20"/>
          <w:szCs w:val="20"/>
        </w:rPr>
        <w:t xml:space="preserve"> </w:t>
      </w:r>
    </w:p>
    <w:p w14:paraId="210F7412" w14:textId="77777777" w:rsidR="005546CC" w:rsidRPr="00833724" w:rsidRDefault="005546CC" w:rsidP="004E1313">
      <w:pPr>
        <w:pStyle w:val="ListParagraph"/>
        <w:rPr>
          <w:rFonts w:ascii="Arial Narrow" w:hAnsi="Arial Narrow" w:cs="Arial Narrow"/>
          <w:sz w:val="20"/>
          <w:szCs w:val="20"/>
        </w:rPr>
      </w:pPr>
    </w:p>
    <w:p w14:paraId="68E49268" w14:textId="0B0EFFDF" w:rsidR="004E1313" w:rsidRPr="00833724" w:rsidRDefault="004E1313" w:rsidP="004E1313">
      <w:pPr>
        <w:numPr>
          <w:ilvl w:val="0"/>
          <w:numId w:val="14"/>
        </w:numPr>
        <w:tabs>
          <w:tab w:val="left" w:pos="0"/>
          <w:tab w:val="left" w:pos="360"/>
        </w:tabs>
        <w:overflowPunct/>
        <w:autoSpaceDE/>
        <w:autoSpaceDN/>
        <w:adjustRightInd/>
        <w:textAlignment w:val="auto"/>
        <w:rPr>
          <w:rFonts w:ascii="Arial Narrow" w:hAnsi="Arial Narrow" w:cs="Arial Narrow"/>
          <w:b/>
          <w:sz w:val="20"/>
          <w:szCs w:val="20"/>
        </w:rPr>
      </w:pPr>
      <w:r w:rsidRPr="00833724">
        <w:rPr>
          <w:rFonts w:ascii="Arial Narrow" w:hAnsi="Arial Narrow" w:cs="Arial Narrow"/>
          <w:b/>
          <w:sz w:val="20"/>
          <w:szCs w:val="20"/>
        </w:rPr>
        <w:t>Reference</w:t>
      </w:r>
      <w:r w:rsidR="00432480" w:rsidRPr="00833724">
        <w:rPr>
          <w:rFonts w:ascii="Arial Narrow" w:hAnsi="Arial Narrow" w:cs="Arial Narrow"/>
          <w:b/>
          <w:sz w:val="20"/>
          <w:szCs w:val="20"/>
        </w:rPr>
        <w:t>s</w:t>
      </w:r>
      <w:r w:rsidRPr="00833724">
        <w:rPr>
          <w:rFonts w:ascii="Arial Narrow" w:hAnsi="Arial Narrow" w:cs="Arial Narrow"/>
          <w:b/>
          <w:sz w:val="20"/>
          <w:szCs w:val="20"/>
        </w:rPr>
        <w:t xml:space="preserve"> for determining which E. coli strains </w:t>
      </w:r>
      <w:r w:rsidR="00CE54B4" w:rsidRPr="00833724">
        <w:rPr>
          <w:rFonts w:ascii="Arial Narrow" w:hAnsi="Arial Narrow" w:cs="Arial Narrow"/>
          <w:b/>
          <w:sz w:val="20"/>
          <w:szCs w:val="20"/>
        </w:rPr>
        <w:t>are</w:t>
      </w:r>
      <w:r w:rsidRPr="00833724">
        <w:rPr>
          <w:rFonts w:ascii="Arial Narrow" w:hAnsi="Arial Narrow" w:cs="Arial Narrow"/>
          <w:b/>
          <w:sz w:val="20"/>
          <w:szCs w:val="20"/>
        </w:rPr>
        <w:t xml:space="preserve"> K12 or K12 derivatives:</w:t>
      </w:r>
    </w:p>
    <w:p w14:paraId="23D17EA4" w14:textId="77777777" w:rsidR="004E1313" w:rsidRPr="00833724" w:rsidRDefault="003D5C2D" w:rsidP="004E1313">
      <w:pPr>
        <w:ind w:left="1440"/>
        <w:rPr>
          <w:rFonts w:ascii="Arial Narrow" w:hAnsi="Arial Narrow"/>
          <w:b/>
          <w:sz w:val="20"/>
          <w:szCs w:val="20"/>
          <w:u w:val="single"/>
        </w:rPr>
      </w:pPr>
      <w:hyperlink r:id="rId16" w:history="1">
        <w:r w:rsidR="004E1313" w:rsidRPr="00833724">
          <w:rPr>
            <w:rStyle w:val="Hyperlink"/>
            <w:rFonts w:ascii="Arial Narrow" w:hAnsi="Arial Narrow"/>
            <w:b/>
            <w:sz w:val="20"/>
            <w:szCs w:val="20"/>
          </w:rPr>
          <w:t>http://openwetware.org/wiki/E._coli_genotypes</w:t>
        </w:r>
      </w:hyperlink>
    </w:p>
    <w:p w14:paraId="36F431C5" w14:textId="77777777" w:rsidR="004E1313" w:rsidRPr="00833724" w:rsidRDefault="003D5C2D" w:rsidP="004E1313">
      <w:pPr>
        <w:ind w:left="1440"/>
        <w:rPr>
          <w:rFonts w:ascii="Arial Narrow" w:hAnsi="Arial Narrow"/>
          <w:b/>
          <w:sz w:val="20"/>
          <w:szCs w:val="20"/>
          <w:u w:val="single"/>
        </w:rPr>
      </w:pPr>
      <w:hyperlink r:id="rId17" w:history="1">
        <w:r w:rsidR="004E1313" w:rsidRPr="00833724">
          <w:rPr>
            <w:rStyle w:val="Hyperlink"/>
            <w:rFonts w:ascii="Arial Narrow" w:hAnsi="Arial Narrow"/>
            <w:b/>
            <w:sz w:val="20"/>
            <w:szCs w:val="20"/>
          </w:rPr>
          <w:t>http://aem.asm.org/cgi/reprint/61/11/4135?view=long&amp;pmid=8526531</w:t>
        </w:r>
      </w:hyperlink>
    </w:p>
    <w:p w14:paraId="51262463" w14:textId="77777777" w:rsidR="004E1313" w:rsidRPr="00833724" w:rsidRDefault="003D5C2D" w:rsidP="004E1313">
      <w:pPr>
        <w:ind w:left="1440"/>
        <w:rPr>
          <w:rFonts w:ascii="Arial Narrow" w:hAnsi="Arial Narrow"/>
          <w:b/>
          <w:sz w:val="20"/>
          <w:szCs w:val="20"/>
          <w:u w:val="single"/>
        </w:rPr>
      </w:pPr>
      <w:hyperlink r:id="rId18" w:history="1">
        <w:r w:rsidR="004E1313" w:rsidRPr="00833724">
          <w:rPr>
            <w:rStyle w:val="Hyperlink"/>
            <w:rFonts w:ascii="Arial Narrow" w:hAnsi="Arial Narrow" w:cs="Tahoma"/>
            <w:b/>
            <w:sz w:val="20"/>
            <w:szCs w:val="20"/>
          </w:rPr>
          <w:t>http://cgsc.biology.yale.edu/</w:t>
        </w:r>
      </w:hyperlink>
    </w:p>
    <w:p w14:paraId="3F4ED14B" w14:textId="77777777" w:rsidR="00116BD4" w:rsidRPr="00833724" w:rsidRDefault="00116BD4" w:rsidP="00CA3854">
      <w:pPr>
        <w:rPr>
          <w:rFonts w:ascii="Arial Narrow" w:hAnsi="Arial Narrow" w:cs="Arial Narrow"/>
          <w:sz w:val="20"/>
          <w:szCs w:val="20"/>
        </w:rPr>
      </w:pPr>
    </w:p>
    <w:p w14:paraId="4DBFF03B" w14:textId="77777777" w:rsidR="00200C62" w:rsidRPr="00833724" w:rsidRDefault="00200C62" w:rsidP="00B137E3">
      <w:pPr>
        <w:outlineLvl w:val="0"/>
        <w:rPr>
          <w:rFonts w:ascii="Arial Narrow" w:hAnsi="Arial Narrow" w:cs="Arial Narrow"/>
          <w:b/>
          <w:sz w:val="20"/>
          <w:szCs w:val="20"/>
        </w:rPr>
      </w:pPr>
      <w:r w:rsidRPr="00833724">
        <w:rPr>
          <w:rFonts w:ascii="Arial Narrow" w:hAnsi="Arial Narrow" w:cs="Arial Narrow"/>
          <w:b/>
          <w:sz w:val="20"/>
          <w:szCs w:val="20"/>
        </w:rPr>
        <w:t>Definitions:</w:t>
      </w:r>
    </w:p>
    <w:p w14:paraId="576FD3EF" w14:textId="77777777" w:rsidR="007378C5" w:rsidRPr="00833724" w:rsidRDefault="003D5C2D" w:rsidP="00CA3854">
      <w:pPr>
        <w:rPr>
          <w:rFonts w:ascii="Arial Narrow" w:hAnsi="Arial Narrow" w:cs="Arial Narrow"/>
          <w:b/>
          <w:sz w:val="20"/>
          <w:szCs w:val="20"/>
        </w:rPr>
      </w:pPr>
      <w:r>
        <w:rPr>
          <w:rFonts w:ascii="Arial Narrow" w:hAnsi="Arial Narrow" w:cs="Arial Narrow"/>
          <w:b/>
          <w:sz w:val="20"/>
          <w:szCs w:val="20"/>
        </w:rPr>
        <w:pict w14:anchorId="1CD3E341">
          <v:rect id="_x0000_i1025" style="width:0;height:1.5pt" o:hralign="center" o:hrstd="t" o:hr="t" fillcolor="#aca899" stroked="f"/>
        </w:pict>
      </w:r>
    </w:p>
    <w:p w14:paraId="7822631E" w14:textId="704149D3" w:rsidR="00200C62" w:rsidRPr="00833724" w:rsidRDefault="00E329CF" w:rsidP="00B137E3">
      <w:pPr>
        <w:outlineLvl w:val="0"/>
        <w:rPr>
          <w:rFonts w:ascii="Arial Narrow" w:hAnsi="Arial Narrow"/>
          <w:sz w:val="20"/>
          <w:szCs w:val="20"/>
        </w:rPr>
      </w:pPr>
      <w:r w:rsidRPr="00833724">
        <w:rPr>
          <w:rFonts w:ascii="Arial Narrow" w:hAnsi="Arial Narrow"/>
          <w:b/>
          <w:sz w:val="20"/>
          <w:szCs w:val="20"/>
          <w:u w:val="single"/>
        </w:rPr>
        <w:t>ABSL-1, 2 &amp; 3</w:t>
      </w:r>
      <w:r w:rsidR="00556EFE" w:rsidRPr="00833724">
        <w:rPr>
          <w:rFonts w:ascii="Arial Narrow" w:hAnsi="Arial Narrow"/>
          <w:sz w:val="20"/>
          <w:szCs w:val="20"/>
        </w:rPr>
        <w:t>:</w:t>
      </w:r>
      <w:r w:rsidR="00120A34">
        <w:rPr>
          <w:rFonts w:ascii="Arial Narrow" w:hAnsi="Arial Narrow"/>
          <w:sz w:val="20"/>
          <w:szCs w:val="20"/>
        </w:rPr>
        <w:t xml:space="preserve"> </w:t>
      </w:r>
      <w:r w:rsidRPr="00833724">
        <w:rPr>
          <w:rFonts w:ascii="Arial Narrow" w:hAnsi="Arial Narrow"/>
          <w:sz w:val="20"/>
          <w:szCs w:val="20"/>
        </w:rPr>
        <w:t>Animal Biosafety Level “X”</w:t>
      </w:r>
    </w:p>
    <w:p w14:paraId="5A417A4C" w14:textId="58A50451" w:rsidR="0036103B" w:rsidRPr="00833724" w:rsidRDefault="0036103B" w:rsidP="007378C5">
      <w:pPr>
        <w:rPr>
          <w:rFonts w:ascii="Arial Narrow" w:hAnsi="Arial Narrow"/>
          <w:b/>
          <w:sz w:val="20"/>
          <w:szCs w:val="20"/>
          <w:u w:val="single"/>
        </w:rPr>
      </w:pPr>
      <w:r w:rsidRPr="00833724">
        <w:rPr>
          <w:rFonts w:ascii="Arial Narrow" w:hAnsi="Arial Narrow"/>
          <w:b/>
          <w:sz w:val="20"/>
          <w:szCs w:val="20"/>
          <w:u w:val="single"/>
        </w:rPr>
        <w:t>Appropriate Biosafety Levels:</w:t>
      </w:r>
      <w:r w:rsidR="00120A34">
        <w:rPr>
          <w:rFonts w:ascii="Arial Narrow" w:hAnsi="Arial Narrow"/>
          <w:b/>
          <w:sz w:val="20"/>
          <w:szCs w:val="20"/>
          <w:u w:val="single"/>
        </w:rPr>
        <w:t xml:space="preserve"> </w:t>
      </w:r>
      <w:r w:rsidRPr="00833724">
        <w:rPr>
          <w:rFonts w:ascii="Arial Narrow" w:hAnsi="Arial Narrow"/>
          <w:sz w:val="20"/>
          <w:szCs w:val="20"/>
        </w:rPr>
        <w:t>These are levels deemed appropriate to the biological m</w:t>
      </w:r>
      <w:r w:rsidR="00875E42" w:rsidRPr="00833724">
        <w:rPr>
          <w:rFonts w:ascii="Arial Narrow" w:hAnsi="Arial Narrow"/>
          <w:sz w:val="20"/>
          <w:szCs w:val="20"/>
        </w:rPr>
        <w:t>aterials and activities</w:t>
      </w:r>
      <w:r w:rsidRPr="00833724">
        <w:rPr>
          <w:rFonts w:ascii="Arial Narrow" w:hAnsi="Arial Narrow"/>
          <w:sz w:val="20"/>
          <w:szCs w:val="20"/>
        </w:rPr>
        <w:t xml:space="preserve"> as demonstrated by outside standard references</w:t>
      </w:r>
      <w:r w:rsidR="007378C5" w:rsidRPr="00833724">
        <w:rPr>
          <w:rFonts w:ascii="Arial Narrow" w:hAnsi="Arial Narrow"/>
          <w:sz w:val="20"/>
          <w:szCs w:val="20"/>
        </w:rPr>
        <w:t xml:space="preserve"> </w:t>
      </w:r>
      <w:r w:rsidRPr="00833724">
        <w:rPr>
          <w:rFonts w:ascii="Arial Narrow" w:hAnsi="Arial Narrow"/>
          <w:sz w:val="20"/>
          <w:szCs w:val="20"/>
        </w:rPr>
        <w:t xml:space="preserve">including but not limited to Centers for Disease Control and Prevention (CDC), National Institutes of Health (NIH), and United States </w:t>
      </w:r>
      <w:r w:rsidR="00875E42" w:rsidRPr="00833724">
        <w:rPr>
          <w:rFonts w:ascii="Arial Narrow" w:hAnsi="Arial Narrow"/>
          <w:sz w:val="20"/>
          <w:szCs w:val="20"/>
        </w:rPr>
        <w:t>Department of Agriculture (USDA</w:t>
      </w:r>
      <w:r w:rsidR="004E24F9" w:rsidRPr="00833724">
        <w:rPr>
          <w:rFonts w:ascii="Arial Narrow" w:hAnsi="Arial Narrow"/>
          <w:sz w:val="20"/>
          <w:szCs w:val="20"/>
        </w:rPr>
        <w:t>)</w:t>
      </w:r>
      <w:r w:rsidRPr="00833724">
        <w:rPr>
          <w:rFonts w:ascii="Arial Narrow" w:hAnsi="Arial Narrow"/>
          <w:sz w:val="20"/>
          <w:szCs w:val="20"/>
        </w:rPr>
        <w:t xml:space="preserve">/Animal and Plant Health Inspection Service (APHIS). </w:t>
      </w:r>
      <w:r w:rsidR="00CE54B4" w:rsidRPr="00833724">
        <w:rPr>
          <w:rFonts w:ascii="Arial Narrow" w:hAnsi="Arial Narrow"/>
          <w:sz w:val="20"/>
          <w:szCs w:val="20"/>
        </w:rPr>
        <w:t>If</w:t>
      </w:r>
      <w:r w:rsidRPr="00833724">
        <w:rPr>
          <w:rFonts w:ascii="Arial Narrow" w:hAnsi="Arial Narrow"/>
          <w:sz w:val="20"/>
          <w:szCs w:val="20"/>
        </w:rPr>
        <w:t xml:space="preserve"> this information is limited or inconclusive a full risk assessment will be performed.</w:t>
      </w:r>
      <w:r w:rsidR="004E24F9" w:rsidRPr="00833724">
        <w:rPr>
          <w:rFonts w:ascii="Arial Narrow" w:hAnsi="Arial Narrow"/>
          <w:sz w:val="20"/>
          <w:szCs w:val="20"/>
        </w:rPr>
        <w:t xml:space="preserve"> The IBC has the final authority to set appropriate Biosafety Levels.</w:t>
      </w:r>
    </w:p>
    <w:p w14:paraId="1CFD8DF4" w14:textId="1DA6D82C" w:rsidR="00E329CF" w:rsidRPr="00833724" w:rsidRDefault="00551B62" w:rsidP="007378C5">
      <w:pPr>
        <w:rPr>
          <w:rFonts w:ascii="Arial Narrow" w:hAnsi="Arial Narrow"/>
          <w:sz w:val="20"/>
          <w:szCs w:val="20"/>
        </w:rPr>
      </w:pPr>
      <w:r w:rsidRPr="00833724">
        <w:rPr>
          <w:rFonts w:ascii="Arial Narrow" w:hAnsi="Arial Narrow"/>
          <w:b/>
          <w:sz w:val="20"/>
          <w:szCs w:val="20"/>
          <w:u w:val="single"/>
        </w:rPr>
        <w:t>ASAF</w:t>
      </w:r>
      <w:r w:rsidR="00556EFE" w:rsidRPr="00833724">
        <w:rPr>
          <w:rFonts w:ascii="Arial Narrow" w:hAnsi="Arial Narrow"/>
          <w:b/>
          <w:sz w:val="20"/>
          <w:szCs w:val="20"/>
        </w:rPr>
        <w:t>:</w:t>
      </w:r>
      <w:r w:rsidR="00120A34">
        <w:rPr>
          <w:rFonts w:ascii="Arial Narrow" w:hAnsi="Arial Narrow"/>
          <w:b/>
          <w:sz w:val="20"/>
          <w:szCs w:val="20"/>
        </w:rPr>
        <w:t xml:space="preserve"> </w:t>
      </w:r>
      <w:r w:rsidRPr="00833724">
        <w:rPr>
          <w:rFonts w:ascii="Arial Narrow" w:hAnsi="Arial Narrow"/>
          <w:sz w:val="20"/>
          <w:szCs w:val="20"/>
        </w:rPr>
        <w:t>Animal Subject Approval Form</w:t>
      </w:r>
    </w:p>
    <w:p w14:paraId="463B8309" w14:textId="77777777" w:rsidR="00F74C63" w:rsidRPr="00833724" w:rsidRDefault="00F74C63" w:rsidP="00B137E3">
      <w:pPr>
        <w:outlineLvl w:val="0"/>
        <w:rPr>
          <w:rFonts w:ascii="Arial Narrow" w:hAnsi="Arial Narrow"/>
          <w:sz w:val="20"/>
          <w:szCs w:val="20"/>
        </w:rPr>
      </w:pPr>
      <w:r w:rsidRPr="00833724">
        <w:rPr>
          <w:rFonts w:ascii="Arial Narrow" w:hAnsi="Arial Narrow"/>
          <w:b/>
          <w:sz w:val="20"/>
          <w:szCs w:val="20"/>
          <w:u w:val="single"/>
        </w:rPr>
        <w:t>BL1-N, BL2-N, BL3-N:</w:t>
      </w:r>
      <w:r w:rsidRPr="00833724">
        <w:rPr>
          <w:rFonts w:ascii="Arial Narrow" w:hAnsi="Arial Narrow"/>
          <w:sz w:val="20"/>
          <w:szCs w:val="20"/>
        </w:rPr>
        <w:t xml:space="preserve"> Animal Biosafety Level “X” – Animals (NIH)</w:t>
      </w:r>
    </w:p>
    <w:p w14:paraId="741ECF5A" w14:textId="6EA895C8" w:rsidR="00E329CF" w:rsidRPr="00833724" w:rsidRDefault="00E329CF" w:rsidP="00B137E3">
      <w:pPr>
        <w:outlineLvl w:val="0"/>
        <w:rPr>
          <w:rFonts w:ascii="Arial Narrow" w:hAnsi="Arial Narrow"/>
          <w:sz w:val="20"/>
          <w:szCs w:val="20"/>
        </w:rPr>
      </w:pPr>
      <w:r w:rsidRPr="00833724">
        <w:rPr>
          <w:rFonts w:ascii="Arial Narrow" w:hAnsi="Arial Narrow"/>
          <w:b/>
          <w:sz w:val="20"/>
          <w:szCs w:val="20"/>
          <w:u w:val="single"/>
        </w:rPr>
        <w:t>BSL -1, 2 &amp; 3</w:t>
      </w:r>
      <w:r w:rsidR="00556EFE" w:rsidRPr="00833724">
        <w:rPr>
          <w:rFonts w:ascii="Arial Narrow" w:hAnsi="Arial Narrow"/>
          <w:b/>
          <w:sz w:val="20"/>
          <w:szCs w:val="20"/>
        </w:rPr>
        <w:t>:</w:t>
      </w:r>
      <w:r w:rsidR="00120A34">
        <w:rPr>
          <w:rFonts w:ascii="Arial Narrow" w:hAnsi="Arial Narrow"/>
          <w:b/>
          <w:sz w:val="20"/>
          <w:szCs w:val="20"/>
        </w:rPr>
        <w:t xml:space="preserve"> </w:t>
      </w:r>
      <w:r w:rsidRPr="00833724">
        <w:rPr>
          <w:rFonts w:ascii="Arial Narrow" w:hAnsi="Arial Narrow"/>
          <w:sz w:val="20"/>
          <w:szCs w:val="20"/>
        </w:rPr>
        <w:t>Biosafety Level “X”</w:t>
      </w:r>
    </w:p>
    <w:p w14:paraId="5D059CCA" w14:textId="5DB001FA" w:rsidR="00E329CF" w:rsidRPr="00833724" w:rsidRDefault="00E329CF" w:rsidP="00B137E3">
      <w:pPr>
        <w:outlineLvl w:val="0"/>
        <w:rPr>
          <w:rFonts w:ascii="Arial Narrow" w:hAnsi="Arial Narrow"/>
          <w:sz w:val="20"/>
          <w:szCs w:val="20"/>
        </w:rPr>
      </w:pPr>
      <w:r w:rsidRPr="00833724">
        <w:rPr>
          <w:rFonts w:ascii="Arial Narrow" w:hAnsi="Arial Narrow"/>
          <w:b/>
          <w:sz w:val="20"/>
          <w:szCs w:val="20"/>
          <w:u w:val="single"/>
        </w:rPr>
        <w:t>BL1-P, 2-P &amp; 3-P</w:t>
      </w:r>
      <w:r w:rsidR="00556EFE" w:rsidRPr="00833724">
        <w:rPr>
          <w:rFonts w:ascii="Arial Narrow" w:hAnsi="Arial Narrow"/>
          <w:b/>
          <w:sz w:val="20"/>
          <w:szCs w:val="20"/>
        </w:rPr>
        <w:t>:</w:t>
      </w:r>
      <w:r w:rsidR="00120A34">
        <w:rPr>
          <w:rFonts w:ascii="Arial Narrow" w:hAnsi="Arial Narrow"/>
          <w:b/>
          <w:sz w:val="20"/>
          <w:szCs w:val="20"/>
        </w:rPr>
        <w:t xml:space="preserve"> </w:t>
      </w:r>
      <w:r w:rsidRPr="00833724">
        <w:rPr>
          <w:rFonts w:ascii="Arial Narrow" w:hAnsi="Arial Narrow"/>
          <w:sz w:val="20"/>
          <w:szCs w:val="20"/>
        </w:rPr>
        <w:t>Biosafety Level “X”-Plants</w:t>
      </w:r>
      <w:r w:rsidR="00F74C63" w:rsidRPr="00833724">
        <w:rPr>
          <w:rFonts w:ascii="Arial Narrow" w:hAnsi="Arial Narrow"/>
          <w:sz w:val="20"/>
          <w:szCs w:val="20"/>
        </w:rPr>
        <w:t xml:space="preserve"> (NIH)</w:t>
      </w:r>
    </w:p>
    <w:p w14:paraId="3B5CDD35" w14:textId="33719B9C" w:rsidR="00556EFE" w:rsidRPr="00833724" w:rsidRDefault="00E329CF" w:rsidP="00B137E3">
      <w:pPr>
        <w:numPr>
          <w:ilvl w:val="12"/>
          <w:numId w:val="0"/>
        </w:numPr>
        <w:outlineLvl w:val="0"/>
        <w:rPr>
          <w:rFonts w:ascii="Arial Narrow" w:hAnsi="Arial Narrow"/>
          <w:sz w:val="20"/>
          <w:szCs w:val="20"/>
        </w:rPr>
      </w:pPr>
      <w:r w:rsidRPr="00833724">
        <w:rPr>
          <w:rFonts w:ascii="Arial Narrow" w:hAnsi="Arial Narrow"/>
          <w:b/>
          <w:sz w:val="20"/>
          <w:szCs w:val="20"/>
          <w:u w:val="single"/>
        </w:rPr>
        <w:t>IBC:</w:t>
      </w:r>
      <w:r w:rsidR="00120A34">
        <w:rPr>
          <w:rFonts w:ascii="Arial Narrow" w:hAnsi="Arial Narrow"/>
          <w:b/>
          <w:sz w:val="20"/>
          <w:szCs w:val="20"/>
          <w:u w:val="single"/>
        </w:rPr>
        <w:t xml:space="preserve"> </w:t>
      </w:r>
      <w:r w:rsidRPr="00833724">
        <w:rPr>
          <w:rFonts w:ascii="Arial Narrow" w:hAnsi="Arial Narrow"/>
          <w:sz w:val="20"/>
          <w:szCs w:val="20"/>
        </w:rPr>
        <w:t>Institutional Biosafety Committee</w:t>
      </w:r>
    </w:p>
    <w:p w14:paraId="749EFC56" w14:textId="46FB387F" w:rsidR="0036103B" w:rsidRPr="00833724" w:rsidRDefault="0036103B" w:rsidP="007378C5">
      <w:pPr>
        <w:numPr>
          <w:ilvl w:val="12"/>
          <w:numId w:val="0"/>
        </w:numPr>
        <w:rPr>
          <w:rFonts w:ascii="Arial Narrow" w:hAnsi="Arial Narrow"/>
          <w:sz w:val="20"/>
          <w:szCs w:val="20"/>
        </w:rPr>
      </w:pPr>
      <w:r w:rsidRPr="00833724">
        <w:rPr>
          <w:rFonts w:ascii="Arial Narrow" w:hAnsi="Arial Narrow"/>
          <w:b/>
          <w:sz w:val="20"/>
          <w:szCs w:val="20"/>
          <w:u w:val="single"/>
        </w:rPr>
        <w:t>Infectious Agents</w:t>
      </w:r>
      <w:r w:rsidRPr="00833724">
        <w:rPr>
          <w:rFonts w:ascii="Arial Narrow" w:hAnsi="Arial Narrow"/>
          <w:b/>
          <w:sz w:val="20"/>
          <w:szCs w:val="20"/>
        </w:rPr>
        <w:t>:</w:t>
      </w:r>
      <w:r w:rsidRPr="00833724">
        <w:rPr>
          <w:rFonts w:ascii="Arial Narrow" w:hAnsi="Arial Narrow"/>
          <w:sz w:val="20"/>
          <w:szCs w:val="20"/>
        </w:rPr>
        <w:tab/>
      </w:r>
      <w:r w:rsidR="00120A34">
        <w:rPr>
          <w:rFonts w:ascii="Arial Narrow" w:hAnsi="Arial Narrow"/>
          <w:sz w:val="20"/>
          <w:szCs w:val="20"/>
        </w:rPr>
        <w:t xml:space="preserve"> </w:t>
      </w:r>
      <w:r w:rsidR="00875E42" w:rsidRPr="00833724">
        <w:rPr>
          <w:rFonts w:ascii="Arial Narrow" w:hAnsi="Arial Narrow"/>
          <w:sz w:val="20"/>
          <w:szCs w:val="20"/>
        </w:rPr>
        <w:t xml:space="preserve">Includes all infectious </w:t>
      </w:r>
      <w:r w:rsidRPr="00833724">
        <w:rPr>
          <w:rFonts w:ascii="Arial Narrow" w:hAnsi="Arial Narrow"/>
          <w:sz w:val="20"/>
          <w:szCs w:val="20"/>
        </w:rPr>
        <w:t xml:space="preserve">material (e.g., bacteria, fungi, parasites, prions, viruses, and viroids) which can cause disease in humans, </w:t>
      </w:r>
      <w:r w:rsidR="00CE54B4" w:rsidRPr="00833724">
        <w:rPr>
          <w:rFonts w:ascii="Arial Narrow" w:hAnsi="Arial Narrow"/>
          <w:sz w:val="20"/>
          <w:szCs w:val="20"/>
        </w:rPr>
        <w:t>animals,</w:t>
      </w:r>
      <w:r w:rsidRPr="00833724">
        <w:rPr>
          <w:rFonts w:ascii="Arial Narrow" w:hAnsi="Arial Narrow"/>
          <w:sz w:val="20"/>
          <w:szCs w:val="20"/>
        </w:rPr>
        <w:t xml:space="preserve"> </w:t>
      </w:r>
      <w:r w:rsidR="00875E42" w:rsidRPr="00833724">
        <w:rPr>
          <w:rFonts w:ascii="Arial Narrow" w:hAnsi="Arial Narrow"/>
          <w:sz w:val="20"/>
          <w:szCs w:val="20"/>
        </w:rPr>
        <w:t xml:space="preserve">or plants, or cause </w:t>
      </w:r>
      <w:r w:rsidRPr="00833724">
        <w:rPr>
          <w:rFonts w:ascii="Arial Narrow" w:hAnsi="Arial Narrow"/>
          <w:sz w:val="20"/>
          <w:szCs w:val="20"/>
        </w:rPr>
        <w:t>environ</w:t>
      </w:r>
      <w:r w:rsidR="00034506" w:rsidRPr="00833724">
        <w:rPr>
          <w:rFonts w:ascii="Arial Narrow" w:hAnsi="Arial Narrow"/>
          <w:sz w:val="20"/>
          <w:szCs w:val="20"/>
        </w:rPr>
        <w:t>mental or agricultural impact.</w:t>
      </w:r>
    </w:p>
    <w:p w14:paraId="12437764" w14:textId="45A1CDAF" w:rsidR="00200C62" w:rsidRPr="00833724" w:rsidRDefault="0028612A" w:rsidP="007378C5">
      <w:pPr>
        <w:rPr>
          <w:rFonts w:ascii="Arial Narrow" w:hAnsi="Arial Narrow"/>
          <w:sz w:val="20"/>
          <w:szCs w:val="20"/>
        </w:rPr>
      </w:pPr>
      <w:r w:rsidRPr="00833724">
        <w:rPr>
          <w:rFonts w:ascii="Arial Narrow" w:hAnsi="Arial Narrow"/>
          <w:b/>
          <w:sz w:val="20"/>
          <w:szCs w:val="20"/>
          <w:u w:val="single"/>
        </w:rPr>
        <w:t>ISB</w:t>
      </w:r>
      <w:r w:rsidR="00556EFE" w:rsidRPr="00833724">
        <w:rPr>
          <w:rFonts w:ascii="Arial Narrow" w:hAnsi="Arial Narrow"/>
          <w:b/>
          <w:sz w:val="20"/>
          <w:szCs w:val="20"/>
        </w:rPr>
        <w:t>:</w:t>
      </w:r>
      <w:r w:rsidR="00120A34">
        <w:rPr>
          <w:rFonts w:ascii="Arial Narrow" w:hAnsi="Arial Narrow"/>
          <w:b/>
          <w:sz w:val="20"/>
          <w:szCs w:val="20"/>
        </w:rPr>
        <w:t xml:space="preserve"> </w:t>
      </w:r>
      <w:r w:rsidR="007378C5" w:rsidRPr="00833724">
        <w:rPr>
          <w:rFonts w:ascii="Arial Narrow" w:hAnsi="Arial Narrow"/>
          <w:sz w:val="20"/>
          <w:szCs w:val="20"/>
        </w:rPr>
        <w:t>I</w:t>
      </w:r>
      <w:r w:rsidRPr="00833724">
        <w:rPr>
          <w:rFonts w:ascii="Arial Narrow" w:hAnsi="Arial Narrow"/>
          <w:sz w:val="20"/>
          <w:szCs w:val="20"/>
        </w:rPr>
        <w:t>nformation Systems for Biotechnology</w:t>
      </w:r>
    </w:p>
    <w:p w14:paraId="4147EC74" w14:textId="592A48AD" w:rsidR="00E329CF" w:rsidRPr="00833724" w:rsidRDefault="00E329CF" w:rsidP="007378C5">
      <w:pPr>
        <w:numPr>
          <w:ilvl w:val="12"/>
          <w:numId w:val="0"/>
        </w:numPr>
        <w:rPr>
          <w:rFonts w:ascii="Arial Narrow" w:hAnsi="Arial Narrow"/>
          <w:sz w:val="20"/>
          <w:szCs w:val="20"/>
        </w:rPr>
      </w:pPr>
      <w:r w:rsidRPr="00833724">
        <w:rPr>
          <w:rFonts w:ascii="Arial Narrow" w:hAnsi="Arial Narrow"/>
          <w:b/>
          <w:sz w:val="20"/>
          <w:szCs w:val="20"/>
          <w:u w:val="single"/>
        </w:rPr>
        <w:t>NIH</w:t>
      </w:r>
      <w:r w:rsidRPr="00833724">
        <w:rPr>
          <w:rFonts w:ascii="Arial Narrow" w:hAnsi="Arial Narrow"/>
          <w:sz w:val="20"/>
          <w:szCs w:val="20"/>
          <w:u w:val="single"/>
        </w:rPr>
        <w:t>:</w:t>
      </w:r>
      <w:r w:rsidR="00120A34">
        <w:rPr>
          <w:rFonts w:ascii="Arial Narrow" w:hAnsi="Arial Narrow"/>
          <w:sz w:val="20"/>
          <w:szCs w:val="20"/>
        </w:rPr>
        <w:t xml:space="preserve"> </w:t>
      </w:r>
      <w:r w:rsidRPr="00833724">
        <w:rPr>
          <w:rFonts w:ascii="Arial Narrow" w:hAnsi="Arial Narrow"/>
          <w:sz w:val="20"/>
          <w:szCs w:val="20"/>
        </w:rPr>
        <w:t>National Institute</w:t>
      </w:r>
      <w:r w:rsidR="000161A8" w:rsidRPr="00833724">
        <w:rPr>
          <w:rFonts w:ascii="Arial Narrow" w:hAnsi="Arial Narrow"/>
          <w:sz w:val="20"/>
          <w:szCs w:val="20"/>
        </w:rPr>
        <w:t>s</w:t>
      </w:r>
      <w:r w:rsidRPr="00833724">
        <w:rPr>
          <w:rFonts w:ascii="Arial Narrow" w:hAnsi="Arial Narrow"/>
          <w:sz w:val="20"/>
          <w:szCs w:val="20"/>
        </w:rPr>
        <w:t xml:space="preserve"> of Health</w:t>
      </w:r>
    </w:p>
    <w:p w14:paraId="7F46EFA9" w14:textId="4D195812" w:rsidR="00E329CF" w:rsidRPr="00833724" w:rsidRDefault="00E329CF" w:rsidP="007378C5">
      <w:pPr>
        <w:numPr>
          <w:ilvl w:val="12"/>
          <w:numId w:val="0"/>
        </w:numPr>
        <w:rPr>
          <w:rFonts w:ascii="Arial Narrow" w:hAnsi="Arial Narrow"/>
          <w:sz w:val="20"/>
          <w:szCs w:val="20"/>
        </w:rPr>
      </w:pPr>
      <w:r w:rsidRPr="00833724">
        <w:rPr>
          <w:rFonts w:ascii="Arial Narrow" w:hAnsi="Arial Narrow"/>
          <w:b/>
          <w:sz w:val="20"/>
          <w:szCs w:val="20"/>
          <w:u w:val="single"/>
        </w:rPr>
        <w:t>O</w:t>
      </w:r>
      <w:r w:rsidR="002D0893">
        <w:rPr>
          <w:rFonts w:ascii="Arial Narrow" w:hAnsi="Arial Narrow"/>
          <w:b/>
          <w:sz w:val="20"/>
          <w:szCs w:val="20"/>
          <w:u w:val="single"/>
        </w:rPr>
        <w:t>SP</w:t>
      </w:r>
      <w:r w:rsidRPr="00833724">
        <w:rPr>
          <w:rFonts w:ascii="Arial Narrow" w:hAnsi="Arial Narrow"/>
          <w:b/>
          <w:sz w:val="20"/>
          <w:szCs w:val="20"/>
          <w:u w:val="single"/>
        </w:rPr>
        <w:t>:</w:t>
      </w:r>
      <w:r w:rsidR="00120A34">
        <w:rPr>
          <w:rFonts w:ascii="Arial Narrow" w:hAnsi="Arial Narrow"/>
          <w:b/>
          <w:sz w:val="20"/>
          <w:szCs w:val="20"/>
          <w:u w:val="single"/>
        </w:rPr>
        <w:t xml:space="preserve"> </w:t>
      </w:r>
      <w:r w:rsidRPr="00833724">
        <w:rPr>
          <w:rFonts w:ascii="Arial Narrow" w:hAnsi="Arial Narrow"/>
          <w:sz w:val="20"/>
          <w:szCs w:val="20"/>
        </w:rPr>
        <w:t xml:space="preserve">Office of </w:t>
      </w:r>
      <w:r w:rsidR="002D0893">
        <w:rPr>
          <w:rFonts w:ascii="Arial Narrow" w:hAnsi="Arial Narrow"/>
          <w:sz w:val="20"/>
          <w:szCs w:val="20"/>
        </w:rPr>
        <w:t>Science Policy</w:t>
      </w:r>
    </w:p>
    <w:p w14:paraId="5F651836" w14:textId="7A5EF3B5" w:rsidR="00541ABD" w:rsidRPr="00833724" w:rsidRDefault="00541ABD" w:rsidP="007378C5">
      <w:pPr>
        <w:numPr>
          <w:ilvl w:val="12"/>
          <w:numId w:val="0"/>
        </w:numPr>
        <w:rPr>
          <w:rFonts w:ascii="Arial Narrow" w:hAnsi="Arial Narrow"/>
          <w:sz w:val="20"/>
          <w:szCs w:val="20"/>
        </w:rPr>
      </w:pPr>
      <w:r w:rsidRPr="00833724">
        <w:rPr>
          <w:rFonts w:ascii="Arial Narrow" w:hAnsi="Arial Narrow"/>
          <w:b/>
          <w:sz w:val="20"/>
          <w:szCs w:val="20"/>
          <w:u w:val="single"/>
        </w:rPr>
        <w:t>Oncogenic Viruses:</w:t>
      </w:r>
      <w:r w:rsidR="00120A34">
        <w:rPr>
          <w:rFonts w:ascii="Arial Narrow" w:hAnsi="Arial Narrow"/>
          <w:b/>
          <w:sz w:val="20"/>
          <w:szCs w:val="20"/>
          <w:u w:val="single"/>
        </w:rPr>
        <w:t xml:space="preserve"> </w:t>
      </w:r>
      <w:r w:rsidRPr="00833724">
        <w:rPr>
          <w:rFonts w:ascii="Arial Narrow" w:hAnsi="Arial Narrow"/>
          <w:sz w:val="20"/>
          <w:szCs w:val="20"/>
        </w:rPr>
        <w:t>Viruses capable of inducing neoplasms in their hosts.</w:t>
      </w:r>
    </w:p>
    <w:p w14:paraId="445EA629" w14:textId="2BA1AA8E" w:rsidR="00830201" w:rsidRPr="00833724" w:rsidRDefault="00830201" w:rsidP="00B137E3">
      <w:pPr>
        <w:numPr>
          <w:ilvl w:val="12"/>
          <w:numId w:val="0"/>
        </w:numPr>
        <w:outlineLvl w:val="0"/>
        <w:rPr>
          <w:rFonts w:ascii="Arial Narrow" w:hAnsi="Arial Narrow"/>
          <w:b/>
          <w:sz w:val="20"/>
          <w:szCs w:val="20"/>
          <w:u w:val="single"/>
        </w:rPr>
      </w:pPr>
      <w:r w:rsidRPr="00833724">
        <w:rPr>
          <w:rFonts w:ascii="Arial Narrow" w:hAnsi="Arial Narrow"/>
          <w:b/>
          <w:sz w:val="20"/>
          <w:szCs w:val="20"/>
          <w:u w:val="single"/>
        </w:rPr>
        <w:t>Potentially Biohazardous Material</w:t>
      </w:r>
      <w:r w:rsidR="00541ABD" w:rsidRPr="00833724">
        <w:rPr>
          <w:rFonts w:ascii="Arial Narrow" w:hAnsi="Arial Narrow"/>
          <w:b/>
          <w:sz w:val="20"/>
          <w:szCs w:val="20"/>
          <w:u w:val="single"/>
        </w:rPr>
        <w:t xml:space="preserve"> (includes </w:t>
      </w:r>
      <w:r w:rsidR="00CE54B4" w:rsidRPr="00833724">
        <w:rPr>
          <w:rFonts w:ascii="Arial Narrow" w:hAnsi="Arial Narrow"/>
          <w:b/>
          <w:sz w:val="20"/>
          <w:szCs w:val="20"/>
          <w:u w:val="single"/>
        </w:rPr>
        <w:t>all</w:t>
      </w:r>
      <w:r w:rsidR="00541ABD" w:rsidRPr="00833724">
        <w:rPr>
          <w:rFonts w:ascii="Arial Narrow" w:hAnsi="Arial Narrow"/>
          <w:b/>
          <w:sz w:val="20"/>
          <w:szCs w:val="20"/>
          <w:u w:val="single"/>
        </w:rPr>
        <w:t xml:space="preserve"> the categories below)</w:t>
      </w:r>
      <w:r w:rsidRPr="00833724">
        <w:rPr>
          <w:rFonts w:ascii="Arial Narrow" w:hAnsi="Arial Narrow"/>
          <w:b/>
          <w:sz w:val="20"/>
          <w:szCs w:val="20"/>
          <w:u w:val="single"/>
        </w:rPr>
        <w:t>:</w:t>
      </w:r>
    </w:p>
    <w:p w14:paraId="7E1944DD" w14:textId="77777777" w:rsidR="00F409DB" w:rsidRPr="00833724" w:rsidRDefault="00F409DB" w:rsidP="00067E88">
      <w:pPr>
        <w:numPr>
          <w:ilvl w:val="0"/>
          <w:numId w:val="16"/>
        </w:numPr>
        <w:overflowPunct/>
        <w:autoSpaceDE/>
        <w:autoSpaceDN/>
        <w:adjustRightInd/>
        <w:textAlignment w:val="auto"/>
        <w:rPr>
          <w:rFonts w:ascii="Arial Narrow" w:hAnsi="Arial Narrow"/>
          <w:color w:val="000000"/>
          <w:sz w:val="20"/>
          <w:szCs w:val="20"/>
        </w:rPr>
      </w:pPr>
      <w:r w:rsidRPr="00833724">
        <w:rPr>
          <w:rFonts w:ascii="Arial Narrow" w:hAnsi="Arial Narrow"/>
          <w:color w:val="000000"/>
          <w:sz w:val="20"/>
          <w:szCs w:val="20"/>
        </w:rPr>
        <w:t xml:space="preserve">Recombinant </w:t>
      </w:r>
      <w:r w:rsidR="00461AD9" w:rsidRPr="00833724">
        <w:rPr>
          <w:rFonts w:ascii="Arial Narrow" w:hAnsi="Arial Narrow"/>
          <w:color w:val="000000"/>
          <w:sz w:val="20"/>
          <w:szCs w:val="20"/>
        </w:rPr>
        <w:t xml:space="preserve">or Synthetic Nucleic Acids </w:t>
      </w:r>
      <w:r w:rsidRPr="00833724">
        <w:rPr>
          <w:rFonts w:ascii="Arial Narrow" w:hAnsi="Arial Narrow"/>
          <w:color w:val="000000"/>
          <w:sz w:val="20"/>
          <w:szCs w:val="20"/>
        </w:rPr>
        <w:t>(</w:t>
      </w:r>
      <w:r w:rsidR="00461AD9" w:rsidRPr="00833724">
        <w:rPr>
          <w:rFonts w:ascii="Arial Narrow" w:hAnsi="Arial Narrow"/>
          <w:color w:val="000000"/>
          <w:sz w:val="20"/>
          <w:szCs w:val="20"/>
        </w:rPr>
        <w:t>r/s</w:t>
      </w:r>
      <w:r w:rsidRPr="00833724">
        <w:rPr>
          <w:rFonts w:ascii="Arial Narrow" w:hAnsi="Arial Narrow"/>
          <w:color w:val="000000"/>
          <w:sz w:val="20"/>
          <w:szCs w:val="20"/>
        </w:rPr>
        <w:t>NA)</w:t>
      </w:r>
    </w:p>
    <w:p w14:paraId="2A73C78D" w14:textId="77777777" w:rsidR="00F01A28"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Genetically modified organisms</w:t>
      </w:r>
      <w:r w:rsidR="00541ABD" w:rsidRPr="00833724">
        <w:rPr>
          <w:rFonts w:ascii="Arial Narrow" w:hAnsi="Arial Narrow"/>
          <w:color w:val="000000"/>
          <w:sz w:val="20"/>
          <w:szCs w:val="20"/>
        </w:rPr>
        <w:t xml:space="preserve"> (GMO)</w:t>
      </w:r>
      <w:r w:rsidRPr="00833724">
        <w:rPr>
          <w:rFonts w:ascii="Arial Narrow" w:hAnsi="Arial Narrow"/>
          <w:color w:val="000000"/>
          <w:sz w:val="20"/>
          <w:szCs w:val="20"/>
        </w:rPr>
        <w:t>. Including, but not limited to:</w:t>
      </w:r>
    </w:p>
    <w:p w14:paraId="36BB2A0A" w14:textId="77777777" w:rsidR="00F01A28" w:rsidRPr="00833724" w:rsidRDefault="00F409DB" w:rsidP="00E329CF">
      <w:pPr>
        <w:numPr>
          <w:ilvl w:val="1"/>
          <w:numId w:val="16"/>
        </w:numPr>
        <w:tabs>
          <w:tab w:val="left" w:pos="8640"/>
        </w:tabs>
        <w:rPr>
          <w:rFonts w:ascii="Arial Narrow" w:hAnsi="Arial Narrow"/>
          <w:sz w:val="20"/>
          <w:szCs w:val="20"/>
        </w:rPr>
      </w:pPr>
      <w:r w:rsidRPr="00833724">
        <w:rPr>
          <w:rFonts w:ascii="Arial Narrow" w:hAnsi="Arial Narrow"/>
          <w:color w:val="000000"/>
          <w:sz w:val="20"/>
          <w:szCs w:val="20"/>
        </w:rPr>
        <w:t>Animals, plants, invertebrates, and/or other organisms created by WSU employees or in/on WSU property,</w:t>
      </w:r>
    </w:p>
    <w:p w14:paraId="454895DA" w14:textId="77777777" w:rsidR="00F01A28" w:rsidRPr="00833724" w:rsidRDefault="00F409DB" w:rsidP="00E329CF">
      <w:pPr>
        <w:numPr>
          <w:ilvl w:val="1"/>
          <w:numId w:val="16"/>
        </w:numPr>
        <w:tabs>
          <w:tab w:val="left" w:pos="8640"/>
        </w:tabs>
        <w:rPr>
          <w:rFonts w:ascii="Arial Narrow" w:hAnsi="Arial Narrow"/>
          <w:sz w:val="20"/>
          <w:szCs w:val="20"/>
        </w:rPr>
      </w:pPr>
      <w:r w:rsidRPr="00833724">
        <w:rPr>
          <w:rFonts w:ascii="Arial Narrow" w:hAnsi="Arial Narrow"/>
          <w:color w:val="000000"/>
          <w:sz w:val="20"/>
          <w:szCs w:val="20"/>
        </w:rPr>
        <w:t>Genetically modified whole plants</w:t>
      </w:r>
      <w:r w:rsidR="00541ABD" w:rsidRPr="00833724">
        <w:rPr>
          <w:rFonts w:ascii="Arial Narrow" w:hAnsi="Arial Narrow"/>
          <w:color w:val="000000"/>
          <w:sz w:val="20"/>
          <w:szCs w:val="20"/>
        </w:rPr>
        <w:t>.</w:t>
      </w:r>
    </w:p>
    <w:p w14:paraId="0CA9AC55" w14:textId="77777777" w:rsidR="00830201" w:rsidRPr="00833724" w:rsidRDefault="00F409DB" w:rsidP="00E329CF">
      <w:pPr>
        <w:numPr>
          <w:ilvl w:val="1"/>
          <w:numId w:val="16"/>
        </w:numPr>
        <w:tabs>
          <w:tab w:val="left" w:pos="8640"/>
        </w:tabs>
        <w:rPr>
          <w:rFonts w:ascii="Arial Narrow" w:hAnsi="Arial Narrow"/>
          <w:sz w:val="20"/>
          <w:szCs w:val="20"/>
        </w:rPr>
      </w:pPr>
      <w:r w:rsidRPr="00833724">
        <w:rPr>
          <w:rFonts w:ascii="Arial Narrow" w:hAnsi="Arial Narrow"/>
          <w:color w:val="000000"/>
          <w:sz w:val="20"/>
          <w:szCs w:val="20"/>
        </w:rPr>
        <w:t>Transgenic field trials</w:t>
      </w:r>
      <w:r w:rsidR="00541ABD" w:rsidRPr="00833724">
        <w:rPr>
          <w:rFonts w:ascii="Arial Narrow" w:hAnsi="Arial Narrow"/>
          <w:color w:val="000000"/>
          <w:sz w:val="20"/>
          <w:szCs w:val="20"/>
        </w:rPr>
        <w:t xml:space="preserve"> and plantings of</w:t>
      </w:r>
      <w:r w:rsidRPr="00833724">
        <w:rPr>
          <w:rFonts w:ascii="Arial Narrow" w:hAnsi="Arial Narrow"/>
          <w:color w:val="000000"/>
          <w:sz w:val="20"/>
          <w:szCs w:val="20"/>
        </w:rPr>
        <w:t>, any genetically modified organism to be introduced into the environment even those commercially available and not requiring APHIS permits (by WSU personnel and/or on WSU property)</w:t>
      </w:r>
      <w:r w:rsidR="00F01A28" w:rsidRPr="00833724" w:rsidDel="00830201">
        <w:rPr>
          <w:rFonts w:ascii="Arial Narrow" w:hAnsi="Arial Narrow"/>
          <w:sz w:val="20"/>
          <w:szCs w:val="20"/>
        </w:rPr>
        <w:t xml:space="preserve"> </w:t>
      </w:r>
    </w:p>
    <w:p w14:paraId="6444EE13" w14:textId="77777777" w:rsidR="00F409DB" w:rsidRPr="00833724" w:rsidRDefault="00F409DB">
      <w:pPr>
        <w:numPr>
          <w:ilvl w:val="1"/>
          <w:numId w:val="16"/>
        </w:numPr>
        <w:tabs>
          <w:tab w:val="left" w:pos="8640"/>
        </w:tabs>
        <w:rPr>
          <w:rFonts w:ascii="Arial Narrow" w:hAnsi="Arial Narrow"/>
          <w:color w:val="000000"/>
          <w:sz w:val="20"/>
          <w:szCs w:val="20"/>
        </w:rPr>
      </w:pPr>
      <w:r w:rsidRPr="00833724">
        <w:rPr>
          <w:rFonts w:ascii="Arial Narrow" w:hAnsi="Arial Narrow"/>
          <w:color w:val="000000"/>
          <w:sz w:val="20"/>
          <w:szCs w:val="20"/>
        </w:rPr>
        <w:t>Field testing of plants engineered to produce pharmaceutical and industrial compounds,</w:t>
      </w:r>
    </w:p>
    <w:p w14:paraId="436E4DC2" w14:textId="77777777" w:rsidR="00F409DB" w:rsidRPr="00833724" w:rsidRDefault="00F409DB">
      <w:pPr>
        <w:numPr>
          <w:ilvl w:val="0"/>
          <w:numId w:val="16"/>
        </w:numPr>
        <w:tabs>
          <w:tab w:val="left" w:pos="8640"/>
        </w:tabs>
        <w:rPr>
          <w:rFonts w:ascii="Arial Narrow" w:hAnsi="Arial Narrow"/>
          <w:color w:val="000000"/>
          <w:sz w:val="20"/>
          <w:szCs w:val="20"/>
        </w:rPr>
      </w:pPr>
      <w:r w:rsidRPr="00833724">
        <w:rPr>
          <w:rFonts w:ascii="Arial Narrow" w:hAnsi="Arial Narrow"/>
          <w:color w:val="000000"/>
          <w:sz w:val="20"/>
          <w:szCs w:val="20"/>
        </w:rPr>
        <w:t xml:space="preserve">Any organisms requiring federal permits (APHIS, CDC, FDA, EPA…), </w:t>
      </w:r>
    </w:p>
    <w:p w14:paraId="79A9D2CE" w14:textId="77777777" w:rsidR="00F01A28"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Pathogens/infectious agents (human, animal, plant and other),</w:t>
      </w:r>
    </w:p>
    <w:p w14:paraId="0309260C" w14:textId="77777777" w:rsidR="00F01A28"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Select/Biological Agents and Toxins (CDC and USDA),</w:t>
      </w:r>
    </w:p>
    <w:p w14:paraId="11053B8E" w14:textId="77777777" w:rsidR="00F01A28"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Human</w:t>
      </w:r>
      <w:r w:rsidR="00F01A28" w:rsidRPr="00833724">
        <w:rPr>
          <w:rFonts w:ascii="Arial Narrow" w:hAnsi="Arial Narrow"/>
          <w:color w:val="000000"/>
          <w:sz w:val="20"/>
          <w:szCs w:val="20"/>
        </w:rPr>
        <w:t xml:space="preserve"> &amp; non-human primate</w:t>
      </w:r>
      <w:r w:rsidRPr="00833724">
        <w:rPr>
          <w:rFonts w:ascii="Arial Narrow" w:hAnsi="Arial Narrow"/>
          <w:color w:val="000000"/>
          <w:sz w:val="20"/>
          <w:szCs w:val="20"/>
        </w:rPr>
        <w:t xml:space="preserve"> blood and blood products, body fluids, and tissue,</w:t>
      </w:r>
    </w:p>
    <w:p w14:paraId="10CA7BFA" w14:textId="77777777" w:rsidR="00F409DB"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Work with animals or vectors known or suspected to be reservoirs of BL2 or BL3 infectious agents when such work increases potential exposure risks to personnel or other animals,</w:t>
      </w:r>
    </w:p>
    <w:p w14:paraId="4302D194" w14:textId="77777777" w:rsidR="00F01A28" w:rsidRPr="00833724" w:rsidRDefault="00F409DB" w:rsidP="00E329CF">
      <w:pPr>
        <w:numPr>
          <w:ilvl w:val="0"/>
          <w:numId w:val="16"/>
        </w:numPr>
        <w:tabs>
          <w:tab w:val="left" w:pos="8640"/>
        </w:tabs>
        <w:rPr>
          <w:rFonts w:ascii="Arial Narrow" w:hAnsi="Arial Narrow"/>
          <w:sz w:val="20"/>
          <w:szCs w:val="20"/>
        </w:rPr>
      </w:pPr>
      <w:r w:rsidRPr="00833724">
        <w:rPr>
          <w:rFonts w:ascii="Arial Narrow" w:hAnsi="Arial Narrow"/>
          <w:color w:val="000000"/>
          <w:sz w:val="20"/>
          <w:szCs w:val="20"/>
        </w:rPr>
        <w:t>Oncogenic viruses used in conjunction with animals.</w:t>
      </w:r>
    </w:p>
    <w:p w14:paraId="4ADDAACF" w14:textId="0DCE91E7" w:rsidR="00875E42" w:rsidRPr="00833724" w:rsidRDefault="00875E42" w:rsidP="00CA3854">
      <w:pPr>
        <w:rPr>
          <w:rFonts w:ascii="Arial Narrow" w:hAnsi="Arial Narrow"/>
          <w:sz w:val="20"/>
          <w:szCs w:val="20"/>
        </w:rPr>
      </w:pPr>
      <w:r w:rsidRPr="00833724">
        <w:rPr>
          <w:rFonts w:ascii="Arial Narrow" w:hAnsi="Arial Narrow"/>
          <w:b/>
          <w:sz w:val="20"/>
          <w:szCs w:val="20"/>
          <w:u w:val="single"/>
        </w:rPr>
        <w:t>Prions:</w:t>
      </w:r>
      <w:r w:rsidR="00120A34">
        <w:rPr>
          <w:rFonts w:ascii="Arial Narrow" w:hAnsi="Arial Narrow"/>
          <w:b/>
          <w:sz w:val="20"/>
          <w:szCs w:val="20"/>
        </w:rPr>
        <w:t xml:space="preserve"> </w:t>
      </w:r>
      <w:r w:rsidRPr="00833724">
        <w:rPr>
          <w:rFonts w:ascii="Arial Narrow" w:hAnsi="Arial Narrow"/>
          <w:sz w:val="20"/>
          <w:szCs w:val="20"/>
        </w:rPr>
        <w:t>Infectious proteinaceous particles associated with transmissible spongiform encephalopath</w:t>
      </w:r>
      <w:r w:rsidR="000161A8" w:rsidRPr="00833724">
        <w:rPr>
          <w:rFonts w:ascii="Arial Narrow" w:hAnsi="Arial Narrow"/>
          <w:sz w:val="20"/>
          <w:szCs w:val="20"/>
        </w:rPr>
        <w:t>ies</w:t>
      </w:r>
      <w:r w:rsidRPr="00833724">
        <w:rPr>
          <w:rFonts w:ascii="Arial Narrow" w:hAnsi="Arial Narrow"/>
          <w:sz w:val="20"/>
          <w:szCs w:val="20"/>
        </w:rPr>
        <w:t xml:space="preserve"> in animals and humans.</w:t>
      </w:r>
    </w:p>
    <w:p w14:paraId="34EE9533" w14:textId="0EE8620C" w:rsidR="00955AE0" w:rsidRPr="00833724" w:rsidRDefault="00461AD9" w:rsidP="00E329CF">
      <w:pPr>
        <w:rPr>
          <w:rFonts w:ascii="Arial Narrow" w:hAnsi="Arial Narrow"/>
          <w:sz w:val="20"/>
          <w:szCs w:val="20"/>
        </w:rPr>
      </w:pPr>
      <w:r w:rsidRPr="00833724">
        <w:rPr>
          <w:rFonts w:ascii="Arial Narrow" w:hAnsi="Arial Narrow"/>
          <w:b/>
          <w:sz w:val="20"/>
          <w:szCs w:val="20"/>
          <w:u w:val="single"/>
        </w:rPr>
        <w:t>Recombinant or Synthetic Nucleic Acids (r/sNA)</w:t>
      </w:r>
      <w:r w:rsidR="00955AE0" w:rsidRPr="00833724">
        <w:rPr>
          <w:rFonts w:ascii="Arial Narrow" w:hAnsi="Arial Narrow"/>
          <w:b/>
          <w:sz w:val="20"/>
          <w:szCs w:val="20"/>
          <w:u w:val="single"/>
        </w:rPr>
        <w:t>:</w:t>
      </w:r>
      <w:r w:rsidR="00120A34">
        <w:rPr>
          <w:rFonts w:ascii="Arial Narrow" w:hAnsi="Arial Narrow"/>
          <w:sz w:val="20"/>
          <w:szCs w:val="20"/>
        </w:rPr>
        <w:t xml:space="preserve"> </w:t>
      </w:r>
      <w:r w:rsidR="00955AE0" w:rsidRPr="00833724">
        <w:rPr>
          <w:rFonts w:ascii="Arial Narrow" w:hAnsi="Arial Narrow"/>
          <w:sz w:val="20"/>
          <w:szCs w:val="20"/>
        </w:rPr>
        <w:t>Acco</w:t>
      </w:r>
      <w:r w:rsidR="006C317A" w:rsidRPr="00833724">
        <w:rPr>
          <w:rFonts w:ascii="Arial Narrow" w:hAnsi="Arial Narrow"/>
          <w:sz w:val="20"/>
          <w:szCs w:val="20"/>
        </w:rPr>
        <w:t>rding to NIH Section I-B</w:t>
      </w:r>
      <w:r w:rsidR="00120A34">
        <w:rPr>
          <w:rFonts w:ascii="Arial Narrow" w:hAnsi="Arial Narrow"/>
          <w:sz w:val="20"/>
          <w:szCs w:val="20"/>
        </w:rPr>
        <w:t xml:space="preserve"> </w:t>
      </w:r>
      <w:r w:rsidR="00955AE0" w:rsidRPr="00833724">
        <w:rPr>
          <w:rFonts w:ascii="Arial Narrow" w:hAnsi="Arial Narrow"/>
          <w:sz w:val="20"/>
          <w:szCs w:val="20"/>
        </w:rPr>
        <w:t xml:space="preserve">i) molecules that are constructed outside living cells by joining natural or synthetic DNA </w:t>
      </w:r>
      <w:r w:rsidRPr="00833724">
        <w:rPr>
          <w:rFonts w:ascii="Arial Narrow" w:hAnsi="Arial Narrow"/>
          <w:sz w:val="20"/>
          <w:szCs w:val="20"/>
        </w:rPr>
        <w:t xml:space="preserve">or RNA </w:t>
      </w:r>
      <w:r w:rsidR="00955AE0" w:rsidRPr="00833724">
        <w:rPr>
          <w:rFonts w:ascii="Arial Narrow" w:hAnsi="Arial Narrow"/>
          <w:sz w:val="20"/>
          <w:szCs w:val="20"/>
        </w:rPr>
        <w:t>segments</w:t>
      </w:r>
      <w:r w:rsidR="007378C5" w:rsidRPr="00833724">
        <w:rPr>
          <w:rFonts w:ascii="Arial Narrow" w:hAnsi="Arial Narrow"/>
          <w:sz w:val="20"/>
          <w:szCs w:val="20"/>
        </w:rPr>
        <w:t xml:space="preserve"> </w:t>
      </w:r>
      <w:r w:rsidR="00955AE0" w:rsidRPr="00833724">
        <w:rPr>
          <w:rFonts w:ascii="Arial Narrow" w:hAnsi="Arial Narrow"/>
          <w:sz w:val="20"/>
          <w:szCs w:val="20"/>
        </w:rPr>
        <w:t xml:space="preserve">to DNA </w:t>
      </w:r>
      <w:r w:rsidRPr="00833724">
        <w:rPr>
          <w:rFonts w:ascii="Arial Narrow" w:hAnsi="Arial Narrow"/>
          <w:sz w:val="20"/>
          <w:szCs w:val="20"/>
        </w:rPr>
        <w:t xml:space="preserve">or RNA </w:t>
      </w:r>
      <w:r w:rsidR="006C317A" w:rsidRPr="00833724">
        <w:rPr>
          <w:rFonts w:ascii="Arial Narrow" w:hAnsi="Arial Narrow"/>
          <w:sz w:val="20"/>
          <w:szCs w:val="20"/>
        </w:rPr>
        <w:t>molecules</w:t>
      </w:r>
      <w:r w:rsidR="00955AE0" w:rsidRPr="00833724">
        <w:rPr>
          <w:rFonts w:ascii="Arial Narrow" w:hAnsi="Arial Narrow"/>
          <w:sz w:val="20"/>
          <w:szCs w:val="20"/>
        </w:rPr>
        <w:t xml:space="preserve"> that can replicate in a living cell, or ii) molecules that result from the replication of those described in (i) above.</w:t>
      </w:r>
    </w:p>
    <w:p w14:paraId="3FDEA2BD" w14:textId="28D07775" w:rsidR="00801648" w:rsidRPr="00DB429B" w:rsidRDefault="00875E42" w:rsidP="00801648">
      <w:pPr>
        <w:rPr>
          <w:rFonts w:ascii="Arial Narrow" w:hAnsi="Arial Narrow"/>
          <w:sz w:val="20"/>
          <w:szCs w:val="20"/>
        </w:rPr>
      </w:pPr>
      <w:r w:rsidRPr="00DB429B">
        <w:rPr>
          <w:rFonts w:ascii="Arial Narrow" w:hAnsi="Arial Narrow"/>
          <w:b/>
          <w:sz w:val="20"/>
          <w:szCs w:val="20"/>
          <w:u w:val="single"/>
        </w:rPr>
        <w:t>Select Agents &amp; Toxins:</w:t>
      </w:r>
      <w:r w:rsidR="00120A34">
        <w:rPr>
          <w:rFonts w:ascii="Arial Narrow" w:hAnsi="Arial Narrow"/>
          <w:b/>
          <w:sz w:val="20"/>
          <w:szCs w:val="20"/>
          <w:u w:val="single"/>
        </w:rPr>
        <w:t xml:space="preserve"> </w:t>
      </w:r>
      <w:r w:rsidRPr="00DB429B">
        <w:rPr>
          <w:rFonts w:ascii="Arial Narrow" w:hAnsi="Arial Narrow"/>
          <w:sz w:val="20"/>
          <w:szCs w:val="20"/>
        </w:rPr>
        <w:t>Agents listed in the Code of Federal Regulations (including, but not limited to, 42 CFR Part 73, 7 CFR Part 331, and 9 CFR Part 121) and are capable, if released, of generating a serious public health crisis or are high-consequence livestock pathogens.</w:t>
      </w:r>
      <w:r w:rsidR="00120A34">
        <w:rPr>
          <w:rFonts w:ascii="Arial Narrow" w:hAnsi="Arial Narrow"/>
          <w:sz w:val="20"/>
          <w:szCs w:val="20"/>
        </w:rPr>
        <w:t xml:space="preserve"> </w:t>
      </w:r>
      <w:r w:rsidRPr="00DB429B">
        <w:rPr>
          <w:rFonts w:ascii="Arial Narrow" w:hAnsi="Arial Narrow"/>
          <w:sz w:val="20"/>
          <w:szCs w:val="20"/>
        </w:rPr>
        <w:t xml:space="preserve">Transfer of select agents is limited and controlled by the </w:t>
      </w:r>
      <w:r w:rsidR="003C46D7">
        <w:rPr>
          <w:rFonts w:ascii="Arial Narrow" w:hAnsi="Arial Narrow"/>
          <w:sz w:val="20"/>
          <w:szCs w:val="20"/>
        </w:rPr>
        <w:t>Federal Select Agent Program.</w:t>
      </w:r>
    </w:p>
    <w:p w14:paraId="5B160500" w14:textId="77777777" w:rsidR="00461AD9" w:rsidRDefault="00461AD9" w:rsidP="00B137E3">
      <w:pPr>
        <w:jc w:val="center"/>
        <w:outlineLvl w:val="0"/>
        <w:rPr>
          <w:rFonts w:ascii="Arial Narrow" w:hAnsi="Arial Narrow"/>
          <w:sz w:val="28"/>
          <w:szCs w:val="28"/>
        </w:rPr>
      </w:pPr>
    </w:p>
    <w:p w14:paraId="76CAB0C1" w14:textId="77777777" w:rsidR="00833724" w:rsidRDefault="00833724" w:rsidP="00B137E3">
      <w:pPr>
        <w:jc w:val="center"/>
        <w:outlineLvl w:val="0"/>
        <w:rPr>
          <w:rFonts w:ascii="Arial Narrow" w:hAnsi="Arial Narrow"/>
          <w:sz w:val="28"/>
          <w:szCs w:val="28"/>
        </w:rPr>
      </w:pPr>
    </w:p>
    <w:p w14:paraId="58EBE18F" w14:textId="77777777" w:rsidR="00833724" w:rsidRDefault="00833724" w:rsidP="00B137E3">
      <w:pPr>
        <w:jc w:val="center"/>
        <w:outlineLvl w:val="0"/>
        <w:rPr>
          <w:rFonts w:ascii="Arial Narrow" w:hAnsi="Arial Narrow"/>
          <w:sz w:val="28"/>
          <w:szCs w:val="28"/>
        </w:rPr>
      </w:pPr>
    </w:p>
    <w:p w14:paraId="6C39181E" w14:textId="77777777" w:rsidR="00833724" w:rsidRDefault="00833724" w:rsidP="00B137E3">
      <w:pPr>
        <w:jc w:val="center"/>
        <w:outlineLvl w:val="0"/>
        <w:rPr>
          <w:rFonts w:ascii="Arial Narrow" w:hAnsi="Arial Narrow"/>
          <w:sz w:val="28"/>
          <w:szCs w:val="28"/>
        </w:rPr>
      </w:pPr>
    </w:p>
    <w:p w14:paraId="655F29B0" w14:textId="77777777" w:rsidR="00833724" w:rsidRDefault="00833724" w:rsidP="00B137E3">
      <w:pPr>
        <w:jc w:val="center"/>
        <w:outlineLvl w:val="0"/>
        <w:rPr>
          <w:rFonts w:ascii="Arial Narrow" w:hAnsi="Arial Narrow"/>
          <w:sz w:val="28"/>
          <w:szCs w:val="28"/>
        </w:rPr>
      </w:pPr>
    </w:p>
    <w:p w14:paraId="0ECF2945" w14:textId="77777777" w:rsidR="00833724" w:rsidRDefault="00833724" w:rsidP="00B137E3">
      <w:pPr>
        <w:jc w:val="center"/>
        <w:outlineLvl w:val="0"/>
        <w:rPr>
          <w:rFonts w:ascii="Arial Narrow" w:hAnsi="Arial Narrow"/>
          <w:sz w:val="28"/>
          <w:szCs w:val="28"/>
        </w:rPr>
      </w:pPr>
    </w:p>
    <w:p w14:paraId="3C6EF7DC" w14:textId="77777777" w:rsidR="005546CC" w:rsidRDefault="005546CC" w:rsidP="00B137E3">
      <w:pPr>
        <w:jc w:val="center"/>
        <w:outlineLvl w:val="0"/>
        <w:rPr>
          <w:rFonts w:ascii="Arial Narrow" w:hAnsi="Arial Narrow"/>
          <w:sz w:val="28"/>
          <w:szCs w:val="28"/>
        </w:rPr>
      </w:pPr>
    </w:p>
    <w:p w14:paraId="08278AD1" w14:textId="77777777" w:rsidR="005546CC" w:rsidRDefault="005546CC" w:rsidP="00B137E3">
      <w:pPr>
        <w:jc w:val="center"/>
        <w:outlineLvl w:val="0"/>
        <w:rPr>
          <w:rFonts w:ascii="Arial Narrow" w:hAnsi="Arial Narrow"/>
          <w:sz w:val="28"/>
          <w:szCs w:val="28"/>
        </w:rPr>
      </w:pPr>
    </w:p>
    <w:p w14:paraId="700529DF" w14:textId="77777777" w:rsidR="005546CC" w:rsidRDefault="005546CC" w:rsidP="00B137E3">
      <w:pPr>
        <w:jc w:val="center"/>
        <w:outlineLvl w:val="0"/>
        <w:rPr>
          <w:rFonts w:ascii="Arial Narrow" w:hAnsi="Arial Narrow"/>
          <w:sz w:val="28"/>
          <w:szCs w:val="28"/>
        </w:rPr>
      </w:pPr>
    </w:p>
    <w:p w14:paraId="112447D3" w14:textId="77777777" w:rsidR="005546CC" w:rsidRDefault="005546CC" w:rsidP="00B137E3">
      <w:pPr>
        <w:jc w:val="center"/>
        <w:outlineLvl w:val="0"/>
        <w:rPr>
          <w:rFonts w:ascii="Arial Narrow" w:hAnsi="Arial Narrow"/>
          <w:sz w:val="28"/>
          <w:szCs w:val="28"/>
        </w:rPr>
      </w:pPr>
    </w:p>
    <w:p w14:paraId="37E42E36" w14:textId="77777777" w:rsidR="00833724" w:rsidRDefault="00833724" w:rsidP="00B137E3">
      <w:pPr>
        <w:jc w:val="center"/>
        <w:outlineLvl w:val="0"/>
        <w:rPr>
          <w:rFonts w:ascii="Arial Narrow" w:hAnsi="Arial Narrow"/>
          <w:sz w:val="28"/>
          <w:szCs w:val="28"/>
        </w:rPr>
      </w:pPr>
    </w:p>
    <w:p w14:paraId="47CDAF2C" w14:textId="77777777" w:rsidR="00EF1CE6" w:rsidRPr="00DB429B" w:rsidRDefault="00EF1CE6" w:rsidP="00B137E3">
      <w:pPr>
        <w:jc w:val="center"/>
        <w:outlineLvl w:val="0"/>
        <w:rPr>
          <w:rFonts w:ascii="Arial Narrow" w:hAnsi="Arial Narrow"/>
          <w:sz w:val="28"/>
          <w:szCs w:val="28"/>
        </w:rPr>
      </w:pPr>
      <w:r w:rsidRPr="00DB429B">
        <w:rPr>
          <w:rFonts w:ascii="Arial Narrow" w:hAnsi="Arial Narrow"/>
          <w:sz w:val="28"/>
          <w:szCs w:val="28"/>
        </w:rPr>
        <w:t>Washington State University</w:t>
      </w:r>
    </w:p>
    <w:p w14:paraId="38C617DB" w14:textId="77777777" w:rsidR="00EF1CE6" w:rsidRPr="00DB429B" w:rsidRDefault="00EF1CE6">
      <w:pPr>
        <w:pStyle w:val="BodyText"/>
        <w:jc w:val="center"/>
        <w:rPr>
          <w:sz w:val="28"/>
          <w:szCs w:val="28"/>
        </w:rPr>
      </w:pPr>
      <w:r w:rsidRPr="00DB429B">
        <w:rPr>
          <w:sz w:val="28"/>
          <w:szCs w:val="28"/>
        </w:rPr>
        <w:lastRenderedPageBreak/>
        <w:t>Bio</w:t>
      </w:r>
      <w:r w:rsidR="00F33C90" w:rsidRPr="00DB429B">
        <w:rPr>
          <w:sz w:val="28"/>
          <w:szCs w:val="28"/>
        </w:rPr>
        <w:t>s</w:t>
      </w:r>
      <w:r w:rsidRPr="00DB429B">
        <w:rPr>
          <w:sz w:val="28"/>
          <w:szCs w:val="28"/>
        </w:rPr>
        <w:t>afety Approval Form (BAF</w:t>
      </w:r>
      <w:r w:rsidR="00091A42">
        <w:rPr>
          <w:sz w:val="28"/>
          <w:szCs w:val="28"/>
        </w:rPr>
        <w:t>)</w:t>
      </w:r>
    </w:p>
    <w:p w14:paraId="228E037A" w14:textId="77777777" w:rsidR="008429CC" w:rsidRPr="00DB429B" w:rsidRDefault="008429CC">
      <w:pPr>
        <w:pStyle w:val="BodyText"/>
        <w:rPr>
          <w:rFonts w:cs="Times New Roman"/>
          <w:sz w:val="16"/>
          <w:szCs w:val="16"/>
        </w:rPr>
      </w:pPr>
    </w:p>
    <w:p w14:paraId="3D282DC5" w14:textId="3132CD6E" w:rsidR="008429CC" w:rsidRPr="00DB429B" w:rsidRDefault="00EF1CE6" w:rsidP="00B137E3">
      <w:pPr>
        <w:tabs>
          <w:tab w:val="left" w:pos="0"/>
          <w:tab w:val="left" w:pos="360"/>
        </w:tabs>
        <w:outlineLvl w:val="0"/>
        <w:rPr>
          <w:rFonts w:ascii="Arial Narrow" w:hAnsi="Arial Narrow" w:cs="Arial Narrow"/>
          <w:b/>
          <w:bCs/>
          <w:sz w:val="28"/>
          <w:szCs w:val="28"/>
        </w:rPr>
      </w:pPr>
      <w:r w:rsidRPr="00DB429B">
        <w:rPr>
          <w:rFonts w:ascii="Arial Narrow" w:hAnsi="Arial Narrow" w:cs="Arial Narrow"/>
          <w:b/>
          <w:bCs/>
          <w:sz w:val="28"/>
          <w:szCs w:val="28"/>
        </w:rPr>
        <w:t>Sectio</w:t>
      </w:r>
      <w:r w:rsidR="00091A42">
        <w:rPr>
          <w:rFonts w:ascii="Arial Narrow" w:hAnsi="Arial Narrow" w:cs="Arial Narrow"/>
          <w:b/>
          <w:bCs/>
          <w:sz w:val="28"/>
          <w:szCs w:val="28"/>
        </w:rPr>
        <w:t>n 1</w:t>
      </w:r>
      <w:r w:rsidR="007A1C62">
        <w:rPr>
          <w:rFonts w:ascii="Arial Narrow" w:hAnsi="Arial Narrow" w:cs="Arial Narrow"/>
          <w:b/>
          <w:bCs/>
          <w:sz w:val="28"/>
          <w:szCs w:val="28"/>
        </w:rPr>
        <w:t>a</w:t>
      </w:r>
      <w:r w:rsidR="00091A42">
        <w:rPr>
          <w:rFonts w:ascii="Arial Narrow" w:hAnsi="Arial Narrow" w:cs="Arial Narrow"/>
          <w:b/>
          <w:bCs/>
          <w:sz w:val="28"/>
          <w:szCs w:val="28"/>
        </w:rPr>
        <w:t>:</w:t>
      </w:r>
      <w:r w:rsidR="00120A34">
        <w:rPr>
          <w:rFonts w:ascii="Arial Narrow" w:hAnsi="Arial Narrow" w:cs="Arial Narrow"/>
          <w:b/>
          <w:bCs/>
          <w:sz w:val="28"/>
          <w:szCs w:val="28"/>
        </w:rPr>
        <w:t xml:space="preserve"> </w:t>
      </w:r>
      <w:r w:rsidR="00091A42">
        <w:rPr>
          <w:rFonts w:ascii="Arial Narrow" w:hAnsi="Arial Narrow" w:cs="Arial Narrow"/>
          <w:b/>
          <w:bCs/>
          <w:sz w:val="28"/>
          <w:szCs w:val="28"/>
        </w:rPr>
        <w:t>Basic contact information</w:t>
      </w:r>
      <w:r w:rsidR="009A77C6">
        <w:rPr>
          <w:rFonts w:ascii="Arial Narrow" w:hAnsi="Arial Narrow" w:cs="Arial Narrow"/>
          <w:b/>
          <w:bCs/>
          <w:sz w:val="28"/>
          <w:szCs w:val="28"/>
        </w:rPr>
        <w:t xml:space="preserve"> – BAF Administration</w:t>
      </w:r>
    </w:p>
    <w:p w14:paraId="4970BF39" w14:textId="77777777" w:rsidR="0058520C" w:rsidRPr="00DB429B" w:rsidRDefault="0058520C">
      <w:pPr>
        <w:tabs>
          <w:tab w:val="left" w:pos="0"/>
          <w:tab w:val="left" w:pos="360"/>
        </w:tabs>
        <w:rPr>
          <w:rFonts w:ascii="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0"/>
        <w:gridCol w:w="450"/>
        <w:gridCol w:w="450"/>
        <w:gridCol w:w="270"/>
        <w:gridCol w:w="180"/>
        <w:gridCol w:w="270"/>
        <w:gridCol w:w="360"/>
        <w:gridCol w:w="90"/>
        <w:gridCol w:w="540"/>
        <w:gridCol w:w="1530"/>
        <w:gridCol w:w="150"/>
        <w:gridCol w:w="120"/>
        <w:gridCol w:w="630"/>
        <w:gridCol w:w="630"/>
        <w:gridCol w:w="180"/>
        <w:gridCol w:w="180"/>
        <w:gridCol w:w="90"/>
        <w:gridCol w:w="1260"/>
        <w:gridCol w:w="270"/>
        <w:gridCol w:w="540"/>
        <w:gridCol w:w="450"/>
        <w:gridCol w:w="720"/>
        <w:gridCol w:w="90"/>
        <w:gridCol w:w="270"/>
        <w:gridCol w:w="900"/>
        <w:gridCol w:w="18"/>
      </w:tblGrid>
      <w:tr w:rsidR="004C10BD" w:rsidRPr="00DB429B" w14:paraId="16B42D70" w14:textId="77777777" w:rsidTr="001C307E">
        <w:trPr>
          <w:gridAfter w:val="1"/>
          <w:wAfter w:w="18" w:type="dxa"/>
          <w:cantSplit/>
          <w:trHeight w:hRule="exact" w:val="300"/>
        </w:trPr>
        <w:tc>
          <w:tcPr>
            <w:tcW w:w="2988" w:type="dxa"/>
            <w:gridSpan w:val="10"/>
            <w:tcBorders>
              <w:top w:val="nil"/>
              <w:left w:val="nil"/>
              <w:bottom w:val="nil"/>
              <w:right w:val="nil"/>
            </w:tcBorders>
          </w:tcPr>
          <w:p w14:paraId="0564D3B0" w14:textId="77777777" w:rsidR="004C10BD" w:rsidRPr="00DB429B" w:rsidRDefault="004C10BD">
            <w:pPr>
              <w:pStyle w:val="Heading3"/>
              <w:rPr>
                <w:sz w:val="22"/>
                <w:szCs w:val="22"/>
              </w:rPr>
            </w:pPr>
            <w:r w:rsidRPr="00DB429B">
              <w:rPr>
                <w:sz w:val="22"/>
                <w:szCs w:val="22"/>
              </w:rPr>
              <w:t>Application status:</w:t>
            </w:r>
          </w:p>
        </w:tc>
        <w:tc>
          <w:tcPr>
            <w:tcW w:w="1800" w:type="dxa"/>
            <w:gridSpan w:val="3"/>
            <w:tcBorders>
              <w:top w:val="nil"/>
              <w:left w:val="nil"/>
              <w:bottom w:val="nil"/>
              <w:right w:val="nil"/>
            </w:tcBorders>
          </w:tcPr>
          <w:p w14:paraId="0819C296" w14:textId="77777777" w:rsidR="004C10BD" w:rsidRPr="00DB429B" w:rsidRDefault="00310EA6">
            <w:pPr>
              <w:pStyle w:val="Heading3"/>
              <w:rPr>
                <w:sz w:val="22"/>
                <w:szCs w:val="22"/>
              </w:rPr>
            </w:pPr>
            <w:r>
              <w:rPr>
                <w:sz w:val="22"/>
                <w:szCs w:val="22"/>
              </w:rPr>
              <w:t>ORSO</w:t>
            </w:r>
            <w:r w:rsidR="004C10BD" w:rsidRPr="00DB429B">
              <w:rPr>
                <w:sz w:val="22"/>
                <w:szCs w:val="22"/>
              </w:rPr>
              <w:t xml:space="preserve"> # (if avail.): </w:t>
            </w:r>
          </w:p>
        </w:tc>
        <w:tc>
          <w:tcPr>
            <w:tcW w:w="1440" w:type="dxa"/>
            <w:gridSpan w:val="3"/>
            <w:tcBorders>
              <w:top w:val="nil"/>
              <w:left w:val="nil"/>
              <w:right w:val="nil"/>
            </w:tcBorders>
          </w:tcPr>
          <w:p w14:paraId="5F4A9815" w14:textId="77777777" w:rsidR="004C10BD" w:rsidRPr="00DB429B" w:rsidRDefault="004C10BD">
            <w:pPr>
              <w:pStyle w:val="Heading3"/>
              <w:rPr>
                <w:color w:val="2212F6"/>
                <w:sz w:val="22"/>
                <w:szCs w:val="22"/>
              </w:rPr>
            </w:pPr>
          </w:p>
        </w:tc>
        <w:tc>
          <w:tcPr>
            <w:tcW w:w="270" w:type="dxa"/>
            <w:gridSpan w:val="2"/>
            <w:tcBorders>
              <w:top w:val="nil"/>
              <w:left w:val="nil"/>
              <w:bottom w:val="nil"/>
            </w:tcBorders>
          </w:tcPr>
          <w:p w14:paraId="4BB9422F" w14:textId="77777777" w:rsidR="004C10BD" w:rsidRPr="00DB429B" w:rsidRDefault="004C10BD">
            <w:pPr>
              <w:pStyle w:val="Heading3"/>
              <w:rPr>
                <w:sz w:val="22"/>
                <w:szCs w:val="22"/>
              </w:rPr>
            </w:pPr>
          </w:p>
        </w:tc>
        <w:tc>
          <w:tcPr>
            <w:tcW w:w="4500" w:type="dxa"/>
            <w:gridSpan w:val="8"/>
            <w:tcBorders>
              <w:bottom w:val="nil"/>
            </w:tcBorders>
            <w:shd w:val="clear" w:color="auto" w:fill="BFBFBF"/>
          </w:tcPr>
          <w:p w14:paraId="1D2CD5C6" w14:textId="77777777" w:rsidR="004C10BD" w:rsidRPr="00DB429B" w:rsidRDefault="004C10BD" w:rsidP="00F6172E">
            <w:pPr>
              <w:pStyle w:val="Heading1"/>
              <w:rPr>
                <w:rFonts w:ascii="Arial Narrow" w:hAnsi="Arial Narrow" w:cs="Arial Narrow"/>
                <w:sz w:val="20"/>
                <w:szCs w:val="20"/>
              </w:rPr>
            </w:pPr>
            <w:r w:rsidRPr="00DB429B">
              <w:rPr>
                <w:rFonts w:ascii="Arial Narrow" w:hAnsi="Arial Narrow" w:cs="Arial Narrow"/>
                <w:sz w:val="20"/>
                <w:szCs w:val="20"/>
              </w:rPr>
              <w:t>For IBC use only</w:t>
            </w:r>
            <w:r w:rsidR="003C6AD0">
              <w:rPr>
                <w:rFonts w:ascii="Arial Narrow" w:hAnsi="Arial Narrow" w:cs="Arial Narrow"/>
                <w:sz w:val="20"/>
                <w:szCs w:val="20"/>
              </w:rPr>
              <w:t xml:space="preserve"> – </w:t>
            </w:r>
            <w:r w:rsidR="003C6AD0" w:rsidRPr="003C6AD0">
              <w:rPr>
                <w:rFonts w:ascii="Arial Narrow" w:hAnsi="Arial Narrow" w:cs="Arial Narrow"/>
                <w:b w:val="0"/>
                <w:sz w:val="20"/>
                <w:szCs w:val="20"/>
              </w:rPr>
              <w:t>Do not mark in this area</w:t>
            </w:r>
          </w:p>
          <w:p w14:paraId="5C11D875" w14:textId="77777777" w:rsidR="004C10BD" w:rsidRPr="00DB429B" w:rsidRDefault="004C10BD">
            <w:pPr>
              <w:pStyle w:val="Heading1"/>
              <w:rPr>
                <w:rFonts w:ascii="Arial Narrow" w:hAnsi="Arial Narrow" w:cs="Arial Narrow"/>
                <w:color w:val="808080"/>
                <w:sz w:val="20"/>
                <w:szCs w:val="20"/>
              </w:rPr>
            </w:pPr>
          </w:p>
          <w:p w14:paraId="33A9DDF1" w14:textId="77777777" w:rsidR="004C10BD" w:rsidRPr="00DB429B" w:rsidRDefault="004C10BD">
            <w:pPr>
              <w:rPr>
                <w:rFonts w:ascii="Arial Narrow" w:hAnsi="Arial Narrow" w:cs="Arial Narrow"/>
                <w:sz w:val="20"/>
                <w:szCs w:val="20"/>
              </w:rPr>
            </w:pPr>
            <w:r w:rsidRPr="00DB429B">
              <w:rPr>
                <w:rFonts w:ascii="Arial Narrow" w:hAnsi="Arial Narrow" w:cs="Arial Narrow"/>
                <w:sz w:val="20"/>
                <w:szCs w:val="20"/>
              </w:rPr>
              <w:fldChar w:fldCharType="begin">
                <w:ffData>
                  <w:name w:val=""/>
                  <w:enabled/>
                  <w:calcOnExit w:val="0"/>
                  <w:textInput>
                    <w:type w:val="date"/>
                    <w:maxLength w:val="10"/>
                    <w:format w:val="M/d/yyyy"/>
                  </w:textInput>
                </w:ffData>
              </w:fldChar>
            </w:r>
            <w:r w:rsidRPr="00DB429B">
              <w:rPr>
                <w:rFonts w:ascii="Arial Narrow" w:hAnsi="Arial Narrow" w:cs="Arial Narrow"/>
                <w:sz w:val="20"/>
                <w:szCs w:val="20"/>
              </w:rPr>
              <w:instrText xml:space="preserve"> FORMTEXT </w:instrText>
            </w:r>
            <w:r w:rsidRPr="00DB429B">
              <w:rPr>
                <w:rFonts w:ascii="Arial Narrow" w:hAnsi="Arial Narrow" w:cs="Arial Narrow"/>
                <w:sz w:val="20"/>
                <w:szCs w:val="20"/>
              </w:rPr>
            </w:r>
            <w:r w:rsidRPr="00DB429B">
              <w:rPr>
                <w:rFonts w:ascii="Arial Narrow" w:hAnsi="Arial Narrow" w:cs="Arial Narrow"/>
                <w:sz w:val="20"/>
                <w:szCs w:val="20"/>
              </w:rPr>
              <w:fldChar w:fldCharType="separate"/>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hAnsi="Arial Narrow" w:cs="Arial Narrow"/>
                <w:sz w:val="20"/>
                <w:szCs w:val="20"/>
              </w:rPr>
              <w:fldChar w:fldCharType="end"/>
            </w:r>
          </w:p>
        </w:tc>
      </w:tr>
      <w:tr w:rsidR="00B945E0" w:rsidRPr="00DB429B" w14:paraId="5E1A6C10" w14:textId="77777777" w:rsidTr="001C307E">
        <w:trPr>
          <w:gridBefore w:val="1"/>
          <w:gridAfter w:val="1"/>
          <w:wBefore w:w="108" w:type="dxa"/>
          <w:wAfter w:w="18" w:type="dxa"/>
          <w:cantSplit/>
          <w:trHeight w:hRule="exact" w:val="300"/>
        </w:trPr>
        <w:tc>
          <w:tcPr>
            <w:tcW w:w="270" w:type="dxa"/>
            <w:shd w:val="clear" w:color="auto" w:fill="D9D9D9"/>
          </w:tcPr>
          <w:p w14:paraId="193FCEB9" w14:textId="77777777" w:rsidR="00B945E0" w:rsidRPr="00DB429B" w:rsidRDefault="00B945E0">
            <w:pPr>
              <w:pStyle w:val="Heading3"/>
              <w:rPr>
                <w:rFonts w:cs="Times New Roman"/>
                <w:b w:val="0"/>
                <w:bCs w:val="0"/>
                <w:sz w:val="22"/>
                <w:szCs w:val="22"/>
              </w:rPr>
            </w:pPr>
          </w:p>
        </w:tc>
        <w:tc>
          <w:tcPr>
            <w:tcW w:w="2610" w:type="dxa"/>
            <w:gridSpan w:val="8"/>
            <w:tcBorders>
              <w:top w:val="nil"/>
              <w:bottom w:val="nil"/>
              <w:right w:val="nil"/>
            </w:tcBorders>
            <w:vAlign w:val="bottom"/>
          </w:tcPr>
          <w:p w14:paraId="3FEA490D" w14:textId="77777777" w:rsidR="00B945E0" w:rsidRPr="00DB429B" w:rsidRDefault="00310EA6" w:rsidP="00310EA6">
            <w:pPr>
              <w:pStyle w:val="Heading3"/>
              <w:rPr>
                <w:b w:val="0"/>
                <w:bCs w:val="0"/>
                <w:sz w:val="20"/>
                <w:szCs w:val="20"/>
              </w:rPr>
            </w:pPr>
            <w:r>
              <w:rPr>
                <w:b w:val="0"/>
                <w:bCs w:val="0"/>
                <w:sz w:val="20"/>
                <w:szCs w:val="20"/>
              </w:rPr>
              <w:t>New Submission</w:t>
            </w:r>
          </w:p>
        </w:tc>
        <w:tc>
          <w:tcPr>
            <w:tcW w:w="1680" w:type="dxa"/>
            <w:gridSpan w:val="2"/>
            <w:tcBorders>
              <w:top w:val="nil"/>
              <w:left w:val="nil"/>
              <w:bottom w:val="nil"/>
              <w:right w:val="nil"/>
            </w:tcBorders>
          </w:tcPr>
          <w:p w14:paraId="1A015A42" w14:textId="77777777" w:rsidR="00B945E0" w:rsidRPr="00DB429B" w:rsidRDefault="00B945E0">
            <w:pPr>
              <w:rPr>
                <w:rFonts w:ascii="Arial Narrow" w:hAnsi="Arial Narrow" w:cs="Arial Narrow"/>
                <w:color w:val="000000"/>
                <w:sz w:val="20"/>
                <w:szCs w:val="20"/>
                <w:u w:val="single"/>
              </w:rPr>
            </w:pPr>
          </w:p>
        </w:tc>
        <w:tc>
          <w:tcPr>
            <w:tcW w:w="1830" w:type="dxa"/>
            <w:gridSpan w:val="6"/>
            <w:tcBorders>
              <w:top w:val="nil"/>
              <w:left w:val="nil"/>
              <w:bottom w:val="nil"/>
            </w:tcBorders>
          </w:tcPr>
          <w:p w14:paraId="40F043FC" w14:textId="77777777" w:rsidR="00B945E0" w:rsidRPr="00DB429B" w:rsidRDefault="00B945E0">
            <w:pPr>
              <w:rPr>
                <w:rFonts w:ascii="Arial Narrow" w:hAnsi="Arial Narrow" w:cs="Arial Narrow"/>
                <w:color w:val="000000"/>
                <w:sz w:val="20"/>
                <w:szCs w:val="20"/>
                <w:u w:val="single"/>
              </w:rPr>
            </w:pPr>
          </w:p>
        </w:tc>
        <w:tc>
          <w:tcPr>
            <w:tcW w:w="1530" w:type="dxa"/>
            <w:gridSpan w:val="2"/>
            <w:tcBorders>
              <w:top w:val="nil"/>
              <w:bottom w:val="nil"/>
              <w:right w:val="nil"/>
            </w:tcBorders>
            <w:shd w:val="clear" w:color="auto" w:fill="BFBFBF"/>
          </w:tcPr>
          <w:p w14:paraId="5C6CE240" w14:textId="78EB0900" w:rsidR="00B945E0" w:rsidRPr="00DB429B" w:rsidRDefault="00B945E0">
            <w:pPr>
              <w:rPr>
                <w:rFonts w:ascii="Arial Narrow" w:hAnsi="Arial Narrow" w:cs="Arial Narrow"/>
                <w:sz w:val="20"/>
                <w:szCs w:val="20"/>
              </w:rPr>
            </w:pPr>
            <w:r w:rsidRPr="00DB429B">
              <w:rPr>
                <w:rFonts w:ascii="Arial Narrow" w:hAnsi="Arial Narrow" w:cs="Arial Narrow"/>
                <w:color w:val="808080"/>
                <w:sz w:val="20"/>
                <w:szCs w:val="20"/>
              </w:rPr>
              <w:t xml:space="preserve">BAF </w:t>
            </w:r>
            <w:r w:rsidR="00CE54B4" w:rsidRPr="00DB429B">
              <w:rPr>
                <w:rFonts w:ascii="Arial Narrow" w:hAnsi="Arial Narrow" w:cs="Arial Narrow"/>
                <w:color w:val="808080"/>
                <w:sz w:val="20"/>
                <w:szCs w:val="20"/>
              </w:rPr>
              <w:t>#:</w:t>
            </w:r>
          </w:p>
        </w:tc>
        <w:tc>
          <w:tcPr>
            <w:tcW w:w="2970" w:type="dxa"/>
            <w:gridSpan w:val="6"/>
            <w:tcBorders>
              <w:top w:val="nil"/>
              <w:left w:val="nil"/>
              <w:bottom w:val="nil"/>
            </w:tcBorders>
            <w:shd w:val="clear" w:color="auto" w:fill="BFBFBF"/>
          </w:tcPr>
          <w:p w14:paraId="5830AAEF" w14:textId="77777777" w:rsidR="00B945E0" w:rsidRPr="00DB429B" w:rsidRDefault="00B945E0">
            <w:pPr>
              <w:rPr>
                <w:rFonts w:ascii="Arial Narrow" w:hAnsi="Arial Narrow" w:cs="Arial Narrow"/>
                <w:sz w:val="20"/>
                <w:szCs w:val="20"/>
              </w:rPr>
            </w:pPr>
          </w:p>
        </w:tc>
      </w:tr>
      <w:tr w:rsidR="00DD4597" w:rsidRPr="00DB429B" w14:paraId="702625F7" w14:textId="77777777" w:rsidTr="001C307E">
        <w:trPr>
          <w:gridBefore w:val="1"/>
          <w:gridAfter w:val="1"/>
          <w:wBefore w:w="108" w:type="dxa"/>
          <w:wAfter w:w="18" w:type="dxa"/>
          <w:cantSplit/>
          <w:trHeight w:hRule="exact" w:val="118"/>
        </w:trPr>
        <w:tc>
          <w:tcPr>
            <w:tcW w:w="270" w:type="dxa"/>
            <w:tcBorders>
              <w:left w:val="nil"/>
              <w:right w:val="nil"/>
            </w:tcBorders>
            <w:shd w:val="clear" w:color="auto" w:fill="FFFFFF"/>
          </w:tcPr>
          <w:p w14:paraId="36B08877" w14:textId="77777777" w:rsidR="00DD4597" w:rsidRPr="00DB429B" w:rsidRDefault="00DD4597">
            <w:pPr>
              <w:pStyle w:val="Heading3"/>
              <w:rPr>
                <w:rFonts w:cs="Times New Roman"/>
                <w:b w:val="0"/>
                <w:bCs w:val="0"/>
                <w:sz w:val="22"/>
                <w:szCs w:val="22"/>
              </w:rPr>
            </w:pPr>
          </w:p>
        </w:tc>
        <w:tc>
          <w:tcPr>
            <w:tcW w:w="2610" w:type="dxa"/>
            <w:gridSpan w:val="8"/>
            <w:tcBorders>
              <w:top w:val="nil"/>
              <w:left w:val="nil"/>
              <w:bottom w:val="nil"/>
              <w:right w:val="nil"/>
            </w:tcBorders>
            <w:shd w:val="clear" w:color="auto" w:fill="FFFFFF"/>
            <w:vAlign w:val="bottom"/>
          </w:tcPr>
          <w:p w14:paraId="2D70113A" w14:textId="77777777" w:rsidR="00DD4597" w:rsidRPr="00DB429B" w:rsidRDefault="00DD4597" w:rsidP="00DD4597">
            <w:pPr>
              <w:pStyle w:val="Heading3"/>
              <w:rPr>
                <w:b w:val="0"/>
                <w:bCs w:val="0"/>
                <w:sz w:val="20"/>
                <w:szCs w:val="20"/>
              </w:rPr>
            </w:pPr>
          </w:p>
        </w:tc>
        <w:tc>
          <w:tcPr>
            <w:tcW w:w="1680" w:type="dxa"/>
            <w:gridSpan w:val="2"/>
            <w:tcBorders>
              <w:top w:val="nil"/>
              <w:left w:val="nil"/>
              <w:bottom w:val="nil"/>
              <w:right w:val="nil"/>
            </w:tcBorders>
            <w:shd w:val="clear" w:color="auto" w:fill="FFFFFF"/>
          </w:tcPr>
          <w:p w14:paraId="3F51A94C" w14:textId="77777777" w:rsidR="00DD4597" w:rsidRPr="00DB429B" w:rsidRDefault="00DD4597">
            <w:pPr>
              <w:rPr>
                <w:rFonts w:ascii="Arial Narrow" w:hAnsi="Arial Narrow" w:cs="Arial Narrow"/>
                <w:color w:val="000000"/>
                <w:sz w:val="20"/>
                <w:szCs w:val="20"/>
                <w:u w:val="single"/>
              </w:rPr>
            </w:pPr>
          </w:p>
        </w:tc>
        <w:tc>
          <w:tcPr>
            <w:tcW w:w="1830" w:type="dxa"/>
            <w:gridSpan w:val="6"/>
            <w:tcBorders>
              <w:top w:val="nil"/>
              <w:left w:val="nil"/>
              <w:bottom w:val="nil"/>
            </w:tcBorders>
            <w:shd w:val="clear" w:color="auto" w:fill="FFFFFF"/>
          </w:tcPr>
          <w:p w14:paraId="3AD8B089" w14:textId="77777777" w:rsidR="00DD4597" w:rsidRPr="00DB429B" w:rsidRDefault="00DD4597">
            <w:pPr>
              <w:rPr>
                <w:rFonts w:ascii="Arial Narrow" w:hAnsi="Arial Narrow" w:cs="Arial Narrow"/>
                <w:color w:val="000000"/>
                <w:sz w:val="20"/>
                <w:szCs w:val="20"/>
                <w:u w:val="single"/>
              </w:rPr>
            </w:pPr>
          </w:p>
        </w:tc>
        <w:tc>
          <w:tcPr>
            <w:tcW w:w="1530" w:type="dxa"/>
            <w:gridSpan w:val="2"/>
            <w:tcBorders>
              <w:top w:val="nil"/>
              <w:bottom w:val="nil"/>
              <w:right w:val="nil"/>
            </w:tcBorders>
            <w:shd w:val="clear" w:color="auto" w:fill="BFBFBF"/>
          </w:tcPr>
          <w:p w14:paraId="25F94F23" w14:textId="77777777" w:rsidR="00DD4597" w:rsidRPr="00DB429B" w:rsidRDefault="00DD4597">
            <w:pPr>
              <w:rPr>
                <w:rFonts w:ascii="Arial Narrow" w:hAnsi="Arial Narrow" w:cs="Arial Narrow"/>
                <w:color w:val="808080"/>
                <w:sz w:val="20"/>
                <w:szCs w:val="20"/>
              </w:rPr>
            </w:pPr>
          </w:p>
        </w:tc>
        <w:tc>
          <w:tcPr>
            <w:tcW w:w="2970" w:type="dxa"/>
            <w:gridSpan w:val="6"/>
            <w:tcBorders>
              <w:top w:val="nil"/>
              <w:left w:val="nil"/>
              <w:bottom w:val="nil"/>
            </w:tcBorders>
            <w:shd w:val="clear" w:color="auto" w:fill="BFBFBF"/>
          </w:tcPr>
          <w:p w14:paraId="685DC39C" w14:textId="77777777" w:rsidR="00DD4597" w:rsidRPr="00DB429B" w:rsidRDefault="00DD4597">
            <w:pPr>
              <w:rPr>
                <w:rFonts w:ascii="Arial Narrow" w:hAnsi="Arial Narrow" w:cs="Arial Narrow"/>
                <w:sz w:val="20"/>
                <w:szCs w:val="20"/>
              </w:rPr>
            </w:pPr>
          </w:p>
        </w:tc>
      </w:tr>
      <w:tr w:rsidR="003664D8" w:rsidRPr="00DB429B" w14:paraId="5198E350" w14:textId="77777777" w:rsidTr="001C307E">
        <w:trPr>
          <w:gridBefore w:val="1"/>
          <w:gridAfter w:val="1"/>
          <w:wBefore w:w="108" w:type="dxa"/>
          <w:wAfter w:w="18" w:type="dxa"/>
          <w:cantSplit/>
          <w:trHeight w:hRule="exact" w:val="300"/>
        </w:trPr>
        <w:tc>
          <w:tcPr>
            <w:tcW w:w="270" w:type="dxa"/>
            <w:shd w:val="clear" w:color="auto" w:fill="D9D9D9"/>
          </w:tcPr>
          <w:p w14:paraId="028B5CF6" w14:textId="77777777" w:rsidR="003664D8" w:rsidRPr="00DB429B" w:rsidRDefault="003664D8">
            <w:pPr>
              <w:rPr>
                <w:rFonts w:ascii="Arial Narrow" w:hAnsi="Arial Narrow" w:cs="Arial Narrow"/>
              </w:rPr>
            </w:pPr>
          </w:p>
        </w:tc>
        <w:tc>
          <w:tcPr>
            <w:tcW w:w="1350" w:type="dxa"/>
            <w:gridSpan w:val="4"/>
            <w:tcBorders>
              <w:top w:val="nil"/>
              <w:bottom w:val="nil"/>
              <w:right w:val="nil"/>
            </w:tcBorders>
            <w:vAlign w:val="bottom"/>
          </w:tcPr>
          <w:p w14:paraId="3779EFF5" w14:textId="77777777" w:rsidR="003664D8" w:rsidRPr="00DB429B" w:rsidRDefault="003664D8" w:rsidP="00DD4597">
            <w:pPr>
              <w:rPr>
                <w:rFonts w:ascii="Arial Narrow" w:hAnsi="Arial Narrow" w:cs="Arial Narrow"/>
                <w:sz w:val="20"/>
                <w:szCs w:val="20"/>
              </w:rPr>
            </w:pPr>
            <w:r w:rsidRPr="00DB429B">
              <w:rPr>
                <w:rFonts w:ascii="Arial Narrow" w:hAnsi="Arial Narrow" w:cs="Arial Narrow"/>
                <w:sz w:val="20"/>
                <w:szCs w:val="20"/>
              </w:rPr>
              <w:t>Renew BAF #</w:t>
            </w:r>
          </w:p>
        </w:tc>
        <w:tc>
          <w:tcPr>
            <w:tcW w:w="720" w:type="dxa"/>
            <w:gridSpan w:val="3"/>
            <w:tcBorders>
              <w:top w:val="nil"/>
              <w:left w:val="nil"/>
              <w:right w:val="nil"/>
            </w:tcBorders>
            <w:vAlign w:val="bottom"/>
          </w:tcPr>
          <w:p w14:paraId="5BF75263" w14:textId="77777777" w:rsidR="003664D8" w:rsidRPr="00DB429B" w:rsidRDefault="003664D8" w:rsidP="00DD4597">
            <w:pPr>
              <w:rPr>
                <w:rFonts w:ascii="Arial Narrow" w:hAnsi="Arial Narrow" w:cs="Arial Narrow"/>
                <w:color w:val="2212F6"/>
              </w:rPr>
            </w:pPr>
          </w:p>
        </w:tc>
        <w:tc>
          <w:tcPr>
            <w:tcW w:w="4050" w:type="dxa"/>
            <w:gridSpan w:val="9"/>
            <w:tcBorders>
              <w:top w:val="nil"/>
              <w:left w:val="nil"/>
              <w:bottom w:val="nil"/>
            </w:tcBorders>
          </w:tcPr>
          <w:p w14:paraId="3A207C47" w14:textId="77777777" w:rsidR="003664D8" w:rsidRPr="00DB429B" w:rsidRDefault="003664D8">
            <w:pPr>
              <w:rPr>
                <w:rFonts w:ascii="Arial Narrow" w:hAnsi="Arial Narrow" w:cs="Arial Narrow"/>
                <w:color w:val="000000"/>
                <w:sz w:val="20"/>
                <w:szCs w:val="20"/>
              </w:rPr>
            </w:pPr>
          </w:p>
        </w:tc>
        <w:tc>
          <w:tcPr>
            <w:tcW w:w="2070" w:type="dxa"/>
            <w:gridSpan w:val="3"/>
            <w:tcBorders>
              <w:top w:val="nil"/>
              <w:right w:val="nil"/>
            </w:tcBorders>
            <w:shd w:val="clear" w:color="auto" w:fill="BFBFBF"/>
          </w:tcPr>
          <w:p w14:paraId="0B4C813E" w14:textId="77777777" w:rsidR="003664D8" w:rsidRPr="00DB429B" w:rsidRDefault="003664D8" w:rsidP="00FA4F95">
            <w:pPr>
              <w:rPr>
                <w:rFonts w:ascii="Arial Narrow" w:hAnsi="Arial Narrow" w:cs="Arial Narrow"/>
                <w:bCs/>
                <w:color w:val="808080"/>
                <w:sz w:val="20"/>
                <w:szCs w:val="20"/>
              </w:rPr>
            </w:pPr>
            <w:r>
              <w:rPr>
                <w:rFonts w:ascii="Arial Narrow" w:hAnsi="Arial Narrow" w:cs="Arial Narrow"/>
                <w:bCs/>
                <w:color w:val="808080"/>
                <w:sz w:val="20"/>
                <w:szCs w:val="20"/>
              </w:rPr>
              <w:t>Received</w:t>
            </w:r>
            <w:r w:rsidRPr="00DB429B">
              <w:rPr>
                <w:rFonts w:ascii="Arial Narrow" w:hAnsi="Arial Narrow" w:cs="Arial Narrow"/>
                <w:bCs/>
                <w:color w:val="808080"/>
                <w:sz w:val="20"/>
                <w:szCs w:val="20"/>
              </w:rPr>
              <w:t xml:space="preserve"> Date:</w:t>
            </w:r>
          </w:p>
        </w:tc>
        <w:tc>
          <w:tcPr>
            <w:tcW w:w="2430" w:type="dxa"/>
            <w:gridSpan w:val="5"/>
            <w:tcBorders>
              <w:top w:val="nil"/>
              <w:left w:val="nil"/>
            </w:tcBorders>
            <w:shd w:val="clear" w:color="auto" w:fill="BFBFBF"/>
          </w:tcPr>
          <w:p w14:paraId="1106EC03" w14:textId="77777777" w:rsidR="003664D8" w:rsidRPr="00D508D8" w:rsidRDefault="003664D8">
            <w:pPr>
              <w:rPr>
                <w:rFonts w:ascii="Arial Narrow" w:hAnsi="Arial Narrow" w:cs="Arial Narrow"/>
                <w:sz w:val="20"/>
                <w:szCs w:val="20"/>
              </w:rPr>
            </w:pPr>
            <w:r w:rsidRPr="00D508D8">
              <w:rPr>
                <w:rFonts w:ascii="Arial Narrow" w:hAnsi="Arial Narrow" w:cs="Arial Narrow"/>
                <w:bCs/>
                <w:color w:val="808080"/>
                <w:sz w:val="20"/>
                <w:szCs w:val="20"/>
              </w:rPr>
              <w:t>Version Date:</w:t>
            </w:r>
          </w:p>
        </w:tc>
      </w:tr>
      <w:tr w:rsidR="00DD4597" w:rsidRPr="00DB429B" w14:paraId="546CADDE" w14:textId="77777777" w:rsidTr="008974F2">
        <w:trPr>
          <w:gridBefore w:val="1"/>
          <w:gridAfter w:val="1"/>
          <w:wBefore w:w="108" w:type="dxa"/>
          <w:wAfter w:w="18" w:type="dxa"/>
          <w:cantSplit/>
          <w:trHeight w:hRule="exact" w:val="145"/>
        </w:trPr>
        <w:tc>
          <w:tcPr>
            <w:tcW w:w="270" w:type="dxa"/>
            <w:tcBorders>
              <w:left w:val="nil"/>
              <w:bottom w:val="nil"/>
              <w:right w:val="nil"/>
            </w:tcBorders>
            <w:shd w:val="clear" w:color="auto" w:fill="FFFFFF"/>
          </w:tcPr>
          <w:p w14:paraId="7155650D" w14:textId="77777777" w:rsidR="00DD4597" w:rsidRPr="00DB429B" w:rsidRDefault="00DD4597">
            <w:pPr>
              <w:rPr>
                <w:rFonts w:ascii="Arial Narrow" w:hAnsi="Arial Narrow" w:cs="Arial Narrow"/>
              </w:rPr>
            </w:pPr>
          </w:p>
        </w:tc>
        <w:tc>
          <w:tcPr>
            <w:tcW w:w="1350" w:type="dxa"/>
            <w:gridSpan w:val="4"/>
            <w:tcBorders>
              <w:top w:val="nil"/>
              <w:left w:val="nil"/>
              <w:bottom w:val="nil"/>
              <w:right w:val="nil"/>
            </w:tcBorders>
            <w:shd w:val="clear" w:color="auto" w:fill="FFFFFF"/>
            <w:vAlign w:val="bottom"/>
          </w:tcPr>
          <w:p w14:paraId="7412A0A0" w14:textId="77777777" w:rsidR="00DD4597" w:rsidRPr="00DB429B" w:rsidRDefault="00DD4597" w:rsidP="00DD4597">
            <w:pPr>
              <w:rPr>
                <w:rFonts w:ascii="Arial Narrow" w:hAnsi="Arial Narrow" w:cs="Arial Narrow"/>
                <w:sz w:val="20"/>
                <w:szCs w:val="20"/>
              </w:rPr>
            </w:pPr>
          </w:p>
        </w:tc>
        <w:tc>
          <w:tcPr>
            <w:tcW w:w="1260" w:type="dxa"/>
            <w:gridSpan w:val="4"/>
            <w:tcBorders>
              <w:top w:val="nil"/>
              <w:left w:val="nil"/>
              <w:bottom w:val="nil"/>
              <w:right w:val="nil"/>
            </w:tcBorders>
            <w:shd w:val="clear" w:color="auto" w:fill="FFFFFF"/>
            <w:vAlign w:val="bottom"/>
          </w:tcPr>
          <w:p w14:paraId="09A9128A" w14:textId="77777777" w:rsidR="00DD4597" w:rsidRPr="00DB429B" w:rsidRDefault="00DD4597" w:rsidP="00DD4597">
            <w:pPr>
              <w:rPr>
                <w:rFonts w:ascii="Arial Narrow" w:hAnsi="Arial Narrow" w:cs="Arial Narrow"/>
                <w:color w:val="2212F6"/>
              </w:rPr>
            </w:pPr>
          </w:p>
        </w:tc>
        <w:tc>
          <w:tcPr>
            <w:tcW w:w="3510" w:type="dxa"/>
            <w:gridSpan w:val="8"/>
            <w:tcBorders>
              <w:top w:val="nil"/>
              <w:left w:val="nil"/>
              <w:bottom w:val="nil"/>
              <w:right w:val="nil"/>
            </w:tcBorders>
            <w:shd w:val="clear" w:color="auto" w:fill="FFFFFF"/>
          </w:tcPr>
          <w:p w14:paraId="3638E7B7" w14:textId="77777777" w:rsidR="00DD4597" w:rsidRPr="00DB429B" w:rsidRDefault="00DD4597">
            <w:pPr>
              <w:rPr>
                <w:rFonts w:ascii="Arial Narrow" w:hAnsi="Arial Narrow" w:cs="Arial Narrow"/>
                <w:color w:val="000000"/>
                <w:sz w:val="20"/>
                <w:szCs w:val="20"/>
              </w:rPr>
            </w:pPr>
          </w:p>
        </w:tc>
        <w:tc>
          <w:tcPr>
            <w:tcW w:w="1530" w:type="dxa"/>
            <w:gridSpan w:val="2"/>
            <w:tcBorders>
              <w:left w:val="nil"/>
              <w:bottom w:val="nil"/>
              <w:right w:val="nil"/>
            </w:tcBorders>
          </w:tcPr>
          <w:p w14:paraId="401E1812" w14:textId="77777777" w:rsidR="00DD4597" w:rsidRPr="00DB429B" w:rsidRDefault="00DD4597">
            <w:pPr>
              <w:rPr>
                <w:rFonts w:ascii="Arial Narrow" w:hAnsi="Arial Narrow" w:cs="Arial Narrow"/>
                <w:b/>
                <w:bCs/>
                <w:color w:val="808080"/>
                <w:sz w:val="20"/>
                <w:szCs w:val="20"/>
              </w:rPr>
            </w:pPr>
          </w:p>
        </w:tc>
        <w:tc>
          <w:tcPr>
            <w:tcW w:w="2070" w:type="dxa"/>
            <w:gridSpan w:val="5"/>
            <w:tcBorders>
              <w:left w:val="nil"/>
              <w:bottom w:val="nil"/>
              <w:right w:val="nil"/>
            </w:tcBorders>
          </w:tcPr>
          <w:p w14:paraId="5D8E340B" w14:textId="77777777" w:rsidR="00DD4597" w:rsidRPr="00DB429B" w:rsidRDefault="00DD4597">
            <w:pPr>
              <w:rPr>
                <w:rFonts w:ascii="Arial Narrow" w:hAnsi="Arial Narrow" w:cs="Arial Narrow"/>
                <w:b/>
                <w:bCs/>
                <w:color w:val="808080"/>
                <w:sz w:val="20"/>
                <w:szCs w:val="20"/>
              </w:rPr>
            </w:pPr>
          </w:p>
        </w:tc>
        <w:tc>
          <w:tcPr>
            <w:tcW w:w="900" w:type="dxa"/>
            <w:tcBorders>
              <w:left w:val="nil"/>
              <w:bottom w:val="nil"/>
              <w:right w:val="nil"/>
            </w:tcBorders>
          </w:tcPr>
          <w:p w14:paraId="336F6B1B" w14:textId="77777777" w:rsidR="00DD4597" w:rsidRPr="00DB429B" w:rsidRDefault="00DD4597">
            <w:pPr>
              <w:rPr>
                <w:rFonts w:ascii="Arial Narrow" w:hAnsi="Arial Narrow" w:cs="Arial Narrow"/>
                <w:sz w:val="20"/>
                <w:szCs w:val="20"/>
              </w:rPr>
            </w:pPr>
          </w:p>
        </w:tc>
      </w:tr>
      <w:tr w:rsidR="00AC3348" w:rsidRPr="00DB429B" w14:paraId="3BDC7720" w14:textId="77777777" w:rsidTr="004C10BD">
        <w:trPr>
          <w:gridBefore w:val="1"/>
          <w:gridAfter w:val="1"/>
          <w:wBefore w:w="108" w:type="dxa"/>
          <w:wAfter w:w="18" w:type="dxa"/>
          <w:cantSplit/>
          <w:trHeight w:hRule="exact" w:val="300"/>
        </w:trPr>
        <w:tc>
          <w:tcPr>
            <w:tcW w:w="270" w:type="dxa"/>
            <w:shd w:val="clear" w:color="auto" w:fill="D9D9D9"/>
          </w:tcPr>
          <w:p w14:paraId="68570D4A" w14:textId="77777777" w:rsidR="00AC3348" w:rsidRPr="00DB429B" w:rsidRDefault="00AC3348">
            <w:pPr>
              <w:rPr>
                <w:rFonts w:ascii="Arial Narrow" w:hAnsi="Arial Narrow" w:cs="Arial Narrow"/>
              </w:rPr>
            </w:pPr>
          </w:p>
        </w:tc>
        <w:tc>
          <w:tcPr>
            <w:tcW w:w="1350" w:type="dxa"/>
            <w:gridSpan w:val="4"/>
            <w:tcBorders>
              <w:top w:val="nil"/>
              <w:bottom w:val="nil"/>
              <w:right w:val="nil"/>
            </w:tcBorders>
            <w:vAlign w:val="bottom"/>
          </w:tcPr>
          <w:p w14:paraId="6EA5C272" w14:textId="77777777" w:rsidR="00AC3348" w:rsidRPr="00DB429B" w:rsidRDefault="00AC3348" w:rsidP="00DD4597">
            <w:pPr>
              <w:rPr>
                <w:rFonts w:ascii="Arial Narrow" w:hAnsi="Arial Narrow" w:cs="Arial Narrow"/>
                <w:sz w:val="20"/>
                <w:szCs w:val="20"/>
              </w:rPr>
            </w:pPr>
            <w:r w:rsidRPr="00DB429B">
              <w:rPr>
                <w:rFonts w:ascii="Arial Narrow" w:hAnsi="Arial Narrow" w:cs="Arial Narrow"/>
                <w:sz w:val="20"/>
                <w:szCs w:val="20"/>
              </w:rPr>
              <w:t>Amend BAF #</w:t>
            </w:r>
          </w:p>
        </w:tc>
        <w:tc>
          <w:tcPr>
            <w:tcW w:w="720" w:type="dxa"/>
            <w:gridSpan w:val="3"/>
            <w:tcBorders>
              <w:top w:val="nil"/>
              <w:left w:val="nil"/>
              <w:right w:val="nil"/>
            </w:tcBorders>
            <w:vAlign w:val="bottom"/>
          </w:tcPr>
          <w:p w14:paraId="68218533" w14:textId="77777777" w:rsidR="00AC3348" w:rsidRPr="00DB429B" w:rsidRDefault="00AC3348" w:rsidP="00DD4597">
            <w:pPr>
              <w:rPr>
                <w:rFonts w:ascii="Arial Narrow" w:hAnsi="Arial Narrow" w:cs="Arial Narrow"/>
                <w:color w:val="2212F6"/>
              </w:rPr>
            </w:pPr>
          </w:p>
        </w:tc>
        <w:tc>
          <w:tcPr>
            <w:tcW w:w="8550" w:type="dxa"/>
            <w:gridSpan w:val="17"/>
            <w:tcBorders>
              <w:top w:val="nil"/>
              <w:left w:val="nil"/>
              <w:bottom w:val="nil"/>
              <w:right w:val="nil"/>
            </w:tcBorders>
            <w:vAlign w:val="bottom"/>
          </w:tcPr>
          <w:p w14:paraId="68FFE40B" w14:textId="77777777" w:rsidR="00AC3348" w:rsidRPr="00DB429B" w:rsidRDefault="00B217BD" w:rsidP="007A1C62">
            <w:pPr>
              <w:rPr>
                <w:rFonts w:ascii="Arial Narrow" w:hAnsi="Arial Narrow" w:cs="Arial Narrow"/>
                <w:sz w:val="20"/>
                <w:szCs w:val="20"/>
              </w:rPr>
            </w:pPr>
            <w:r w:rsidRPr="00DB429B">
              <w:rPr>
                <w:rFonts w:ascii="Arial Narrow" w:hAnsi="Arial Narrow" w:cs="Arial Narrow"/>
                <w:color w:val="000000"/>
                <w:sz w:val="20"/>
                <w:szCs w:val="20"/>
              </w:rPr>
              <w:t>If checked</w:t>
            </w:r>
            <w:r w:rsidR="007A1C62">
              <w:rPr>
                <w:rFonts w:ascii="Arial Narrow" w:hAnsi="Arial Narrow" w:cs="Arial Narrow"/>
                <w:color w:val="000000"/>
                <w:sz w:val="20"/>
                <w:szCs w:val="20"/>
              </w:rPr>
              <w:t>, highlight the changes</w:t>
            </w:r>
            <w:r w:rsidR="00AC3348" w:rsidRPr="00DB429B">
              <w:rPr>
                <w:rFonts w:ascii="Arial Narrow" w:hAnsi="Arial Narrow" w:cs="Arial Narrow"/>
                <w:color w:val="000000"/>
                <w:sz w:val="20"/>
                <w:szCs w:val="20"/>
              </w:rPr>
              <w:t>.</w:t>
            </w:r>
          </w:p>
        </w:tc>
      </w:tr>
      <w:tr w:rsidR="004C10BD" w:rsidRPr="00DB429B" w14:paraId="55C39E48" w14:textId="77777777" w:rsidTr="004C10BD">
        <w:trPr>
          <w:gridAfter w:val="1"/>
          <w:wAfter w:w="18" w:type="dxa"/>
          <w:cantSplit/>
          <w:trHeight w:hRule="exact" w:val="226"/>
        </w:trPr>
        <w:tc>
          <w:tcPr>
            <w:tcW w:w="1278" w:type="dxa"/>
            <w:gridSpan w:val="4"/>
            <w:tcBorders>
              <w:top w:val="nil"/>
              <w:left w:val="nil"/>
              <w:bottom w:val="nil"/>
              <w:right w:val="nil"/>
            </w:tcBorders>
          </w:tcPr>
          <w:p w14:paraId="13D2ED81" w14:textId="77777777" w:rsidR="004C10BD" w:rsidRPr="00DB429B" w:rsidRDefault="004C10BD">
            <w:pPr>
              <w:rPr>
                <w:rFonts w:ascii="Arial Narrow" w:hAnsi="Arial Narrow" w:cs="Arial Narrow"/>
              </w:rPr>
            </w:pPr>
          </w:p>
        </w:tc>
        <w:tc>
          <w:tcPr>
            <w:tcW w:w="9720" w:type="dxa"/>
            <w:gridSpan w:val="22"/>
            <w:tcBorders>
              <w:top w:val="nil"/>
              <w:left w:val="nil"/>
              <w:bottom w:val="nil"/>
              <w:right w:val="nil"/>
            </w:tcBorders>
          </w:tcPr>
          <w:p w14:paraId="1DEE3067" w14:textId="77777777" w:rsidR="004C10BD" w:rsidRPr="00DB429B" w:rsidRDefault="004C10BD">
            <w:pPr>
              <w:rPr>
                <w:rFonts w:ascii="Arial Narrow" w:hAnsi="Arial Narrow" w:cs="Arial Narrow"/>
              </w:rPr>
            </w:pPr>
          </w:p>
        </w:tc>
      </w:tr>
      <w:tr w:rsidR="006F376E" w:rsidRPr="00DB429B" w14:paraId="11D0A0E5" w14:textId="77777777" w:rsidTr="00351084">
        <w:trPr>
          <w:gridAfter w:val="1"/>
          <w:wAfter w:w="18" w:type="dxa"/>
          <w:cantSplit/>
          <w:trHeight w:hRule="exact" w:val="300"/>
        </w:trPr>
        <w:tc>
          <w:tcPr>
            <w:tcW w:w="1278" w:type="dxa"/>
            <w:gridSpan w:val="4"/>
            <w:tcBorders>
              <w:top w:val="nil"/>
              <w:left w:val="nil"/>
              <w:bottom w:val="nil"/>
              <w:right w:val="nil"/>
            </w:tcBorders>
            <w:vAlign w:val="bottom"/>
          </w:tcPr>
          <w:p w14:paraId="4C9C1935" w14:textId="1EB38A49" w:rsidR="006F376E" w:rsidRPr="00C1344A" w:rsidRDefault="006F376E" w:rsidP="00351084">
            <w:pPr>
              <w:rPr>
                <w:rFonts w:ascii="Arial Narrow" w:hAnsi="Arial Narrow" w:cs="Arial Narrow"/>
              </w:rPr>
            </w:pPr>
            <w:r w:rsidRPr="00C1344A">
              <w:rPr>
                <w:rFonts w:ascii="Arial Narrow" w:hAnsi="Arial Narrow" w:cs="Arial Narrow"/>
              </w:rPr>
              <w:t>Project Title:</w:t>
            </w:r>
            <w:r w:rsidR="00CE54B4">
              <w:rPr>
                <w:rFonts w:ascii="Arial Narrow" w:hAnsi="Arial Narrow" w:cs="Arial Narrow"/>
              </w:rPr>
              <w:t xml:space="preserve"> </w:t>
            </w:r>
          </w:p>
        </w:tc>
        <w:tc>
          <w:tcPr>
            <w:tcW w:w="9720" w:type="dxa"/>
            <w:gridSpan w:val="22"/>
            <w:tcBorders>
              <w:top w:val="nil"/>
              <w:left w:val="nil"/>
              <w:right w:val="nil"/>
            </w:tcBorders>
            <w:vAlign w:val="bottom"/>
          </w:tcPr>
          <w:p w14:paraId="1B7FD30F" w14:textId="77777777" w:rsidR="006F376E" w:rsidRPr="00DB429B" w:rsidRDefault="006F376E" w:rsidP="00351084">
            <w:pPr>
              <w:rPr>
                <w:rFonts w:ascii="Arial Narrow" w:hAnsi="Arial Narrow" w:cs="Times New Roman"/>
                <w:color w:val="2212F6"/>
              </w:rPr>
            </w:pPr>
          </w:p>
        </w:tc>
      </w:tr>
      <w:tr w:rsidR="00F6172E" w:rsidRPr="00DB429B" w14:paraId="25C0CFB7" w14:textId="77777777" w:rsidTr="00681D1F">
        <w:tc>
          <w:tcPr>
            <w:tcW w:w="1998" w:type="dxa"/>
            <w:gridSpan w:val="7"/>
            <w:tcBorders>
              <w:top w:val="nil"/>
              <w:left w:val="nil"/>
              <w:bottom w:val="nil"/>
              <w:right w:val="nil"/>
            </w:tcBorders>
            <w:vAlign w:val="bottom"/>
          </w:tcPr>
          <w:p w14:paraId="0BB93EBF" w14:textId="77777777" w:rsidR="00F6172E" w:rsidRPr="00DB429B" w:rsidRDefault="00F6172E" w:rsidP="003A7894">
            <w:pPr>
              <w:rPr>
                <w:rFonts w:ascii="Arial Narrow" w:hAnsi="Arial Narrow" w:cs="Arial Narrow"/>
              </w:rPr>
            </w:pPr>
            <w:r w:rsidRPr="00DB429B">
              <w:rPr>
                <w:rFonts w:ascii="Arial Narrow" w:hAnsi="Arial Narrow" w:cs="Arial Narrow"/>
              </w:rPr>
              <w:t>P</w:t>
            </w:r>
            <w:bookmarkStart w:id="0" w:name="Text13"/>
            <w:r w:rsidRPr="00DB429B">
              <w:rPr>
                <w:rFonts w:ascii="Arial Narrow" w:hAnsi="Arial Narrow" w:cs="Arial Narrow"/>
              </w:rPr>
              <w:t xml:space="preserve">rincipal </w:t>
            </w:r>
            <w:r w:rsidR="003A7894" w:rsidRPr="00DB429B">
              <w:rPr>
                <w:rFonts w:ascii="Arial Narrow" w:hAnsi="Arial Narrow" w:cs="Arial Narrow"/>
              </w:rPr>
              <w:t>I</w:t>
            </w:r>
            <w:r w:rsidRPr="00DB429B">
              <w:rPr>
                <w:rFonts w:ascii="Arial Narrow" w:hAnsi="Arial Narrow" w:cs="Arial Narrow"/>
              </w:rPr>
              <w:t>nvestigator:</w:t>
            </w:r>
          </w:p>
        </w:tc>
        <w:bookmarkEnd w:id="0"/>
        <w:tc>
          <w:tcPr>
            <w:tcW w:w="4050" w:type="dxa"/>
            <w:gridSpan w:val="8"/>
            <w:tcBorders>
              <w:top w:val="nil"/>
              <w:left w:val="nil"/>
              <w:right w:val="nil"/>
            </w:tcBorders>
            <w:vAlign w:val="bottom"/>
          </w:tcPr>
          <w:p w14:paraId="5CA8D8C9" w14:textId="77777777" w:rsidR="00F6172E" w:rsidRPr="00DB429B" w:rsidRDefault="00F6172E" w:rsidP="00351084">
            <w:pPr>
              <w:rPr>
                <w:rFonts w:ascii="Arial Narrow" w:hAnsi="Arial Narrow" w:cs="Times New Roman"/>
                <w:color w:val="2212F6"/>
              </w:rPr>
            </w:pPr>
          </w:p>
        </w:tc>
        <w:tc>
          <w:tcPr>
            <w:tcW w:w="1710" w:type="dxa"/>
            <w:gridSpan w:val="4"/>
            <w:tcBorders>
              <w:top w:val="nil"/>
              <w:left w:val="nil"/>
              <w:bottom w:val="nil"/>
              <w:right w:val="nil"/>
            </w:tcBorders>
            <w:vAlign w:val="bottom"/>
          </w:tcPr>
          <w:p w14:paraId="54918816" w14:textId="77777777" w:rsidR="00F6172E" w:rsidRPr="00DB429B" w:rsidRDefault="00681D1F" w:rsidP="00351084">
            <w:pPr>
              <w:rPr>
                <w:rFonts w:ascii="Arial Narrow" w:hAnsi="Arial Narrow" w:cs="Arial Narrow"/>
              </w:rPr>
            </w:pPr>
            <w:r w:rsidRPr="00DB429B">
              <w:rPr>
                <w:rFonts w:ascii="Arial Narrow" w:hAnsi="Arial Narrow" w:cs="Arial Narrow"/>
              </w:rPr>
              <w:t>Title &amp; WSU ID #:</w:t>
            </w:r>
          </w:p>
        </w:tc>
        <w:tc>
          <w:tcPr>
            <w:tcW w:w="3258" w:type="dxa"/>
            <w:gridSpan w:val="8"/>
            <w:tcBorders>
              <w:top w:val="nil"/>
              <w:left w:val="nil"/>
              <w:right w:val="nil"/>
            </w:tcBorders>
            <w:vAlign w:val="bottom"/>
          </w:tcPr>
          <w:p w14:paraId="6E1E9180" w14:textId="77777777" w:rsidR="00F6172E" w:rsidRPr="00DB429B" w:rsidRDefault="00F6172E" w:rsidP="00351084">
            <w:pPr>
              <w:rPr>
                <w:rFonts w:ascii="Arial Narrow" w:hAnsi="Arial Narrow" w:cs="Times New Roman"/>
                <w:color w:val="2212F6"/>
              </w:rPr>
            </w:pPr>
          </w:p>
        </w:tc>
      </w:tr>
      <w:tr w:rsidR="00F6172E" w:rsidRPr="00DB429B" w14:paraId="43191A5E" w14:textId="77777777" w:rsidTr="00351084">
        <w:trPr>
          <w:cantSplit/>
        </w:trPr>
        <w:tc>
          <w:tcPr>
            <w:tcW w:w="1278" w:type="dxa"/>
            <w:gridSpan w:val="4"/>
            <w:tcBorders>
              <w:top w:val="nil"/>
              <w:left w:val="nil"/>
              <w:bottom w:val="nil"/>
              <w:right w:val="nil"/>
            </w:tcBorders>
            <w:vAlign w:val="bottom"/>
          </w:tcPr>
          <w:p w14:paraId="70ED6ED4" w14:textId="77777777" w:rsidR="00F6172E" w:rsidRPr="00DB429B" w:rsidRDefault="00F6172E" w:rsidP="00351084">
            <w:pPr>
              <w:rPr>
                <w:rFonts w:ascii="Arial Narrow" w:hAnsi="Arial Narrow" w:cs="Arial Narrow"/>
              </w:rPr>
            </w:pPr>
            <w:r w:rsidRPr="00DB429B">
              <w:rPr>
                <w:rFonts w:ascii="Arial Narrow" w:hAnsi="Arial Narrow" w:cs="Arial Narrow"/>
              </w:rPr>
              <w:t>D</w:t>
            </w:r>
            <w:bookmarkStart w:id="1" w:name="Text2"/>
            <w:bookmarkStart w:id="2" w:name="Text9"/>
            <w:r w:rsidRPr="00DB429B">
              <w:rPr>
                <w:rFonts w:ascii="Arial Narrow" w:hAnsi="Arial Narrow" w:cs="Arial Narrow"/>
              </w:rPr>
              <w:t>epartment:</w:t>
            </w:r>
          </w:p>
        </w:tc>
        <w:bookmarkEnd w:id="1"/>
        <w:tc>
          <w:tcPr>
            <w:tcW w:w="4140" w:type="dxa"/>
            <w:gridSpan w:val="10"/>
            <w:tcBorders>
              <w:top w:val="nil"/>
              <w:left w:val="nil"/>
              <w:right w:val="nil"/>
            </w:tcBorders>
            <w:vAlign w:val="bottom"/>
          </w:tcPr>
          <w:p w14:paraId="5FC1A291" w14:textId="77777777" w:rsidR="00F6172E" w:rsidRPr="00DB429B" w:rsidRDefault="00F6172E" w:rsidP="00351084">
            <w:pPr>
              <w:rPr>
                <w:rFonts w:ascii="Arial Narrow" w:hAnsi="Arial Narrow" w:cs="Times New Roman"/>
                <w:color w:val="2212F6"/>
              </w:rPr>
            </w:pPr>
          </w:p>
        </w:tc>
        <w:tc>
          <w:tcPr>
            <w:tcW w:w="990" w:type="dxa"/>
            <w:gridSpan w:val="3"/>
            <w:tcBorders>
              <w:top w:val="nil"/>
              <w:left w:val="nil"/>
              <w:bottom w:val="nil"/>
              <w:right w:val="nil"/>
            </w:tcBorders>
            <w:vAlign w:val="bottom"/>
          </w:tcPr>
          <w:p w14:paraId="22866FB7" w14:textId="77777777" w:rsidR="00F6172E" w:rsidRPr="00DB429B" w:rsidRDefault="00F6172E" w:rsidP="00351084">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1A788D8F" w14:textId="77777777" w:rsidR="00F6172E" w:rsidRPr="00DB429B" w:rsidRDefault="00F6172E" w:rsidP="00351084">
            <w:pPr>
              <w:rPr>
                <w:rFonts w:ascii="Arial Narrow" w:hAnsi="Arial Narrow" w:cs="Times New Roman"/>
                <w:color w:val="2212F6"/>
              </w:rPr>
            </w:pPr>
          </w:p>
        </w:tc>
        <w:tc>
          <w:tcPr>
            <w:tcW w:w="810" w:type="dxa"/>
            <w:gridSpan w:val="2"/>
            <w:tcBorders>
              <w:left w:val="nil"/>
              <w:bottom w:val="nil"/>
              <w:right w:val="nil"/>
            </w:tcBorders>
            <w:vAlign w:val="bottom"/>
          </w:tcPr>
          <w:p w14:paraId="1DDB64C4" w14:textId="77777777" w:rsidR="00F6172E" w:rsidRPr="00DB429B" w:rsidRDefault="00F6172E" w:rsidP="00351084">
            <w:pPr>
              <w:rPr>
                <w:rFonts w:ascii="Arial Narrow" w:hAnsi="Arial Narrow" w:cs="Arial Narrow"/>
              </w:rPr>
            </w:pPr>
            <w:r w:rsidRPr="00DB429B">
              <w:rPr>
                <w:rFonts w:ascii="Arial Narrow" w:hAnsi="Arial Narrow" w:cs="Arial Narrow"/>
              </w:rPr>
              <w:t>Office</w:t>
            </w:r>
            <w:r w:rsidR="00B945E0" w:rsidRPr="00DB429B">
              <w:rPr>
                <w:rFonts w:ascii="Arial Narrow" w:hAnsi="Arial Narrow" w:cs="Arial Narrow"/>
              </w:rPr>
              <w:t>#</w:t>
            </w:r>
          </w:p>
        </w:tc>
        <w:bookmarkEnd w:id="2"/>
        <w:tc>
          <w:tcPr>
            <w:tcW w:w="1188" w:type="dxa"/>
            <w:gridSpan w:val="3"/>
            <w:tcBorders>
              <w:top w:val="nil"/>
              <w:left w:val="nil"/>
              <w:right w:val="nil"/>
            </w:tcBorders>
            <w:vAlign w:val="bottom"/>
          </w:tcPr>
          <w:p w14:paraId="04B5876D" w14:textId="77777777" w:rsidR="00F6172E" w:rsidRPr="00DB429B" w:rsidRDefault="00F6172E" w:rsidP="00351084">
            <w:pPr>
              <w:rPr>
                <w:rFonts w:ascii="Arial Narrow" w:hAnsi="Arial Narrow" w:cs="Times New Roman"/>
                <w:color w:val="2212F6"/>
              </w:rPr>
            </w:pPr>
          </w:p>
        </w:tc>
      </w:tr>
      <w:tr w:rsidR="00F6172E" w:rsidRPr="00DB429B" w14:paraId="4DDB2D3F" w14:textId="77777777" w:rsidTr="00681D1F">
        <w:trPr>
          <w:cantSplit/>
        </w:trPr>
        <w:tc>
          <w:tcPr>
            <w:tcW w:w="828" w:type="dxa"/>
            <w:gridSpan w:val="3"/>
            <w:tcBorders>
              <w:top w:val="nil"/>
              <w:left w:val="nil"/>
              <w:bottom w:val="nil"/>
              <w:right w:val="nil"/>
            </w:tcBorders>
            <w:vAlign w:val="bottom"/>
          </w:tcPr>
          <w:p w14:paraId="351563B6" w14:textId="77777777" w:rsidR="00F6172E" w:rsidRPr="00DB429B" w:rsidRDefault="00F6172E" w:rsidP="00351084">
            <w:pPr>
              <w:rPr>
                <w:rFonts w:ascii="Arial Narrow" w:hAnsi="Arial Narrow" w:cs="Arial Narrow"/>
              </w:rPr>
            </w:pPr>
            <w:r w:rsidRPr="00DB429B">
              <w:rPr>
                <w:rFonts w:ascii="Arial Narrow" w:hAnsi="Arial Narrow" w:cs="Arial Narrow"/>
              </w:rPr>
              <w:t>P</w:t>
            </w:r>
            <w:bookmarkStart w:id="3" w:name="Text10"/>
            <w:r w:rsidRPr="00DB429B">
              <w:rPr>
                <w:rFonts w:ascii="Arial Narrow" w:hAnsi="Arial Narrow" w:cs="Arial Narrow"/>
              </w:rPr>
              <w:t>hone:</w:t>
            </w:r>
          </w:p>
        </w:tc>
        <w:tc>
          <w:tcPr>
            <w:tcW w:w="1530" w:type="dxa"/>
            <w:gridSpan w:val="5"/>
            <w:tcBorders>
              <w:top w:val="nil"/>
              <w:left w:val="nil"/>
              <w:right w:val="nil"/>
            </w:tcBorders>
            <w:vAlign w:val="bottom"/>
          </w:tcPr>
          <w:p w14:paraId="109F159C" w14:textId="77777777" w:rsidR="00F6172E" w:rsidRPr="00DB429B" w:rsidRDefault="00F6172E" w:rsidP="00351084">
            <w:pPr>
              <w:rPr>
                <w:rFonts w:ascii="Arial Narrow" w:hAnsi="Arial Narrow" w:cs="Times New Roman"/>
                <w:color w:val="2212F6"/>
              </w:rPr>
            </w:pPr>
          </w:p>
        </w:tc>
        <w:tc>
          <w:tcPr>
            <w:tcW w:w="630" w:type="dxa"/>
            <w:gridSpan w:val="2"/>
            <w:tcBorders>
              <w:top w:val="nil"/>
              <w:left w:val="nil"/>
              <w:bottom w:val="nil"/>
              <w:right w:val="nil"/>
            </w:tcBorders>
            <w:vAlign w:val="bottom"/>
          </w:tcPr>
          <w:p w14:paraId="420CC901" w14:textId="77777777" w:rsidR="00F6172E" w:rsidRPr="00DB429B" w:rsidRDefault="00F6172E" w:rsidP="00351084">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7F880234" w14:textId="77777777" w:rsidR="00F6172E" w:rsidRPr="00DB429B" w:rsidRDefault="00F6172E" w:rsidP="00351084">
            <w:pPr>
              <w:rPr>
                <w:rFonts w:ascii="Arial Narrow" w:hAnsi="Arial Narrow" w:cs="Times New Roman"/>
                <w:color w:val="2212F6"/>
              </w:rPr>
            </w:pPr>
          </w:p>
        </w:tc>
        <w:tc>
          <w:tcPr>
            <w:tcW w:w="1530" w:type="dxa"/>
            <w:gridSpan w:val="4"/>
            <w:tcBorders>
              <w:top w:val="nil"/>
              <w:left w:val="nil"/>
              <w:bottom w:val="nil"/>
              <w:right w:val="nil"/>
            </w:tcBorders>
            <w:vAlign w:val="bottom"/>
          </w:tcPr>
          <w:p w14:paraId="1FC972BD" w14:textId="77777777" w:rsidR="00F6172E" w:rsidRPr="00DB429B" w:rsidRDefault="00F6172E" w:rsidP="00351084">
            <w:pPr>
              <w:rPr>
                <w:rFonts w:ascii="Arial Narrow" w:hAnsi="Arial Narrow" w:cs="Arial Narrow"/>
              </w:rPr>
            </w:pPr>
            <w:r w:rsidRPr="00DB429B">
              <w:rPr>
                <w:rFonts w:ascii="Arial Narrow" w:hAnsi="Arial Narrow" w:cs="Arial Narrow"/>
              </w:rPr>
              <w:t>E-mail address:</w:t>
            </w:r>
          </w:p>
        </w:tc>
        <w:bookmarkEnd w:id="3"/>
        <w:tc>
          <w:tcPr>
            <w:tcW w:w="4968" w:type="dxa"/>
            <w:gridSpan w:val="12"/>
            <w:tcBorders>
              <w:top w:val="nil"/>
              <w:left w:val="nil"/>
              <w:right w:val="nil"/>
            </w:tcBorders>
            <w:vAlign w:val="bottom"/>
          </w:tcPr>
          <w:p w14:paraId="0E437B3B" w14:textId="77777777" w:rsidR="00F6172E" w:rsidRPr="00DB429B" w:rsidRDefault="00F6172E" w:rsidP="00351084">
            <w:pPr>
              <w:rPr>
                <w:rFonts w:ascii="Arial Narrow" w:hAnsi="Arial Narrow" w:cs="Times New Roman"/>
                <w:color w:val="2212F6"/>
              </w:rPr>
            </w:pPr>
          </w:p>
        </w:tc>
      </w:tr>
      <w:tr w:rsidR="00681D1F" w:rsidRPr="00DB429B" w14:paraId="4611224B" w14:textId="77777777" w:rsidTr="00681D1F">
        <w:tc>
          <w:tcPr>
            <w:tcW w:w="11016" w:type="dxa"/>
            <w:gridSpan w:val="27"/>
            <w:tcBorders>
              <w:top w:val="nil"/>
              <w:left w:val="nil"/>
              <w:bottom w:val="nil"/>
              <w:right w:val="nil"/>
            </w:tcBorders>
            <w:vAlign w:val="bottom"/>
          </w:tcPr>
          <w:p w14:paraId="6C63A72C" w14:textId="77777777" w:rsidR="00681D1F" w:rsidRPr="00DB429B" w:rsidRDefault="00681D1F" w:rsidP="00351084">
            <w:pPr>
              <w:rPr>
                <w:rFonts w:ascii="Arial Narrow" w:hAnsi="Arial Narrow" w:cs="Times New Roman"/>
                <w:color w:val="2212F6"/>
                <w:sz w:val="6"/>
                <w:szCs w:val="6"/>
              </w:rPr>
            </w:pPr>
          </w:p>
        </w:tc>
      </w:tr>
      <w:tr w:rsidR="00F6172E" w:rsidRPr="00DB429B" w14:paraId="1BF1AC84" w14:textId="77777777" w:rsidTr="00681D1F">
        <w:tc>
          <w:tcPr>
            <w:tcW w:w="1548" w:type="dxa"/>
            <w:gridSpan w:val="5"/>
            <w:tcBorders>
              <w:top w:val="nil"/>
              <w:left w:val="nil"/>
              <w:bottom w:val="nil"/>
              <w:right w:val="nil"/>
            </w:tcBorders>
            <w:vAlign w:val="bottom"/>
          </w:tcPr>
          <w:p w14:paraId="1A5D72E3" w14:textId="77777777" w:rsidR="00F6172E" w:rsidRPr="00DB429B" w:rsidRDefault="00F6172E" w:rsidP="00681D1F">
            <w:pPr>
              <w:rPr>
                <w:rFonts w:ascii="Arial Narrow" w:hAnsi="Arial Narrow" w:cs="Arial Narrow"/>
              </w:rPr>
            </w:pPr>
            <w:r w:rsidRPr="00DB429B">
              <w:rPr>
                <w:rFonts w:ascii="Arial Narrow" w:hAnsi="Arial Narrow" w:cs="Arial Narrow"/>
              </w:rPr>
              <w:t>Co-</w:t>
            </w:r>
            <w:r w:rsidR="00681D1F" w:rsidRPr="00DB429B">
              <w:rPr>
                <w:rFonts w:ascii="Arial Narrow" w:hAnsi="Arial Narrow" w:cs="Arial Narrow"/>
              </w:rPr>
              <w:t>I</w:t>
            </w:r>
            <w:r w:rsidRPr="00DB429B">
              <w:rPr>
                <w:rFonts w:ascii="Arial Narrow" w:hAnsi="Arial Narrow" w:cs="Arial Narrow"/>
              </w:rPr>
              <w:t>nvestigator:</w:t>
            </w:r>
          </w:p>
        </w:tc>
        <w:tc>
          <w:tcPr>
            <w:tcW w:w="4500" w:type="dxa"/>
            <w:gridSpan w:val="10"/>
            <w:tcBorders>
              <w:top w:val="nil"/>
              <w:left w:val="nil"/>
              <w:right w:val="nil"/>
            </w:tcBorders>
            <w:vAlign w:val="bottom"/>
          </w:tcPr>
          <w:p w14:paraId="0E0D2790" w14:textId="77777777" w:rsidR="00F6172E" w:rsidRPr="00DB429B" w:rsidRDefault="00F6172E" w:rsidP="00351084">
            <w:pPr>
              <w:rPr>
                <w:rFonts w:ascii="Arial Narrow" w:hAnsi="Arial Narrow" w:cs="Times New Roman"/>
                <w:color w:val="2212F6"/>
              </w:rPr>
            </w:pPr>
          </w:p>
        </w:tc>
        <w:tc>
          <w:tcPr>
            <w:tcW w:w="1710" w:type="dxa"/>
            <w:gridSpan w:val="4"/>
            <w:tcBorders>
              <w:top w:val="nil"/>
              <w:left w:val="nil"/>
              <w:bottom w:val="nil"/>
              <w:right w:val="nil"/>
            </w:tcBorders>
            <w:vAlign w:val="bottom"/>
          </w:tcPr>
          <w:p w14:paraId="29B38286" w14:textId="77777777" w:rsidR="00F6172E" w:rsidRPr="00DB429B" w:rsidRDefault="00F6172E" w:rsidP="00351084">
            <w:pPr>
              <w:rPr>
                <w:rFonts w:ascii="Arial Narrow" w:hAnsi="Arial Narrow" w:cs="Arial Narrow"/>
              </w:rPr>
            </w:pPr>
            <w:r w:rsidRPr="00DB429B">
              <w:rPr>
                <w:rFonts w:ascii="Arial Narrow" w:hAnsi="Arial Narrow" w:cs="Arial Narrow"/>
              </w:rPr>
              <w:t>Title</w:t>
            </w:r>
            <w:r w:rsidR="00681D1F" w:rsidRPr="00DB429B">
              <w:rPr>
                <w:rFonts w:ascii="Arial Narrow" w:hAnsi="Arial Narrow" w:cs="Arial Narrow"/>
              </w:rPr>
              <w:t xml:space="preserve"> &amp; WSU ID#:</w:t>
            </w:r>
          </w:p>
        </w:tc>
        <w:tc>
          <w:tcPr>
            <w:tcW w:w="3258" w:type="dxa"/>
            <w:gridSpan w:val="8"/>
            <w:tcBorders>
              <w:top w:val="nil"/>
              <w:left w:val="nil"/>
              <w:right w:val="nil"/>
            </w:tcBorders>
            <w:vAlign w:val="bottom"/>
          </w:tcPr>
          <w:p w14:paraId="66A325E5" w14:textId="77777777" w:rsidR="00F6172E" w:rsidRPr="00DB429B" w:rsidRDefault="00F6172E" w:rsidP="00351084">
            <w:pPr>
              <w:rPr>
                <w:rFonts w:ascii="Arial Narrow" w:hAnsi="Arial Narrow" w:cs="Arial Narrow"/>
                <w:color w:val="2212F6"/>
              </w:rPr>
            </w:pPr>
          </w:p>
        </w:tc>
      </w:tr>
      <w:tr w:rsidR="00F6172E" w:rsidRPr="00DB429B" w14:paraId="6FA7772F" w14:textId="77777777" w:rsidTr="00681D1F">
        <w:trPr>
          <w:cantSplit/>
        </w:trPr>
        <w:tc>
          <w:tcPr>
            <w:tcW w:w="1278" w:type="dxa"/>
            <w:gridSpan w:val="4"/>
            <w:tcBorders>
              <w:top w:val="nil"/>
              <w:left w:val="nil"/>
              <w:bottom w:val="nil"/>
              <w:right w:val="nil"/>
            </w:tcBorders>
            <w:vAlign w:val="bottom"/>
          </w:tcPr>
          <w:p w14:paraId="21741421" w14:textId="77777777" w:rsidR="00F6172E" w:rsidRPr="00DB429B" w:rsidRDefault="00F6172E" w:rsidP="00351084">
            <w:pPr>
              <w:rPr>
                <w:rFonts w:ascii="Arial Narrow" w:hAnsi="Arial Narrow" w:cs="Arial Narrow"/>
              </w:rPr>
            </w:pPr>
            <w:r w:rsidRPr="00DB429B">
              <w:rPr>
                <w:rFonts w:ascii="Arial Narrow" w:hAnsi="Arial Narrow" w:cs="Arial Narrow"/>
              </w:rPr>
              <w:t>Department:</w:t>
            </w:r>
          </w:p>
        </w:tc>
        <w:tc>
          <w:tcPr>
            <w:tcW w:w="4140" w:type="dxa"/>
            <w:gridSpan w:val="10"/>
            <w:tcBorders>
              <w:top w:val="nil"/>
              <w:left w:val="nil"/>
              <w:right w:val="nil"/>
            </w:tcBorders>
            <w:vAlign w:val="bottom"/>
          </w:tcPr>
          <w:p w14:paraId="7D34F719" w14:textId="77777777" w:rsidR="00F6172E" w:rsidRPr="00DB429B" w:rsidRDefault="00F6172E" w:rsidP="00351084">
            <w:pPr>
              <w:rPr>
                <w:rFonts w:ascii="Arial Narrow" w:hAnsi="Arial Narrow" w:cs="Times New Roman"/>
                <w:color w:val="2212F6"/>
              </w:rPr>
            </w:pPr>
          </w:p>
        </w:tc>
        <w:tc>
          <w:tcPr>
            <w:tcW w:w="990" w:type="dxa"/>
            <w:gridSpan w:val="3"/>
            <w:tcBorders>
              <w:top w:val="nil"/>
              <w:left w:val="nil"/>
              <w:bottom w:val="nil"/>
              <w:right w:val="nil"/>
            </w:tcBorders>
            <w:vAlign w:val="bottom"/>
          </w:tcPr>
          <w:p w14:paraId="73F8745D" w14:textId="77777777" w:rsidR="00F6172E" w:rsidRPr="00DB429B" w:rsidRDefault="00F6172E" w:rsidP="00351084">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1D94FE69" w14:textId="77777777" w:rsidR="00F6172E" w:rsidRPr="00DB429B" w:rsidRDefault="00F6172E" w:rsidP="00351084">
            <w:pPr>
              <w:rPr>
                <w:rFonts w:ascii="Arial Narrow" w:hAnsi="Arial Narrow" w:cs="Times New Roman"/>
                <w:color w:val="2212F6"/>
              </w:rPr>
            </w:pPr>
          </w:p>
        </w:tc>
        <w:tc>
          <w:tcPr>
            <w:tcW w:w="810" w:type="dxa"/>
            <w:gridSpan w:val="2"/>
            <w:tcBorders>
              <w:top w:val="nil"/>
              <w:left w:val="nil"/>
              <w:bottom w:val="nil"/>
              <w:right w:val="nil"/>
            </w:tcBorders>
            <w:vAlign w:val="bottom"/>
          </w:tcPr>
          <w:p w14:paraId="77F0C7E6" w14:textId="77777777" w:rsidR="00F6172E" w:rsidRPr="00DB429B" w:rsidRDefault="00B945E0" w:rsidP="00351084">
            <w:pPr>
              <w:rPr>
                <w:rFonts w:ascii="Arial Narrow" w:hAnsi="Arial Narrow" w:cs="Arial Narrow"/>
              </w:rPr>
            </w:pPr>
            <w:r w:rsidRPr="00DB429B">
              <w:rPr>
                <w:rFonts w:ascii="Arial Narrow" w:hAnsi="Arial Narrow" w:cs="Arial Narrow"/>
              </w:rPr>
              <w:t>Office</w:t>
            </w:r>
            <w:r w:rsidR="00F6172E" w:rsidRPr="00DB429B">
              <w:rPr>
                <w:rFonts w:ascii="Arial Narrow" w:hAnsi="Arial Narrow" w:cs="Arial Narrow"/>
              </w:rPr>
              <w:t>#</w:t>
            </w:r>
          </w:p>
        </w:tc>
        <w:tc>
          <w:tcPr>
            <w:tcW w:w="1188" w:type="dxa"/>
            <w:gridSpan w:val="3"/>
            <w:tcBorders>
              <w:top w:val="nil"/>
              <w:left w:val="nil"/>
              <w:right w:val="nil"/>
            </w:tcBorders>
            <w:vAlign w:val="bottom"/>
          </w:tcPr>
          <w:p w14:paraId="6B31C6E0" w14:textId="77777777" w:rsidR="00F6172E" w:rsidRPr="00DB429B" w:rsidRDefault="00F6172E" w:rsidP="00351084">
            <w:pPr>
              <w:rPr>
                <w:rFonts w:ascii="Arial Narrow" w:hAnsi="Arial Narrow" w:cs="Times New Roman"/>
                <w:color w:val="2212F6"/>
              </w:rPr>
            </w:pPr>
          </w:p>
        </w:tc>
      </w:tr>
      <w:tr w:rsidR="00F6172E" w:rsidRPr="00DB429B" w14:paraId="128AB685" w14:textId="77777777" w:rsidTr="00681D1F">
        <w:trPr>
          <w:cantSplit/>
        </w:trPr>
        <w:tc>
          <w:tcPr>
            <w:tcW w:w="828" w:type="dxa"/>
            <w:gridSpan w:val="3"/>
            <w:tcBorders>
              <w:top w:val="nil"/>
              <w:left w:val="nil"/>
              <w:bottom w:val="nil"/>
              <w:right w:val="nil"/>
            </w:tcBorders>
            <w:vAlign w:val="bottom"/>
          </w:tcPr>
          <w:p w14:paraId="06943100" w14:textId="77777777" w:rsidR="00F6172E" w:rsidRPr="00DB429B" w:rsidRDefault="00F6172E" w:rsidP="00351084">
            <w:pPr>
              <w:rPr>
                <w:rFonts w:ascii="Arial Narrow" w:hAnsi="Arial Narrow" w:cs="Arial Narrow"/>
              </w:rPr>
            </w:pPr>
            <w:r w:rsidRPr="00DB429B">
              <w:rPr>
                <w:rFonts w:ascii="Arial Narrow" w:hAnsi="Arial Narrow" w:cs="Arial Narrow"/>
              </w:rPr>
              <w:t>Phone:</w:t>
            </w:r>
          </w:p>
        </w:tc>
        <w:tc>
          <w:tcPr>
            <w:tcW w:w="1530" w:type="dxa"/>
            <w:gridSpan w:val="5"/>
            <w:tcBorders>
              <w:top w:val="nil"/>
              <w:left w:val="nil"/>
              <w:right w:val="nil"/>
            </w:tcBorders>
            <w:vAlign w:val="bottom"/>
          </w:tcPr>
          <w:p w14:paraId="7E288844" w14:textId="77777777" w:rsidR="00F6172E" w:rsidRPr="00DB429B" w:rsidRDefault="00F6172E" w:rsidP="00351084">
            <w:pPr>
              <w:rPr>
                <w:rFonts w:ascii="Arial Narrow" w:hAnsi="Arial Narrow" w:cs="Times New Roman"/>
                <w:color w:val="2212F6"/>
              </w:rPr>
            </w:pPr>
          </w:p>
        </w:tc>
        <w:tc>
          <w:tcPr>
            <w:tcW w:w="630" w:type="dxa"/>
            <w:gridSpan w:val="2"/>
            <w:tcBorders>
              <w:top w:val="nil"/>
              <w:left w:val="nil"/>
              <w:bottom w:val="nil"/>
              <w:right w:val="nil"/>
            </w:tcBorders>
            <w:vAlign w:val="bottom"/>
          </w:tcPr>
          <w:p w14:paraId="74008C8A" w14:textId="77777777" w:rsidR="00F6172E" w:rsidRPr="00DB429B" w:rsidRDefault="00F6172E" w:rsidP="00351084">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541C8371" w14:textId="77777777" w:rsidR="00F6172E" w:rsidRPr="00DB429B" w:rsidRDefault="00F6172E" w:rsidP="00351084">
            <w:pPr>
              <w:rPr>
                <w:rFonts w:ascii="Arial Narrow" w:hAnsi="Arial Narrow" w:cs="Times New Roman"/>
                <w:color w:val="2212F6"/>
              </w:rPr>
            </w:pPr>
          </w:p>
        </w:tc>
        <w:tc>
          <w:tcPr>
            <w:tcW w:w="1530" w:type="dxa"/>
            <w:gridSpan w:val="4"/>
            <w:tcBorders>
              <w:top w:val="nil"/>
              <w:left w:val="nil"/>
              <w:bottom w:val="nil"/>
              <w:right w:val="nil"/>
            </w:tcBorders>
            <w:vAlign w:val="bottom"/>
          </w:tcPr>
          <w:p w14:paraId="64EB62E3" w14:textId="77777777" w:rsidR="00F6172E" w:rsidRPr="00DB429B" w:rsidRDefault="00F6172E" w:rsidP="00351084">
            <w:pPr>
              <w:rPr>
                <w:rFonts w:ascii="Arial Narrow" w:hAnsi="Arial Narrow" w:cs="Arial Narrow"/>
              </w:rPr>
            </w:pPr>
            <w:r w:rsidRPr="00DB429B">
              <w:rPr>
                <w:rFonts w:ascii="Arial Narrow" w:hAnsi="Arial Narrow" w:cs="Arial Narrow"/>
              </w:rPr>
              <w:t>E-mail address:</w:t>
            </w:r>
          </w:p>
        </w:tc>
        <w:tc>
          <w:tcPr>
            <w:tcW w:w="4968" w:type="dxa"/>
            <w:gridSpan w:val="12"/>
            <w:tcBorders>
              <w:top w:val="nil"/>
              <w:left w:val="nil"/>
              <w:right w:val="nil"/>
            </w:tcBorders>
            <w:vAlign w:val="bottom"/>
          </w:tcPr>
          <w:p w14:paraId="353D7A54" w14:textId="77777777" w:rsidR="00F6172E" w:rsidRPr="00DB429B" w:rsidRDefault="00F6172E" w:rsidP="00351084">
            <w:pPr>
              <w:rPr>
                <w:rFonts w:ascii="Arial Narrow" w:hAnsi="Arial Narrow" w:cs="Times New Roman"/>
                <w:color w:val="2212F6"/>
              </w:rPr>
            </w:pPr>
          </w:p>
        </w:tc>
      </w:tr>
      <w:tr w:rsidR="00681D1F" w:rsidRPr="00DB429B" w14:paraId="0FB3FA9A" w14:textId="77777777" w:rsidTr="00681D1F">
        <w:tc>
          <w:tcPr>
            <w:tcW w:w="11016" w:type="dxa"/>
            <w:gridSpan w:val="27"/>
            <w:tcBorders>
              <w:top w:val="nil"/>
              <w:left w:val="nil"/>
              <w:bottom w:val="nil"/>
              <w:right w:val="nil"/>
            </w:tcBorders>
            <w:vAlign w:val="bottom"/>
          </w:tcPr>
          <w:p w14:paraId="6E88C329" w14:textId="77777777" w:rsidR="00681D1F" w:rsidRPr="00DB429B" w:rsidRDefault="00681D1F" w:rsidP="00351084">
            <w:pPr>
              <w:rPr>
                <w:rFonts w:ascii="Arial Narrow" w:hAnsi="Arial Narrow" w:cs="Times New Roman"/>
                <w:color w:val="2212F6"/>
                <w:sz w:val="6"/>
                <w:szCs w:val="6"/>
              </w:rPr>
            </w:pPr>
          </w:p>
        </w:tc>
      </w:tr>
      <w:tr w:rsidR="00F6172E" w:rsidRPr="00DB429B" w14:paraId="24C05CDB" w14:textId="77777777" w:rsidTr="007D551F">
        <w:tc>
          <w:tcPr>
            <w:tcW w:w="1278" w:type="dxa"/>
            <w:gridSpan w:val="4"/>
            <w:tcBorders>
              <w:top w:val="nil"/>
              <w:left w:val="nil"/>
              <w:bottom w:val="nil"/>
              <w:right w:val="nil"/>
            </w:tcBorders>
            <w:vAlign w:val="bottom"/>
          </w:tcPr>
          <w:p w14:paraId="06A19F6B" w14:textId="77777777" w:rsidR="00F6172E" w:rsidRPr="00DB429B" w:rsidRDefault="00F6172E" w:rsidP="00351084">
            <w:pPr>
              <w:rPr>
                <w:rFonts w:ascii="Arial Narrow" w:hAnsi="Arial Narrow" w:cs="Arial Narrow"/>
              </w:rPr>
            </w:pPr>
            <w:r w:rsidRPr="00DB429B">
              <w:rPr>
                <w:rFonts w:ascii="Arial Narrow" w:hAnsi="Arial Narrow" w:cs="Arial Narrow"/>
              </w:rPr>
              <w:t>Lab contact:</w:t>
            </w:r>
          </w:p>
        </w:tc>
        <w:tc>
          <w:tcPr>
            <w:tcW w:w="4770" w:type="dxa"/>
            <w:gridSpan w:val="11"/>
            <w:tcBorders>
              <w:top w:val="nil"/>
              <w:left w:val="nil"/>
              <w:right w:val="nil"/>
            </w:tcBorders>
            <w:vAlign w:val="bottom"/>
          </w:tcPr>
          <w:p w14:paraId="016D8B90" w14:textId="77777777" w:rsidR="00F6172E" w:rsidRPr="00DB429B" w:rsidRDefault="00F6172E" w:rsidP="00351084">
            <w:pPr>
              <w:rPr>
                <w:rFonts w:ascii="Arial Narrow" w:hAnsi="Arial Narrow" w:cs="Times New Roman"/>
                <w:color w:val="2212F6"/>
              </w:rPr>
            </w:pPr>
          </w:p>
        </w:tc>
        <w:tc>
          <w:tcPr>
            <w:tcW w:w="1710" w:type="dxa"/>
            <w:gridSpan w:val="4"/>
            <w:tcBorders>
              <w:top w:val="nil"/>
              <w:left w:val="nil"/>
              <w:bottom w:val="nil"/>
              <w:right w:val="nil"/>
            </w:tcBorders>
            <w:vAlign w:val="bottom"/>
          </w:tcPr>
          <w:p w14:paraId="628FD5EC" w14:textId="77777777" w:rsidR="00F6172E" w:rsidRPr="00DB429B" w:rsidRDefault="00F6172E" w:rsidP="00351084">
            <w:pPr>
              <w:rPr>
                <w:rFonts w:ascii="Arial Narrow" w:hAnsi="Arial Narrow" w:cs="Arial Narrow"/>
              </w:rPr>
            </w:pPr>
            <w:r w:rsidRPr="00DB429B">
              <w:rPr>
                <w:rFonts w:ascii="Arial Narrow" w:hAnsi="Arial Narrow" w:cs="Arial Narrow"/>
              </w:rPr>
              <w:t>Title</w:t>
            </w:r>
            <w:r w:rsidR="007D551F" w:rsidRPr="00DB429B">
              <w:rPr>
                <w:rFonts w:ascii="Arial Narrow" w:hAnsi="Arial Narrow" w:cs="Arial Narrow"/>
              </w:rPr>
              <w:t xml:space="preserve"> &amp; WSU ID #</w:t>
            </w:r>
            <w:r w:rsidRPr="00DB429B">
              <w:rPr>
                <w:rFonts w:ascii="Arial Narrow" w:hAnsi="Arial Narrow" w:cs="Arial Narrow"/>
              </w:rPr>
              <w:t>:</w:t>
            </w:r>
          </w:p>
        </w:tc>
        <w:tc>
          <w:tcPr>
            <w:tcW w:w="3258" w:type="dxa"/>
            <w:gridSpan w:val="8"/>
            <w:tcBorders>
              <w:top w:val="nil"/>
              <w:left w:val="nil"/>
              <w:right w:val="nil"/>
            </w:tcBorders>
            <w:vAlign w:val="bottom"/>
          </w:tcPr>
          <w:p w14:paraId="430EAAEF" w14:textId="77777777" w:rsidR="00F6172E" w:rsidRPr="00DB429B" w:rsidRDefault="00F6172E" w:rsidP="00351084">
            <w:pPr>
              <w:rPr>
                <w:rFonts w:ascii="Arial Narrow" w:hAnsi="Arial Narrow" w:cs="Times New Roman"/>
                <w:color w:val="2212F6"/>
              </w:rPr>
            </w:pPr>
          </w:p>
        </w:tc>
      </w:tr>
      <w:tr w:rsidR="00F6172E" w:rsidRPr="00DB429B" w14:paraId="64DFF491" w14:textId="77777777" w:rsidTr="00681D1F">
        <w:trPr>
          <w:cantSplit/>
        </w:trPr>
        <w:tc>
          <w:tcPr>
            <w:tcW w:w="1278" w:type="dxa"/>
            <w:gridSpan w:val="4"/>
            <w:tcBorders>
              <w:top w:val="nil"/>
              <w:left w:val="nil"/>
              <w:bottom w:val="nil"/>
              <w:right w:val="nil"/>
            </w:tcBorders>
            <w:vAlign w:val="bottom"/>
          </w:tcPr>
          <w:p w14:paraId="02B702B9" w14:textId="77777777" w:rsidR="00F6172E" w:rsidRPr="00DB429B" w:rsidRDefault="00F6172E" w:rsidP="00351084">
            <w:pPr>
              <w:rPr>
                <w:rFonts w:ascii="Arial Narrow" w:hAnsi="Arial Narrow" w:cs="Arial Narrow"/>
              </w:rPr>
            </w:pPr>
            <w:r w:rsidRPr="00DB429B">
              <w:rPr>
                <w:rFonts w:ascii="Arial Narrow" w:hAnsi="Arial Narrow" w:cs="Arial Narrow"/>
              </w:rPr>
              <w:t>Department:</w:t>
            </w:r>
          </w:p>
        </w:tc>
        <w:tc>
          <w:tcPr>
            <w:tcW w:w="4140" w:type="dxa"/>
            <w:gridSpan w:val="10"/>
            <w:tcBorders>
              <w:top w:val="nil"/>
              <w:left w:val="nil"/>
              <w:right w:val="nil"/>
            </w:tcBorders>
            <w:vAlign w:val="bottom"/>
          </w:tcPr>
          <w:p w14:paraId="41F0196C" w14:textId="77777777" w:rsidR="00F6172E" w:rsidRPr="00DB429B" w:rsidRDefault="00F6172E" w:rsidP="00351084">
            <w:pPr>
              <w:rPr>
                <w:rFonts w:ascii="Arial Narrow" w:hAnsi="Arial Narrow" w:cs="Times New Roman"/>
                <w:color w:val="2212F6"/>
              </w:rPr>
            </w:pPr>
          </w:p>
        </w:tc>
        <w:tc>
          <w:tcPr>
            <w:tcW w:w="990" w:type="dxa"/>
            <w:gridSpan w:val="3"/>
            <w:tcBorders>
              <w:top w:val="nil"/>
              <w:left w:val="nil"/>
              <w:bottom w:val="nil"/>
              <w:right w:val="nil"/>
            </w:tcBorders>
            <w:vAlign w:val="bottom"/>
          </w:tcPr>
          <w:p w14:paraId="330C1024" w14:textId="77777777" w:rsidR="00F6172E" w:rsidRPr="00DB429B" w:rsidRDefault="00F6172E" w:rsidP="00351084">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70D3FFA1" w14:textId="77777777" w:rsidR="00F6172E" w:rsidRPr="00DB429B" w:rsidRDefault="00F6172E" w:rsidP="00351084">
            <w:pPr>
              <w:rPr>
                <w:rFonts w:ascii="Arial Narrow" w:hAnsi="Arial Narrow" w:cs="Times New Roman"/>
                <w:color w:val="2212F6"/>
              </w:rPr>
            </w:pPr>
          </w:p>
        </w:tc>
        <w:tc>
          <w:tcPr>
            <w:tcW w:w="720" w:type="dxa"/>
            <w:tcBorders>
              <w:top w:val="nil"/>
              <w:left w:val="nil"/>
              <w:bottom w:val="nil"/>
              <w:right w:val="nil"/>
            </w:tcBorders>
            <w:vAlign w:val="bottom"/>
          </w:tcPr>
          <w:p w14:paraId="1002B96E" w14:textId="77777777" w:rsidR="00F6172E" w:rsidRPr="00DB429B" w:rsidRDefault="00B945E0" w:rsidP="00351084">
            <w:pPr>
              <w:rPr>
                <w:rFonts w:ascii="Arial Narrow" w:hAnsi="Arial Narrow" w:cs="Arial Narrow"/>
              </w:rPr>
            </w:pPr>
            <w:r w:rsidRPr="00DB429B">
              <w:rPr>
                <w:rFonts w:ascii="Arial Narrow" w:hAnsi="Arial Narrow" w:cs="Arial Narrow"/>
              </w:rPr>
              <w:t xml:space="preserve">Lab </w:t>
            </w:r>
            <w:r w:rsidR="00F6172E" w:rsidRPr="00DB429B">
              <w:rPr>
                <w:rFonts w:ascii="Arial Narrow" w:hAnsi="Arial Narrow" w:cs="Arial Narrow"/>
              </w:rPr>
              <w:t>#</w:t>
            </w:r>
          </w:p>
        </w:tc>
        <w:tc>
          <w:tcPr>
            <w:tcW w:w="1278" w:type="dxa"/>
            <w:gridSpan w:val="4"/>
            <w:tcBorders>
              <w:top w:val="nil"/>
              <w:left w:val="nil"/>
              <w:right w:val="nil"/>
            </w:tcBorders>
            <w:vAlign w:val="bottom"/>
          </w:tcPr>
          <w:p w14:paraId="539060D7" w14:textId="77777777" w:rsidR="00F6172E" w:rsidRPr="00DB429B" w:rsidRDefault="00F6172E" w:rsidP="00351084">
            <w:pPr>
              <w:rPr>
                <w:rFonts w:ascii="Arial Narrow" w:hAnsi="Arial Narrow" w:cs="Times New Roman"/>
                <w:color w:val="2212F6"/>
              </w:rPr>
            </w:pPr>
          </w:p>
        </w:tc>
      </w:tr>
      <w:tr w:rsidR="00F6172E" w:rsidRPr="00DB429B" w14:paraId="16AA2C5A" w14:textId="77777777" w:rsidTr="00351084">
        <w:trPr>
          <w:cantSplit/>
        </w:trPr>
        <w:tc>
          <w:tcPr>
            <w:tcW w:w="828" w:type="dxa"/>
            <w:gridSpan w:val="3"/>
            <w:tcBorders>
              <w:top w:val="nil"/>
              <w:left w:val="nil"/>
              <w:bottom w:val="nil"/>
              <w:right w:val="nil"/>
            </w:tcBorders>
            <w:vAlign w:val="bottom"/>
          </w:tcPr>
          <w:p w14:paraId="7EB63E0E" w14:textId="77777777" w:rsidR="00F6172E" w:rsidRPr="00DB429B" w:rsidRDefault="00F6172E" w:rsidP="00351084">
            <w:pPr>
              <w:rPr>
                <w:rFonts w:ascii="Arial Narrow" w:hAnsi="Arial Narrow" w:cs="Arial Narrow"/>
              </w:rPr>
            </w:pPr>
            <w:r w:rsidRPr="00DB429B">
              <w:rPr>
                <w:rFonts w:ascii="Arial Narrow" w:hAnsi="Arial Narrow" w:cs="Arial Narrow"/>
              </w:rPr>
              <w:t>Phone:</w:t>
            </w:r>
          </w:p>
        </w:tc>
        <w:tc>
          <w:tcPr>
            <w:tcW w:w="1530" w:type="dxa"/>
            <w:gridSpan w:val="5"/>
            <w:tcBorders>
              <w:top w:val="nil"/>
              <w:left w:val="nil"/>
              <w:right w:val="nil"/>
            </w:tcBorders>
            <w:vAlign w:val="bottom"/>
          </w:tcPr>
          <w:p w14:paraId="3077A80E" w14:textId="77777777" w:rsidR="00F6172E" w:rsidRPr="00DB429B" w:rsidRDefault="00F6172E" w:rsidP="00351084">
            <w:pPr>
              <w:rPr>
                <w:rFonts w:ascii="Arial Narrow" w:hAnsi="Arial Narrow" w:cs="Times New Roman"/>
                <w:color w:val="2212F6"/>
              </w:rPr>
            </w:pPr>
          </w:p>
        </w:tc>
        <w:tc>
          <w:tcPr>
            <w:tcW w:w="630" w:type="dxa"/>
            <w:gridSpan w:val="2"/>
            <w:tcBorders>
              <w:top w:val="nil"/>
              <w:left w:val="nil"/>
              <w:bottom w:val="nil"/>
              <w:right w:val="nil"/>
            </w:tcBorders>
            <w:vAlign w:val="bottom"/>
          </w:tcPr>
          <w:p w14:paraId="7976FC6C" w14:textId="77777777" w:rsidR="00F6172E" w:rsidRPr="00DB429B" w:rsidRDefault="00F6172E" w:rsidP="00351084">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64BEA52E" w14:textId="77777777" w:rsidR="00F6172E" w:rsidRPr="00DB429B" w:rsidRDefault="00F6172E" w:rsidP="00351084">
            <w:pPr>
              <w:rPr>
                <w:rFonts w:ascii="Arial Narrow" w:hAnsi="Arial Narrow" w:cs="Times New Roman"/>
                <w:color w:val="2212F6"/>
              </w:rPr>
            </w:pPr>
          </w:p>
        </w:tc>
        <w:tc>
          <w:tcPr>
            <w:tcW w:w="1530" w:type="dxa"/>
            <w:gridSpan w:val="4"/>
            <w:tcBorders>
              <w:top w:val="nil"/>
              <w:left w:val="nil"/>
              <w:bottom w:val="nil"/>
              <w:right w:val="nil"/>
            </w:tcBorders>
            <w:vAlign w:val="bottom"/>
          </w:tcPr>
          <w:p w14:paraId="00D3CFEC" w14:textId="77777777" w:rsidR="00F6172E" w:rsidRPr="00DB429B" w:rsidRDefault="00F6172E" w:rsidP="00351084">
            <w:pPr>
              <w:rPr>
                <w:rFonts w:ascii="Arial Narrow" w:hAnsi="Arial Narrow" w:cs="Arial Narrow"/>
              </w:rPr>
            </w:pPr>
            <w:r w:rsidRPr="00DB429B">
              <w:rPr>
                <w:rFonts w:ascii="Arial Narrow" w:hAnsi="Arial Narrow" w:cs="Arial Narrow"/>
              </w:rPr>
              <w:t>E-mail address:</w:t>
            </w:r>
          </w:p>
        </w:tc>
        <w:tc>
          <w:tcPr>
            <w:tcW w:w="4968" w:type="dxa"/>
            <w:gridSpan w:val="12"/>
            <w:tcBorders>
              <w:top w:val="nil"/>
              <w:left w:val="nil"/>
              <w:right w:val="nil"/>
            </w:tcBorders>
            <w:vAlign w:val="bottom"/>
          </w:tcPr>
          <w:p w14:paraId="58DC4E06" w14:textId="77777777" w:rsidR="00F6172E" w:rsidRPr="00DB429B" w:rsidRDefault="00F6172E" w:rsidP="00351084">
            <w:pPr>
              <w:rPr>
                <w:rFonts w:ascii="Arial Narrow" w:hAnsi="Arial Narrow" w:cs="Times New Roman"/>
                <w:color w:val="2212F6"/>
              </w:rPr>
            </w:pPr>
          </w:p>
        </w:tc>
      </w:tr>
    </w:tbl>
    <w:p w14:paraId="1974346A" w14:textId="77777777" w:rsidR="00EF1CE6" w:rsidRPr="00DB429B" w:rsidRDefault="00EF1CE6">
      <w:pPr>
        <w:rPr>
          <w:rFonts w:ascii="Arial Narrow" w:hAnsi="Arial Narrow" w:cs="Arial Narrow"/>
          <w:sz w:val="8"/>
          <w:szCs w:val="8"/>
        </w:rPr>
      </w:pPr>
    </w:p>
    <w:p w14:paraId="1A0B976F" w14:textId="77777777" w:rsidR="0028612A" w:rsidRDefault="0028612A">
      <w:pPr>
        <w:rPr>
          <w:rFonts w:ascii="Arial Narrow" w:hAnsi="Arial Narrow" w:cs="Arial Narrow"/>
          <w:sz w:val="8"/>
          <w:szCs w:val="8"/>
        </w:rPr>
      </w:pPr>
    </w:p>
    <w:p w14:paraId="49BD3765" w14:textId="77777777" w:rsidR="00B14918" w:rsidRPr="00DB429B" w:rsidRDefault="00B14918">
      <w:pPr>
        <w:rPr>
          <w:rFonts w:ascii="Arial Narrow" w:hAnsi="Arial Narrow" w:cs="Arial Narrow"/>
          <w:sz w:val="8"/>
          <w:szCs w:val="8"/>
        </w:rPr>
      </w:pPr>
    </w:p>
    <w:tbl>
      <w:tblPr>
        <w:tblW w:w="0" w:type="auto"/>
        <w:tblLayout w:type="fixed"/>
        <w:tblLook w:val="0000" w:firstRow="0" w:lastRow="0" w:firstColumn="0" w:lastColumn="0" w:noHBand="0" w:noVBand="0"/>
      </w:tblPr>
      <w:tblGrid>
        <w:gridCol w:w="11016"/>
      </w:tblGrid>
      <w:tr w:rsidR="00EF1CE6" w:rsidRPr="00DB429B" w14:paraId="009E02C1" w14:textId="77777777">
        <w:tc>
          <w:tcPr>
            <w:tcW w:w="11016" w:type="dxa"/>
            <w:tcBorders>
              <w:top w:val="nil"/>
              <w:left w:val="nil"/>
              <w:bottom w:val="nil"/>
              <w:right w:val="nil"/>
            </w:tcBorders>
          </w:tcPr>
          <w:p w14:paraId="7B02EEC3" w14:textId="77777777" w:rsidR="00EF1CE6" w:rsidRPr="00DB429B" w:rsidRDefault="00EF1CE6">
            <w:pPr>
              <w:rPr>
                <w:rFonts w:ascii="Arial Narrow" w:hAnsi="Arial Narrow" w:cs="Arial Narrow"/>
                <w:b/>
                <w:bCs/>
              </w:rPr>
            </w:pPr>
            <w:r w:rsidRPr="00DB429B">
              <w:rPr>
                <w:rFonts w:ascii="Arial Narrow" w:hAnsi="Arial Narrow" w:cs="Arial Narrow"/>
                <w:b/>
                <w:bCs/>
              </w:rPr>
              <w:t>Principal Investigator’s Certification:</w:t>
            </w:r>
          </w:p>
          <w:p w14:paraId="3A8E9D36" w14:textId="77777777" w:rsidR="00EF1CE6" w:rsidRPr="00DB429B" w:rsidRDefault="00EF1CE6">
            <w:pPr>
              <w:rPr>
                <w:rFonts w:ascii="Arial Narrow" w:hAnsi="Arial Narrow" w:cs="Arial Narrow"/>
                <w:b/>
                <w:bCs/>
                <w:sz w:val="8"/>
                <w:szCs w:val="8"/>
              </w:rPr>
            </w:pPr>
          </w:p>
          <w:p w14:paraId="0C31E987" w14:textId="77777777" w:rsidR="00EF1CE6" w:rsidRPr="00DB429B" w:rsidRDefault="00EF1CE6">
            <w:pPr>
              <w:pStyle w:val="BodyText3"/>
              <w:tabs>
                <w:tab w:val="clear" w:pos="360"/>
              </w:tabs>
              <w:rPr>
                <w:rFonts w:ascii="Arial Narrow" w:hAnsi="Arial Narrow" w:cs="Arial Narrow"/>
                <w:sz w:val="20"/>
                <w:szCs w:val="20"/>
              </w:rPr>
            </w:pPr>
            <w:r w:rsidRPr="00DB429B">
              <w:rPr>
                <w:rFonts w:ascii="Arial Narrow" w:hAnsi="Arial Narrow" w:cs="Arial Narrow"/>
                <w:sz w:val="20"/>
                <w:szCs w:val="20"/>
              </w:rPr>
              <w:t>I certify that I have read the following statements and agree that I and all listed participants will abide by those statements:</w:t>
            </w:r>
          </w:p>
          <w:p w14:paraId="71D88967" w14:textId="77777777" w:rsidR="00EF1CE6" w:rsidRPr="00DB429B" w:rsidRDefault="00EF1CE6">
            <w:pPr>
              <w:pStyle w:val="BodyText3"/>
              <w:tabs>
                <w:tab w:val="clear" w:pos="360"/>
              </w:tabs>
              <w:rPr>
                <w:rFonts w:ascii="Arial Narrow" w:hAnsi="Arial Narrow" w:cs="Arial Narrow"/>
                <w:sz w:val="8"/>
                <w:szCs w:val="8"/>
              </w:rPr>
            </w:pPr>
          </w:p>
          <w:p w14:paraId="1B1C1873" w14:textId="0972B3D9" w:rsidR="00EF1CE6" w:rsidRPr="00DB429B" w:rsidRDefault="00D508D8">
            <w:pPr>
              <w:numPr>
                <w:ilvl w:val="0"/>
                <w:numId w:val="3"/>
              </w:numPr>
              <w:tabs>
                <w:tab w:val="left" w:pos="360"/>
                <w:tab w:val="left" w:pos="720"/>
              </w:tabs>
              <w:rPr>
                <w:rFonts w:ascii="Arial Narrow" w:hAnsi="Arial Narrow" w:cs="Arial Narrow"/>
              </w:rPr>
            </w:pPr>
            <w:r>
              <w:rPr>
                <w:rFonts w:ascii="Arial Narrow" w:hAnsi="Arial Narrow" w:cs="Arial Narrow"/>
              </w:rPr>
              <w:t xml:space="preserve"> </w:t>
            </w:r>
            <w:r w:rsidR="00EF1CE6" w:rsidRPr="00DB429B">
              <w:rPr>
                <w:rFonts w:ascii="Arial Narrow" w:hAnsi="Arial Narrow" w:cs="Arial Narrow"/>
              </w:rPr>
              <w:t>Ensure that listed personnel have received or will receive appropriate training in safe laboratory practices and procedures for this pro</w:t>
            </w:r>
            <w:r w:rsidR="006F10DA" w:rsidRPr="00DB429B">
              <w:rPr>
                <w:rFonts w:ascii="Arial Narrow" w:hAnsi="Arial Narrow" w:cs="Arial Narrow"/>
              </w:rPr>
              <w:t>ject</w:t>
            </w:r>
            <w:r w:rsidR="00EF1CE6" w:rsidRPr="00DB429B">
              <w:rPr>
                <w:rFonts w:ascii="Arial Narrow" w:hAnsi="Arial Narrow" w:cs="Arial Narrow"/>
              </w:rPr>
              <w:t xml:space="preserve"> </w:t>
            </w:r>
            <w:r w:rsidR="00EF1CE6" w:rsidRPr="00DB429B">
              <w:rPr>
                <w:rFonts w:ascii="Arial Narrow" w:hAnsi="Arial Narrow" w:cs="Arial Narrow"/>
                <w:i/>
                <w:iCs/>
              </w:rPr>
              <w:t>before any work begins</w:t>
            </w:r>
            <w:r w:rsidR="006F10DA" w:rsidRPr="00DB429B">
              <w:rPr>
                <w:rFonts w:ascii="Arial Narrow" w:hAnsi="Arial Narrow" w:cs="Arial Narrow"/>
                <w:i/>
                <w:iCs/>
              </w:rPr>
              <w:t xml:space="preserve"> </w:t>
            </w:r>
            <w:r w:rsidR="00EF1CE6" w:rsidRPr="00DB429B">
              <w:rPr>
                <w:rFonts w:ascii="Arial Narrow" w:hAnsi="Arial Narrow" w:cs="Arial Narrow"/>
              </w:rPr>
              <w:t>and at least annually thereafter.</w:t>
            </w:r>
            <w:r w:rsidR="00120A34">
              <w:rPr>
                <w:rFonts w:ascii="Arial Narrow" w:hAnsi="Arial Narrow" w:cs="Arial Narrow"/>
              </w:rPr>
              <w:t xml:space="preserve"> </w:t>
            </w:r>
            <w:r w:rsidR="00EF1CE6" w:rsidRPr="00DB429B">
              <w:rPr>
                <w:rFonts w:ascii="Arial Narrow" w:hAnsi="Arial Narrow" w:cs="Arial Narrow"/>
              </w:rPr>
              <w:t>Also, all listed personnel who have occupational exposure to bloodborne pathogens will be trained annually (EH&amp;S provides this training</w:t>
            </w:r>
            <w:r w:rsidR="00CE54B4" w:rsidRPr="00DB429B">
              <w:rPr>
                <w:rFonts w:ascii="Arial Narrow" w:hAnsi="Arial Narrow" w:cs="Arial Narrow"/>
              </w:rPr>
              <w:t>).</w:t>
            </w:r>
          </w:p>
          <w:p w14:paraId="1FE2BA23" w14:textId="58EE75A5" w:rsidR="00EF1CE6" w:rsidRPr="00DB429B" w:rsidRDefault="00EF1CE6">
            <w:pPr>
              <w:numPr>
                <w:ilvl w:val="0"/>
                <w:numId w:val="4"/>
              </w:numPr>
              <w:tabs>
                <w:tab w:val="left" w:pos="360"/>
                <w:tab w:val="left" w:pos="720"/>
              </w:tabs>
              <w:rPr>
                <w:rFonts w:ascii="Arial Narrow" w:hAnsi="Arial Narrow" w:cs="Arial Narrow"/>
              </w:rPr>
            </w:pPr>
            <w:r w:rsidRPr="00DB429B">
              <w:rPr>
                <w:rFonts w:ascii="Arial Narrow" w:hAnsi="Arial Narrow" w:cs="Arial Narrow"/>
              </w:rPr>
              <w:t xml:space="preserve">Follow health surveillance practices as required in </w:t>
            </w:r>
            <w:r w:rsidR="006563EE" w:rsidRPr="00DB429B">
              <w:rPr>
                <w:rFonts w:ascii="Arial Narrow" w:hAnsi="Arial Narrow" w:cs="Arial Narrow"/>
              </w:rPr>
              <w:t xml:space="preserve">the </w:t>
            </w:r>
            <w:r w:rsidRPr="00DB429B">
              <w:rPr>
                <w:rFonts w:ascii="Arial Narrow" w:hAnsi="Arial Narrow" w:cs="Arial Narrow"/>
              </w:rPr>
              <w:t>biosafety laboratory manual and inform those working on the protocol about appropriate emergency assistance information for their location(s</w:t>
            </w:r>
            <w:r w:rsidR="00CE54B4" w:rsidRPr="00DB429B">
              <w:rPr>
                <w:rFonts w:ascii="Arial Narrow" w:hAnsi="Arial Narrow" w:cs="Arial Narrow"/>
              </w:rPr>
              <w:t>).</w:t>
            </w:r>
          </w:p>
          <w:p w14:paraId="580B99B2" w14:textId="6BDF4C55" w:rsidR="00EF1CE6" w:rsidRPr="00DB429B" w:rsidRDefault="00EF1CE6">
            <w:pPr>
              <w:numPr>
                <w:ilvl w:val="0"/>
                <w:numId w:val="5"/>
              </w:numPr>
              <w:tabs>
                <w:tab w:val="left" w:pos="360"/>
                <w:tab w:val="left" w:pos="720"/>
              </w:tabs>
              <w:rPr>
                <w:rFonts w:ascii="Arial Narrow" w:hAnsi="Arial Narrow" w:cs="Arial Narrow"/>
              </w:rPr>
            </w:pPr>
            <w:r w:rsidRPr="00DB429B">
              <w:rPr>
                <w:rFonts w:ascii="Arial Narrow" w:hAnsi="Arial Narrow" w:cs="Arial Narrow"/>
              </w:rPr>
              <w:t xml:space="preserve">Inform EH&amp;S (335- 3041) and the </w:t>
            </w:r>
            <w:r w:rsidR="00E47420" w:rsidRPr="00DB429B">
              <w:rPr>
                <w:rFonts w:ascii="Arial Narrow" w:hAnsi="Arial Narrow" w:cs="Arial Narrow"/>
              </w:rPr>
              <w:t>BSO</w:t>
            </w:r>
            <w:r w:rsidRPr="00DB429B">
              <w:rPr>
                <w:rFonts w:ascii="Arial Narrow" w:hAnsi="Arial Narrow" w:cs="Arial Narrow"/>
              </w:rPr>
              <w:t xml:space="preserve"> of any research-related accident or illness as soon as possible after its occurrence</w:t>
            </w:r>
            <w:r w:rsidR="00CA6D07" w:rsidRPr="00DB429B">
              <w:rPr>
                <w:rFonts w:ascii="Arial Narrow" w:hAnsi="Arial Narrow" w:cs="Arial Narrow"/>
              </w:rPr>
              <w:t>.</w:t>
            </w:r>
            <w:r w:rsidRPr="00DB429B">
              <w:rPr>
                <w:rFonts w:ascii="Arial Narrow" w:hAnsi="Arial Narrow" w:cs="Arial Narrow"/>
              </w:rPr>
              <w:t xml:space="preserve"> </w:t>
            </w:r>
            <w:r w:rsidR="00D20C91" w:rsidRPr="00DB429B">
              <w:rPr>
                <w:rFonts w:ascii="Arial Narrow" w:hAnsi="Arial Narrow" w:cs="Arial Narrow"/>
              </w:rPr>
              <w:t xml:space="preserve">For USDA-ARS employees, contact Occupational Safety and Health Specialist (335-7766). </w:t>
            </w:r>
            <w:r w:rsidR="00CA6D07" w:rsidRPr="00DB429B">
              <w:rPr>
                <w:rFonts w:ascii="Arial Narrow" w:hAnsi="Arial Narrow" w:cs="Arial Narrow"/>
              </w:rPr>
              <w:t xml:space="preserve">Complete </w:t>
            </w:r>
            <w:r w:rsidRPr="00DB429B">
              <w:rPr>
                <w:rFonts w:ascii="Arial Narrow" w:hAnsi="Arial Narrow" w:cs="Arial Narrow"/>
              </w:rPr>
              <w:t xml:space="preserve">and </w:t>
            </w:r>
            <w:r w:rsidR="00CA6D07" w:rsidRPr="00DB429B">
              <w:rPr>
                <w:rFonts w:ascii="Arial Narrow" w:hAnsi="Arial Narrow" w:cs="Arial Narrow"/>
              </w:rPr>
              <w:t>submit</w:t>
            </w:r>
            <w:r w:rsidRPr="00DB429B">
              <w:rPr>
                <w:rFonts w:ascii="Arial Narrow" w:hAnsi="Arial Narrow" w:cs="Arial Narrow"/>
              </w:rPr>
              <w:t xml:space="preserve"> a university incident report form. See </w:t>
            </w:r>
            <w:hyperlink r:id="rId19" w:history="1">
              <w:r w:rsidRPr="00DB429B">
                <w:rPr>
                  <w:rStyle w:val="Hyperlink"/>
                  <w:rFonts w:ascii="Arial Narrow" w:hAnsi="Arial Narrow" w:cs="Arial Narrow"/>
                </w:rPr>
                <w:t>SPPM S25.20</w:t>
              </w:r>
            </w:hyperlink>
            <w:r w:rsidRPr="00DB429B">
              <w:rPr>
                <w:rFonts w:ascii="Arial Narrow" w:hAnsi="Arial Narrow" w:cs="Arial Narrow"/>
              </w:rPr>
              <w:t xml:space="preserve"> for instructions on filling out this form;</w:t>
            </w:r>
          </w:p>
          <w:p w14:paraId="5014185B" w14:textId="19781D30" w:rsidR="00EF1CE6" w:rsidRPr="00DB429B" w:rsidRDefault="00EF1CE6">
            <w:pPr>
              <w:numPr>
                <w:ilvl w:val="0"/>
                <w:numId w:val="5"/>
              </w:numPr>
              <w:tabs>
                <w:tab w:val="left" w:pos="360"/>
                <w:tab w:val="left" w:pos="720"/>
              </w:tabs>
              <w:rPr>
                <w:rFonts w:ascii="Arial Narrow" w:hAnsi="Arial Narrow" w:cs="Arial Narrow"/>
              </w:rPr>
            </w:pPr>
            <w:r w:rsidRPr="00DB429B">
              <w:rPr>
                <w:rFonts w:ascii="Arial Narrow" w:hAnsi="Arial Narrow" w:cs="Arial Narrow"/>
              </w:rPr>
              <w:t xml:space="preserve">Submit in writing a request for approval from the IBC of any significant modifications to the study, </w:t>
            </w:r>
            <w:r w:rsidR="00CE54B4" w:rsidRPr="00DB429B">
              <w:rPr>
                <w:rFonts w:ascii="Arial Narrow" w:hAnsi="Arial Narrow" w:cs="Arial Narrow"/>
              </w:rPr>
              <w:t>facilities,</w:t>
            </w:r>
            <w:r w:rsidRPr="00DB429B">
              <w:rPr>
                <w:rFonts w:ascii="Arial Narrow" w:hAnsi="Arial Narrow" w:cs="Arial Narrow"/>
              </w:rPr>
              <w:t xml:space="preserve"> or procedures; and</w:t>
            </w:r>
          </w:p>
          <w:p w14:paraId="2DF73AF8" w14:textId="2801655F" w:rsidR="00EF1CE6" w:rsidRPr="00DB429B" w:rsidRDefault="00EF1CE6" w:rsidP="001729E4">
            <w:pPr>
              <w:numPr>
                <w:ilvl w:val="0"/>
                <w:numId w:val="6"/>
              </w:numPr>
              <w:tabs>
                <w:tab w:val="left" w:pos="360"/>
                <w:tab w:val="left" w:pos="720"/>
              </w:tabs>
              <w:rPr>
                <w:rFonts w:ascii="Arial Narrow" w:hAnsi="Arial Narrow" w:cs="Arial Narrow"/>
              </w:rPr>
            </w:pPr>
            <w:r w:rsidRPr="00DB429B">
              <w:rPr>
                <w:rFonts w:ascii="Arial Narrow" w:hAnsi="Arial Narrow" w:cs="Arial Narrow"/>
              </w:rPr>
              <w:t>Adhere to all applicable federal, state, local</w:t>
            </w:r>
            <w:r w:rsidR="00DD47CD">
              <w:rPr>
                <w:rFonts w:ascii="Arial Narrow" w:hAnsi="Arial Narrow" w:cs="Arial Narrow"/>
              </w:rPr>
              <w:t>, and WSU</w:t>
            </w:r>
            <w:r w:rsidRPr="00DB429B">
              <w:rPr>
                <w:rFonts w:ascii="Arial Narrow" w:hAnsi="Arial Narrow" w:cs="Arial Narrow"/>
              </w:rPr>
              <w:t xml:space="preserve"> regulations</w:t>
            </w:r>
            <w:r w:rsidR="00DD47CD">
              <w:rPr>
                <w:rFonts w:ascii="Arial Narrow" w:hAnsi="Arial Narrow" w:cs="Arial Narrow"/>
              </w:rPr>
              <w:t xml:space="preserve">, </w:t>
            </w:r>
            <w:r w:rsidRPr="00DB429B">
              <w:rPr>
                <w:rFonts w:ascii="Arial Narrow" w:hAnsi="Arial Narrow" w:cs="Arial Narrow"/>
              </w:rPr>
              <w:t>guidelines</w:t>
            </w:r>
            <w:r w:rsidR="00DD47CD">
              <w:rPr>
                <w:rFonts w:ascii="Arial Narrow" w:hAnsi="Arial Narrow" w:cs="Arial Narrow"/>
              </w:rPr>
              <w:t>, or contracts, as IBC approval does not supersede other regulations, guidelines, or contracts</w:t>
            </w:r>
            <w:r w:rsidRPr="00DB429B">
              <w:rPr>
                <w:rFonts w:ascii="Arial Narrow" w:hAnsi="Arial Narrow" w:cs="Arial Narrow"/>
              </w:rPr>
              <w:t>.</w:t>
            </w:r>
          </w:p>
        </w:tc>
      </w:tr>
    </w:tbl>
    <w:p w14:paraId="48DC649A" w14:textId="77777777" w:rsidR="008429CC" w:rsidRDefault="008429CC">
      <w:pPr>
        <w:numPr>
          <w:ilvl w:val="12"/>
          <w:numId w:val="0"/>
        </w:numPr>
        <w:rPr>
          <w:rFonts w:ascii="Arial Narrow" w:hAnsi="Arial Narrow" w:cs="Arial Narrow"/>
          <w:sz w:val="8"/>
          <w:szCs w:val="8"/>
        </w:rPr>
      </w:pPr>
    </w:p>
    <w:p w14:paraId="4A0C5484" w14:textId="77777777" w:rsidR="00B14918" w:rsidRDefault="00B14918">
      <w:pPr>
        <w:numPr>
          <w:ilvl w:val="12"/>
          <w:numId w:val="0"/>
        </w:numPr>
        <w:rPr>
          <w:rFonts w:ascii="Arial Narrow" w:hAnsi="Arial Narrow" w:cs="Arial Narrow"/>
          <w:sz w:val="8"/>
          <w:szCs w:val="8"/>
        </w:rPr>
      </w:pPr>
    </w:p>
    <w:p w14:paraId="561338D3" w14:textId="77777777" w:rsidR="00B14918" w:rsidRDefault="00B14918">
      <w:pPr>
        <w:numPr>
          <w:ilvl w:val="12"/>
          <w:numId w:val="0"/>
        </w:numPr>
        <w:rPr>
          <w:rFonts w:ascii="Arial Narrow" w:hAnsi="Arial Narrow" w:cs="Arial Narrow"/>
          <w:sz w:val="8"/>
          <w:szCs w:val="8"/>
        </w:rPr>
      </w:pP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2030"/>
        <w:gridCol w:w="19"/>
        <w:gridCol w:w="2631"/>
        <w:gridCol w:w="272"/>
        <w:gridCol w:w="228"/>
        <w:gridCol w:w="679"/>
        <w:gridCol w:w="272"/>
        <w:gridCol w:w="998"/>
        <w:gridCol w:w="274"/>
        <w:gridCol w:w="907"/>
        <w:gridCol w:w="272"/>
        <w:gridCol w:w="998"/>
        <w:gridCol w:w="272"/>
        <w:gridCol w:w="999"/>
      </w:tblGrid>
      <w:tr w:rsidR="008D39D3" w:rsidRPr="00DB429B" w14:paraId="6A1C2411" w14:textId="77777777" w:rsidTr="005E6F9E">
        <w:trPr>
          <w:trHeight w:val="271"/>
        </w:trPr>
        <w:tc>
          <w:tcPr>
            <w:tcW w:w="238" w:type="dxa"/>
            <w:tcBorders>
              <w:top w:val="nil"/>
              <w:left w:val="nil"/>
              <w:bottom w:val="nil"/>
              <w:right w:val="nil"/>
            </w:tcBorders>
          </w:tcPr>
          <w:p w14:paraId="3A77CD92" w14:textId="77777777" w:rsidR="008D39D3" w:rsidRPr="00DB429B" w:rsidRDefault="008D39D3" w:rsidP="005247F2">
            <w:pPr>
              <w:pStyle w:val="Heading1"/>
              <w:numPr>
                <w:ilvl w:val="12"/>
                <w:numId w:val="0"/>
              </w:numPr>
              <w:rPr>
                <w:rFonts w:ascii="Arial Narrow" w:hAnsi="Arial Narrow" w:cs="Arial Narrow"/>
              </w:rPr>
            </w:pPr>
          </w:p>
        </w:tc>
        <w:tc>
          <w:tcPr>
            <w:tcW w:w="10851" w:type="dxa"/>
            <w:gridSpan w:val="14"/>
            <w:tcBorders>
              <w:top w:val="nil"/>
              <w:left w:val="nil"/>
              <w:bottom w:val="nil"/>
              <w:right w:val="nil"/>
            </w:tcBorders>
          </w:tcPr>
          <w:p w14:paraId="2116287E" w14:textId="77777777" w:rsidR="008D39D3" w:rsidRPr="00DB429B" w:rsidRDefault="008D39D3" w:rsidP="005247F2">
            <w:pPr>
              <w:pStyle w:val="Heading1"/>
              <w:numPr>
                <w:ilvl w:val="12"/>
                <w:numId w:val="0"/>
              </w:numPr>
              <w:rPr>
                <w:rFonts w:ascii="Arial Narrow" w:hAnsi="Arial Narrow" w:cs="Arial Narrow"/>
              </w:rPr>
            </w:pPr>
            <w:r w:rsidRPr="00DB429B">
              <w:rPr>
                <w:rFonts w:ascii="Arial Narrow" w:hAnsi="Arial Narrow" w:cs="Arial Narrow"/>
              </w:rPr>
              <w:t>Signatures</w:t>
            </w:r>
            <w:r w:rsidR="00BF1F34">
              <w:rPr>
                <w:rFonts w:ascii="Arial Narrow" w:hAnsi="Arial Narrow" w:cs="Arial Narrow"/>
              </w:rPr>
              <w:t>*</w:t>
            </w:r>
            <w:r w:rsidRPr="00DB429B">
              <w:rPr>
                <w:rFonts w:ascii="Arial Narrow" w:hAnsi="Arial Narrow" w:cs="Arial Narrow"/>
              </w:rPr>
              <w:t>:</w:t>
            </w:r>
          </w:p>
        </w:tc>
      </w:tr>
      <w:tr w:rsidR="008D39D3" w:rsidRPr="00DB429B" w14:paraId="52F6318D" w14:textId="77777777" w:rsidTr="005E6F9E">
        <w:trPr>
          <w:trHeight w:hRule="exact" w:val="334"/>
        </w:trPr>
        <w:tc>
          <w:tcPr>
            <w:tcW w:w="238" w:type="dxa"/>
            <w:tcBorders>
              <w:top w:val="nil"/>
              <w:left w:val="nil"/>
              <w:bottom w:val="nil"/>
              <w:right w:val="nil"/>
            </w:tcBorders>
            <w:vAlign w:val="bottom"/>
          </w:tcPr>
          <w:p w14:paraId="54A08627" w14:textId="77777777" w:rsidR="008D39D3" w:rsidRPr="00DB429B" w:rsidRDefault="008D39D3" w:rsidP="005247F2">
            <w:pPr>
              <w:numPr>
                <w:ilvl w:val="12"/>
                <w:numId w:val="0"/>
              </w:numPr>
              <w:jc w:val="right"/>
              <w:rPr>
                <w:rFonts w:ascii="Arial Narrow" w:hAnsi="Arial Narrow" w:cs="Arial Narrow"/>
              </w:rPr>
            </w:pPr>
          </w:p>
        </w:tc>
        <w:tc>
          <w:tcPr>
            <w:tcW w:w="2030" w:type="dxa"/>
            <w:tcBorders>
              <w:top w:val="nil"/>
              <w:left w:val="nil"/>
              <w:bottom w:val="nil"/>
              <w:right w:val="nil"/>
            </w:tcBorders>
            <w:vAlign w:val="bottom"/>
          </w:tcPr>
          <w:p w14:paraId="2D47682D" w14:textId="77777777" w:rsidR="008D39D3" w:rsidRPr="00DB429B" w:rsidRDefault="006E28DF" w:rsidP="006E28DF">
            <w:pPr>
              <w:numPr>
                <w:ilvl w:val="12"/>
                <w:numId w:val="0"/>
              </w:numPr>
              <w:rPr>
                <w:rFonts w:ascii="Arial Narrow" w:hAnsi="Arial Narrow" w:cs="Arial Narrow"/>
              </w:rPr>
            </w:pPr>
            <w:r w:rsidRPr="00DB429B">
              <w:rPr>
                <w:rFonts w:ascii="Arial Narrow" w:hAnsi="Arial Narrow" w:cs="Arial Narrow"/>
              </w:rPr>
              <w:t>Principal Investigator</w:t>
            </w:r>
            <w:r>
              <w:rPr>
                <w:rFonts w:ascii="Arial Narrow" w:hAnsi="Arial Narrow" w:cs="Arial Narrow"/>
              </w:rPr>
              <w:t>:</w:t>
            </w:r>
          </w:p>
        </w:tc>
        <w:tc>
          <w:tcPr>
            <w:tcW w:w="5373" w:type="dxa"/>
            <w:gridSpan w:val="8"/>
            <w:tcBorders>
              <w:top w:val="nil"/>
              <w:left w:val="nil"/>
              <w:right w:val="nil"/>
            </w:tcBorders>
            <w:vAlign w:val="bottom"/>
          </w:tcPr>
          <w:p w14:paraId="2774504E" w14:textId="77777777" w:rsidR="008D39D3" w:rsidRPr="00DB429B" w:rsidRDefault="008D39D3" w:rsidP="00F419E6">
            <w:pPr>
              <w:numPr>
                <w:ilvl w:val="12"/>
                <w:numId w:val="0"/>
              </w:numPr>
              <w:rPr>
                <w:rFonts w:ascii="Arial Narrow" w:hAnsi="Arial Narrow" w:cs="Arial Narrow"/>
              </w:rPr>
            </w:pPr>
          </w:p>
        </w:tc>
        <w:tc>
          <w:tcPr>
            <w:tcW w:w="907" w:type="dxa"/>
            <w:tcBorders>
              <w:top w:val="nil"/>
              <w:left w:val="nil"/>
              <w:bottom w:val="nil"/>
              <w:right w:val="nil"/>
            </w:tcBorders>
            <w:vAlign w:val="bottom"/>
          </w:tcPr>
          <w:p w14:paraId="34397E87" w14:textId="77777777" w:rsidR="008D39D3" w:rsidRPr="00DB429B" w:rsidRDefault="008D39D3" w:rsidP="005247F2">
            <w:pPr>
              <w:numPr>
                <w:ilvl w:val="12"/>
                <w:numId w:val="0"/>
              </w:numPr>
              <w:jc w:val="right"/>
              <w:rPr>
                <w:rFonts w:ascii="Arial Narrow" w:hAnsi="Arial Narrow" w:cs="Arial Narrow"/>
              </w:rPr>
            </w:pPr>
            <w:r w:rsidRPr="00DB429B">
              <w:rPr>
                <w:rFonts w:ascii="Arial Narrow" w:hAnsi="Arial Narrow" w:cs="Arial Narrow"/>
              </w:rPr>
              <w:t>Date:</w:t>
            </w:r>
          </w:p>
        </w:tc>
        <w:tc>
          <w:tcPr>
            <w:tcW w:w="2541" w:type="dxa"/>
            <w:gridSpan w:val="4"/>
            <w:tcBorders>
              <w:top w:val="nil"/>
              <w:left w:val="nil"/>
              <w:right w:val="nil"/>
            </w:tcBorders>
            <w:vAlign w:val="bottom"/>
          </w:tcPr>
          <w:p w14:paraId="1CB7D1BE" w14:textId="77777777" w:rsidR="008D39D3" w:rsidRPr="00DB429B" w:rsidRDefault="008D39D3" w:rsidP="00F419E6">
            <w:pPr>
              <w:numPr>
                <w:ilvl w:val="12"/>
                <w:numId w:val="0"/>
              </w:numPr>
              <w:rPr>
                <w:rFonts w:ascii="Arial Narrow" w:hAnsi="Arial Narrow" w:cs="Arial Narrow"/>
              </w:rPr>
            </w:pPr>
          </w:p>
        </w:tc>
      </w:tr>
      <w:tr w:rsidR="005E6F9E" w:rsidRPr="00DB429B" w14:paraId="60184C30" w14:textId="77777777" w:rsidTr="00F419E6">
        <w:trPr>
          <w:trHeight w:hRule="exact" w:val="469"/>
        </w:trPr>
        <w:tc>
          <w:tcPr>
            <w:tcW w:w="11089" w:type="dxa"/>
            <w:gridSpan w:val="15"/>
            <w:tcBorders>
              <w:top w:val="nil"/>
              <w:left w:val="nil"/>
              <w:bottom w:val="nil"/>
              <w:right w:val="nil"/>
            </w:tcBorders>
            <w:vAlign w:val="bottom"/>
          </w:tcPr>
          <w:p w14:paraId="49D7CBA8" w14:textId="7F54CA20" w:rsidR="005E6F9E" w:rsidRDefault="009A77C6" w:rsidP="009A77C6">
            <w:pPr>
              <w:ind w:left="720"/>
              <w:rPr>
                <w:rFonts w:ascii="Arial Narrow" w:hAnsi="Arial Narrow" w:cs="Arial Narrow"/>
                <w:sz w:val="18"/>
                <w:szCs w:val="18"/>
              </w:rPr>
            </w:pPr>
            <w:r w:rsidRPr="009A77C6">
              <w:rPr>
                <w:rFonts w:ascii="Arial Narrow" w:hAnsi="Arial Narrow" w:cs="Arial Narrow"/>
                <w:sz w:val="18"/>
                <w:szCs w:val="18"/>
              </w:rPr>
              <w:t xml:space="preserve"> </w:t>
            </w:r>
            <w:r>
              <w:rPr>
                <w:rFonts w:ascii="Arial Narrow" w:hAnsi="Arial Narrow" w:cs="Arial Narrow"/>
                <w:sz w:val="18"/>
                <w:szCs w:val="18"/>
              </w:rPr>
              <w:t>* Signatures are only necessary if not submitted from Principal Investigator’s WSU email</w:t>
            </w:r>
          </w:p>
          <w:p w14:paraId="76ACD946" w14:textId="77777777" w:rsidR="009A77C6" w:rsidRPr="009A77C6" w:rsidRDefault="009A77C6" w:rsidP="009A77C6">
            <w:pPr>
              <w:ind w:left="1440"/>
              <w:rPr>
                <w:rFonts w:ascii="Arial Narrow" w:hAnsi="Arial Narrow" w:cs="Arial Narrow"/>
                <w:sz w:val="18"/>
                <w:szCs w:val="18"/>
              </w:rPr>
            </w:pPr>
          </w:p>
        </w:tc>
      </w:tr>
      <w:tr w:rsidR="005E6F9E" w:rsidRPr="00DB429B" w14:paraId="179B5823" w14:textId="77777777" w:rsidTr="008F7CE9">
        <w:trPr>
          <w:trHeight w:val="295"/>
        </w:trPr>
        <w:tc>
          <w:tcPr>
            <w:tcW w:w="2287" w:type="dxa"/>
            <w:gridSpan w:val="3"/>
            <w:tcBorders>
              <w:top w:val="nil"/>
              <w:left w:val="nil"/>
              <w:bottom w:val="nil"/>
              <w:right w:val="nil"/>
            </w:tcBorders>
            <w:shd w:val="clear" w:color="auto" w:fill="D9D9D9"/>
          </w:tcPr>
          <w:p w14:paraId="1F2FADB9" w14:textId="77777777" w:rsidR="005E6F9E" w:rsidRPr="00DB429B" w:rsidRDefault="005E6F9E" w:rsidP="00A5626A">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For IBC use only:</w:t>
            </w:r>
          </w:p>
        </w:tc>
        <w:tc>
          <w:tcPr>
            <w:tcW w:w="2631" w:type="dxa"/>
            <w:tcBorders>
              <w:top w:val="nil"/>
              <w:left w:val="nil"/>
              <w:bottom w:val="nil"/>
            </w:tcBorders>
            <w:shd w:val="clear" w:color="auto" w:fill="D9D9D9"/>
            <w:vAlign w:val="center"/>
          </w:tcPr>
          <w:p w14:paraId="03285559"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IBC-BSL level approval</w:t>
            </w:r>
          </w:p>
        </w:tc>
        <w:tc>
          <w:tcPr>
            <w:tcW w:w="272" w:type="dxa"/>
            <w:shd w:val="clear" w:color="auto" w:fill="D9D9D9"/>
          </w:tcPr>
          <w:p w14:paraId="3D5EE138"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BF2E96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w:t>
            </w:r>
          </w:p>
        </w:tc>
        <w:tc>
          <w:tcPr>
            <w:tcW w:w="272" w:type="dxa"/>
            <w:shd w:val="clear" w:color="auto" w:fill="D9D9D9"/>
          </w:tcPr>
          <w:p w14:paraId="30F1E167"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4A60E7FC"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w:t>
            </w:r>
          </w:p>
        </w:tc>
        <w:tc>
          <w:tcPr>
            <w:tcW w:w="274" w:type="dxa"/>
            <w:shd w:val="clear" w:color="auto" w:fill="D9D9D9"/>
          </w:tcPr>
          <w:p w14:paraId="02B097E6"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tcBorders>
              <w:top w:val="nil"/>
              <w:bottom w:val="nil"/>
            </w:tcBorders>
            <w:shd w:val="clear" w:color="auto" w:fill="D9D9D9"/>
          </w:tcPr>
          <w:p w14:paraId="4BC014DE"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w:t>
            </w:r>
          </w:p>
        </w:tc>
        <w:tc>
          <w:tcPr>
            <w:tcW w:w="272" w:type="dxa"/>
            <w:shd w:val="clear" w:color="auto" w:fill="D9D9D9"/>
          </w:tcPr>
          <w:p w14:paraId="22ED58FA"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067B2E83"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w:t>
            </w:r>
          </w:p>
        </w:tc>
        <w:tc>
          <w:tcPr>
            <w:tcW w:w="272" w:type="dxa"/>
            <w:shd w:val="clear" w:color="auto" w:fill="D9D9D9"/>
          </w:tcPr>
          <w:p w14:paraId="3EB41A34"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9" w:type="dxa"/>
            <w:tcBorders>
              <w:top w:val="nil"/>
              <w:bottom w:val="nil"/>
              <w:right w:val="nil"/>
            </w:tcBorders>
            <w:shd w:val="clear" w:color="auto" w:fill="D9D9D9"/>
          </w:tcPr>
          <w:p w14:paraId="1E5E02BA"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BSL-3</w:t>
            </w:r>
          </w:p>
        </w:tc>
      </w:tr>
      <w:tr w:rsidR="005E6F9E" w:rsidRPr="00DB429B" w14:paraId="665B9444" w14:textId="77777777" w:rsidTr="008F7CE9">
        <w:trPr>
          <w:trHeight w:val="276"/>
        </w:trPr>
        <w:tc>
          <w:tcPr>
            <w:tcW w:w="2287" w:type="dxa"/>
            <w:gridSpan w:val="3"/>
            <w:tcBorders>
              <w:top w:val="nil"/>
              <w:left w:val="nil"/>
              <w:bottom w:val="nil"/>
              <w:right w:val="nil"/>
            </w:tcBorders>
            <w:shd w:val="clear" w:color="auto" w:fill="D9D9D9"/>
          </w:tcPr>
          <w:p w14:paraId="3D9103E4" w14:textId="77777777" w:rsidR="005E6F9E" w:rsidRPr="003C6AD0" w:rsidRDefault="003C6AD0" w:rsidP="005247F2">
            <w:pPr>
              <w:pStyle w:val="Header"/>
              <w:numPr>
                <w:ilvl w:val="12"/>
                <w:numId w:val="0"/>
              </w:numPr>
              <w:tabs>
                <w:tab w:val="clear" w:pos="4320"/>
                <w:tab w:val="clear" w:pos="8640"/>
              </w:tabs>
              <w:rPr>
                <w:rFonts w:ascii="Arial Narrow" w:hAnsi="Arial Narrow" w:cs="Arial Narrow"/>
                <w:bCs/>
                <w:color w:val="808080"/>
                <w:sz w:val="20"/>
                <w:szCs w:val="20"/>
              </w:rPr>
            </w:pPr>
            <w:r>
              <w:rPr>
                <w:rFonts w:ascii="Arial Narrow" w:hAnsi="Arial Narrow" w:cs="Arial Narrow"/>
                <w:bCs/>
                <w:color w:val="808080"/>
                <w:sz w:val="20"/>
                <w:szCs w:val="20"/>
              </w:rPr>
              <w:t>Do not mark in this area</w:t>
            </w:r>
          </w:p>
        </w:tc>
        <w:tc>
          <w:tcPr>
            <w:tcW w:w="2631" w:type="dxa"/>
            <w:tcBorders>
              <w:top w:val="nil"/>
              <w:left w:val="nil"/>
              <w:bottom w:val="nil"/>
            </w:tcBorders>
            <w:shd w:val="clear" w:color="auto" w:fill="D9D9D9"/>
          </w:tcPr>
          <w:p w14:paraId="7F4F1F1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IBC-ABSL approval</w:t>
            </w:r>
          </w:p>
        </w:tc>
        <w:tc>
          <w:tcPr>
            <w:tcW w:w="272" w:type="dxa"/>
            <w:shd w:val="clear" w:color="auto" w:fill="D9D9D9"/>
          </w:tcPr>
          <w:p w14:paraId="19697AD9"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E9A8C1A"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ABSL-1</w:t>
            </w:r>
          </w:p>
        </w:tc>
        <w:tc>
          <w:tcPr>
            <w:tcW w:w="272" w:type="dxa"/>
            <w:shd w:val="clear" w:color="auto" w:fill="D9D9D9"/>
          </w:tcPr>
          <w:p w14:paraId="09FDC745"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67D2656D"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ABSL-1+</w:t>
            </w:r>
          </w:p>
        </w:tc>
        <w:tc>
          <w:tcPr>
            <w:tcW w:w="274" w:type="dxa"/>
            <w:shd w:val="clear" w:color="auto" w:fill="D9D9D9"/>
          </w:tcPr>
          <w:p w14:paraId="0D89EBC1"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tcBorders>
              <w:top w:val="nil"/>
              <w:bottom w:val="nil"/>
            </w:tcBorders>
            <w:shd w:val="clear" w:color="auto" w:fill="D9D9D9"/>
          </w:tcPr>
          <w:p w14:paraId="7F2606D4"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ABSL-2</w:t>
            </w:r>
          </w:p>
        </w:tc>
        <w:tc>
          <w:tcPr>
            <w:tcW w:w="272" w:type="dxa"/>
            <w:shd w:val="clear" w:color="auto" w:fill="D9D9D9"/>
          </w:tcPr>
          <w:p w14:paraId="70E0EA4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7F896C67"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ABSL-2+</w:t>
            </w:r>
          </w:p>
        </w:tc>
        <w:tc>
          <w:tcPr>
            <w:tcW w:w="272" w:type="dxa"/>
            <w:shd w:val="clear" w:color="auto" w:fill="D9D9D9"/>
          </w:tcPr>
          <w:p w14:paraId="5610A2ED"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9" w:type="dxa"/>
            <w:tcBorders>
              <w:top w:val="nil"/>
              <w:bottom w:val="nil"/>
              <w:right w:val="nil"/>
            </w:tcBorders>
            <w:shd w:val="clear" w:color="auto" w:fill="D9D9D9"/>
          </w:tcPr>
          <w:p w14:paraId="57475382"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ABSL-3</w:t>
            </w:r>
          </w:p>
        </w:tc>
      </w:tr>
      <w:tr w:rsidR="005E6F9E" w:rsidRPr="00DB429B" w14:paraId="668E4ECF" w14:textId="77777777" w:rsidTr="008F7CE9">
        <w:trPr>
          <w:trHeight w:val="276"/>
        </w:trPr>
        <w:tc>
          <w:tcPr>
            <w:tcW w:w="2287" w:type="dxa"/>
            <w:gridSpan w:val="3"/>
            <w:tcBorders>
              <w:top w:val="nil"/>
              <w:left w:val="nil"/>
              <w:bottom w:val="nil"/>
              <w:right w:val="nil"/>
            </w:tcBorders>
            <w:shd w:val="clear" w:color="auto" w:fill="D9D9D9"/>
          </w:tcPr>
          <w:p w14:paraId="6253E013"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2631" w:type="dxa"/>
            <w:tcBorders>
              <w:top w:val="nil"/>
              <w:left w:val="nil"/>
              <w:bottom w:val="nil"/>
            </w:tcBorders>
            <w:shd w:val="clear" w:color="auto" w:fill="D9D9D9"/>
          </w:tcPr>
          <w:p w14:paraId="46C81DE8"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 BSLP approval</w:t>
            </w:r>
          </w:p>
        </w:tc>
        <w:tc>
          <w:tcPr>
            <w:tcW w:w="272" w:type="dxa"/>
            <w:shd w:val="clear" w:color="auto" w:fill="D9D9D9"/>
          </w:tcPr>
          <w:p w14:paraId="0630216E"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F7F2BC2"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BSL-1P</w:t>
            </w:r>
          </w:p>
        </w:tc>
        <w:tc>
          <w:tcPr>
            <w:tcW w:w="272" w:type="dxa"/>
            <w:shd w:val="clear" w:color="auto" w:fill="D9D9D9"/>
          </w:tcPr>
          <w:p w14:paraId="4CBEB786"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4B9367DF"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BSL-1+P</w:t>
            </w:r>
          </w:p>
        </w:tc>
        <w:tc>
          <w:tcPr>
            <w:tcW w:w="274" w:type="dxa"/>
            <w:shd w:val="clear" w:color="auto" w:fill="D9D9D9"/>
          </w:tcPr>
          <w:p w14:paraId="7104A7D5"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3448" w:type="dxa"/>
            <w:gridSpan w:val="5"/>
            <w:tcBorders>
              <w:top w:val="nil"/>
              <w:bottom w:val="nil"/>
              <w:right w:val="nil"/>
            </w:tcBorders>
            <w:shd w:val="clear" w:color="auto" w:fill="D9D9D9"/>
          </w:tcPr>
          <w:p w14:paraId="5AA77DB4"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BSL-2P</w:t>
            </w:r>
          </w:p>
        </w:tc>
      </w:tr>
      <w:tr w:rsidR="005E6F9E" w:rsidRPr="00DB429B" w14:paraId="3FB64650" w14:textId="77777777" w:rsidTr="008F7CE9">
        <w:trPr>
          <w:trHeight w:val="316"/>
        </w:trPr>
        <w:tc>
          <w:tcPr>
            <w:tcW w:w="2287" w:type="dxa"/>
            <w:gridSpan w:val="3"/>
            <w:tcBorders>
              <w:top w:val="nil"/>
              <w:left w:val="nil"/>
              <w:bottom w:val="nil"/>
              <w:right w:val="nil"/>
            </w:tcBorders>
            <w:shd w:val="clear" w:color="auto" w:fill="D9D9D9"/>
          </w:tcPr>
          <w:p w14:paraId="7C725507" w14:textId="77777777" w:rsidR="005E6F9E" w:rsidRDefault="005E6F9E" w:rsidP="005247F2">
            <w:pPr>
              <w:pStyle w:val="Header"/>
              <w:numPr>
                <w:ilvl w:val="12"/>
                <w:numId w:val="0"/>
              </w:numPr>
              <w:tabs>
                <w:tab w:val="clear" w:pos="4320"/>
                <w:tab w:val="clear" w:pos="8640"/>
              </w:tabs>
              <w:rPr>
                <w:rFonts w:ascii="Arial Narrow" w:hAnsi="Arial Narrow" w:cs="Arial Narrow"/>
                <w:b/>
                <w:bCs/>
                <w:color w:val="808080"/>
              </w:rPr>
            </w:pPr>
          </w:p>
          <w:p w14:paraId="4934FB15" w14:textId="77777777" w:rsidR="00A369B3" w:rsidRPr="00DB429B" w:rsidRDefault="00A369B3" w:rsidP="005247F2">
            <w:pPr>
              <w:pStyle w:val="Header"/>
              <w:numPr>
                <w:ilvl w:val="12"/>
                <w:numId w:val="0"/>
              </w:numPr>
              <w:tabs>
                <w:tab w:val="clear" w:pos="4320"/>
                <w:tab w:val="clear" w:pos="8640"/>
              </w:tabs>
              <w:rPr>
                <w:rFonts w:ascii="Arial Narrow" w:hAnsi="Arial Narrow" w:cs="Arial Narrow"/>
                <w:b/>
                <w:bCs/>
                <w:color w:val="808080"/>
              </w:rPr>
            </w:pPr>
          </w:p>
        </w:tc>
        <w:tc>
          <w:tcPr>
            <w:tcW w:w="3131" w:type="dxa"/>
            <w:gridSpan w:val="3"/>
            <w:tcBorders>
              <w:top w:val="nil"/>
              <w:left w:val="nil"/>
              <w:bottom w:val="nil"/>
              <w:right w:val="nil"/>
            </w:tcBorders>
            <w:shd w:val="clear" w:color="auto" w:fill="D9D9D9"/>
            <w:vAlign w:val="center"/>
          </w:tcPr>
          <w:p w14:paraId="1091331E"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 Coordinator/BSO Signature:</w:t>
            </w:r>
          </w:p>
        </w:tc>
        <w:tc>
          <w:tcPr>
            <w:tcW w:w="5671" w:type="dxa"/>
            <w:gridSpan w:val="9"/>
            <w:tcBorders>
              <w:top w:val="nil"/>
              <w:left w:val="nil"/>
              <w:right w:val="nil"/>
            </w:tcBorders>
            <w:shd w:val="clear" w:color="auto" w:fill="D9D9D9"/>
          </w:tcPr>
          <w:p w14:paraId="2D62BB40" w14:textId="77777777" w:rsidR="005E6F9E" w:rsidRPr="00DB429B" w:rsidRDefault="005E6F9E" w:rsidP="00EA415D">
            <w:pPr>
              <w:pStyle w:val="Header"/>
              <w:numPr>
                <w:ilvl w:val="12"/>
                <w:numId w:val="0"/>
              </w:numPr>
              <w:tabs>
                <w:tab w:val="clear" w:pos="4320"/>
                <w:tab w:val="clear" w:pos="8640"/>
              </w:tabs>
              <w:rPr>
                <w:rFonts w:ascii="Arial Narrow" w:hAnsi="Arial Narrow" w:cs="Arial Narrow"/>
                <w:b/>
                <w:bCs/>
                <w:color w:val="808080"/>
              </w:rPr>
            </w:pPr>
          </w:p>
        </w:tc>
      </w:tr>
    </w:tbl>
    <w:p w14:paraId="4EB45084" w14:textId="46D196F7" w:rsidR="008429CC" w:rsidRPr="00DB429B" w:rsidRDefault="00D352F7" w:rsidP="00B137E3">
      <w:pPr>
        <w:tabs>
          <w:tab w:val="left" w:pos="0"/>
          <w:tab w:val="left" w:pos="360"/>
        </w:tabs>
        <w:outlineLvl w:val="0"/>
        <w:rPr>
          <w:rFonts w:ascii="Arial Narrow" w:hAnsi="Arial Narrow" w:cs="Arial Narrow"/>
          <w:b/>
          <w:bCs/>
          <w:sz w:val="28"/>
          <w:szCs w:val="28"/>
        </w:rPr>
      </w:pPr>
      <w:r w:rsidRPr="00DB429B">
        <w:rPr>
          <w:rFonts w:ascii="Arial Narrow" w:hAnsi="Arial Narrow" w:cs="Arial Narrow"/>
          <w:b/>
          <w:bCs/>
          <w:color w:val="808080"/>
        </w:rPr>
        <w:br w:type="page"/>
      </w:r>
      <w:r w:rsidR="00EF1CE6" w:rsidRPr="00DB429B">
        <w:rPr>
          <w:rFonts w:ascii="Arial Narrow" w:hAnsi="Arial Narrow" w:cs="Arial Narrow"/>
          <w:b/>
          <w:bCs/>
          <w:sz w:val="28"/>
          <w:szCs w:val="28"/>
        </w:rPr>
        <w:lastRenderedPageBreak/>
        <w:t>Section 1</w:t>
      </w:r>
      <w:r w:rsidR="009A77C6">
        <w:rPr>
          <w:rFonts w:ascii="Arial Narrow" w:hAnsi="Arial Narrow" w:cs="Arial Narrow"/>
          <w:b/>
          <w:bCs/>
          <w:sz w:val="28"/>
          <w:szCs w:val="28"/>
        </w:rPr>
        <w:t>b</w:t>
      </w:r>
      <w:r w:rsidR="00EF1CE6" w:rsidRPr="00DB429B">
        <w:rPr>
          <w:rFonts w:ascii="Arial Narrow" w:hAnsi="Arial Narrow" w:cs="Arial Narrow"/>
          <w:b/>
          <w:bCs/>
          <w:sz w:val="28"/>
          <w:szCs w:val="28"/>
        </w:rPr>
        <w:t>:</w:t>
      </w:r>
      <w:r w:rsidR="00120A34">
        <w:rPr>
          <w:rFonts w:ascii="Arial Narrow" w:hAnsi="Arial Narrow" w:cs="Arial Narrow"/>
          <w:b/>
          <w:bCs/>
          <w:sz w:val="28"/>
          <w:szCs w:val="28"/>
        </w:rPr>
        <w:t xml:space="preserve"> </w:t>
      </w:r>
      <w:r w:rsidR="00EF1CE6" w:rsidRPr="00DB429B">
        <w:rPr>
          <w:rFonts w:ascii="Arial Narrow" w:hAnsi="Arial Narrow" w:cs="Arial Narrow"/>
          <w:b/>
          <w:bCs/>
          <w:sz w:val="28"/>
          <w:szCs w:val="28"/>
        </w:rPr>
        <w:t>Basic contact information</w:t>
      </w:r>
      <w:r w:rsidR="009A77C6">
        <w:rPr>
          <w:rFonts w:ascii="Arial Narrow" w:hAnsi="Arial Narrow" w:cs="Arial Narrow"/>
          <w:b/>
          <w:bCs/>
          <w:sz w:val="28"/>
          <w:szCs w:val="28"/>
        </w:rPr>
        <w:t xml:space="preserve"> - Lab P</w:t>
      </w:r>
      <w:r w:rsidR="00875E42" w:rsidRPr="00DB429B">
        <w:rPr>
          <w:rFonts w:ascii="Arial Narrow" w:hAnsi="Arial Narrow" w:cs="Arial Narrow"/>
          <w:b/>
          <w:bCs/>
          <w:sz w:val="28"/>
          <w:szCs w:val="28"/>
        </w:rPr>
        <w:t>ersonnel</w:t>
      </w:r>
    </w:p>
    <w:p w14:paraId="7681AF8B" w14:textId="3C297F1F" w:rsidR="0028612A" w:rsidRPr="00DB429B" w:rsidRDefault="0028612A" w:rsidP="0028612A">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 xml:space="preserve">List all project personnel (PI, </w:t>
      </w:r>
      <w:r w:rsidR="00A5626A" w:rsidRPr="00DB429B">
        <w:rPr>
          <w:rFonts w:ascii="Arial Narrow" w:hAnsi="Arial Narrow" w:cs="Arial Narrow"/>
          <w:bCs/>
        </w:rPr>
        <w:t>A</w:t>
      </w:r>
      <w:r w:rsidRPr="00DB429B">
        <w:rPr>
          <w:rFonts w:ascii="Arial Narrow" w:hAnsi="Arial Narrow" w:cs="Arial Narrow"/>
          <w:bCs/>
        </w:rPr>
        <w:t>ssociates, and technicians who will be involved</w:t>
      </w:r>
      <w:r w:rsidR="0036404C">
        <w:rPr>
          <w:rFonts w:ascii="Arial Narrow" w:hAnsi="Arial Narrow" w:cs="Arial Narrow"/>
          <w:bCs/>
        </w:rPr>
        <w:t xml:space="preserve"> in conducting the procedures or have access to the biological materials</w:t>
      </w:r>
      <w:r w:rsidRPr="00DB429B">
        <w:rPr>
          <w:rFonts w:ascii="Arial Narrow" w:hAnsi="Arial Narrow" w:cs="Arial Narrow"/>
          <w:bCs/>
        </w:rPr>
        <w:t>).</w:t>
      </w:r>
      <w:r w:rsidR="00120A34">
        <w:rPr>
          <w:rFonts w:ascii="Arial Narrow" w:hAnsi="Arial Narrow" w:cs="Arial Narrow"/>
          <w:bCs/>
        </w:rPr>
        <w:t xml:space="preserve"> </w:t>
      </w:r>
      <w:r w:rsidRPr="00DB429B">
        <w:rPr>
          <w:rFonts w:ascii="Arial Narrow" w:hAnsi="Arial Narrow" w:cs="Arial Narrow"/>
          <w:bCs/>
        </w:rPr>
        <w:t xml:space="preserve">This information is intended to inform the </w:t>
      </w:r>
      <w:r w:rsidR="00D352F7" w:rsidRPr="00DB429B">
        <w:rPr>
          <w:rFonts w:ascii="Arial Narrow" w:hAnsi="Arial Narrow" w:cs="Arial Narrow"/>
          <w:bCs/>
        </w:rPr>
        <w:t>IBC</w:t>
      </w:r>
      <w:r w:rsidRPr="00DB429B">
        <w:rPr>
          <w:rFonts w:ascii="Arial Narrow" w:hAnsi="Arial Narrow" w:cs="Arial Narrow"/>
          <w:bCs/>
        </w:rPr>
        <w:t xml:space="preserve"> of the training and background of key personnel.</w:t>
      </w:r>
      <w:r w:rsidR="00120A34">
        <w:rPr>
          <w:rFonts w:ascii="Arial Narrow" w:hAnsi="Arial Narrow" w:cs="Arial Narrow"/>
          <w:bCs/>
        </w:rPr>
        <w:t xml:space="preserve"> </w:t>
      </w:r>
      <w:r w:rsidRPr="00DB429B">
        <w:rPr>
          <w:rFonts w:ascii="Arial Narrow" w:hAnsi="Arial Narrow" w:cs="Arial Narrow"/>
          <w:bCs/>
        </w:rPr>
        <w:t>This is an IBC oversight activity required by the NIH Guidelines.</w:t>
      </w:r>
    </w:p>
    <w:p w14:paraId="68384E4C" w14:textId="77777777" w:rsidR="0028612A" w:rsidRPr="00DB429B" w:rsidRDefault="0028612A" w:rsidP="0028612A">
      <w:pPr>
        <w:pStyle w:val="Header"/>
        <w:numPr>
          <w:ilvl w:val="12"/>
          <w:numId w:val="0"/>
        </w:numPr>
        <w:tabs>
          <w:tab w:val="clear" w:pos="4320"/>
          <w:tab w:val="clear" w:pos="8640"/>
        </w:tabs>
        <w:rPr>
          <w:rFonts w:ascii="Arial Narrow" w:hAnsi="Arial Narrow" w:cs="Arial Narrow"/>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30"/>
        <w:gridCol w:w="2970"/>
        <w:gridCol w:w="270"/>
        <w:gridCol w:w="1080"/>
        <w:gridCol w:w="270"/>
        <w:gridCol w:w="1350"/>
        <w:gridCol w:w="270"/>
        <w:gridCol w:w="1170"/>
      </w:tblGrid>
      <w:tr w:rsidR="00F23BB8" w:rsidRPr="00DB429B" w14:paraId="54FAD06F" w14:textId="77777777" w:rsidTr="009A77C6">
        <w:trPr>
          <w:trHeight w:val="701"/>
        </w:trPr>
        <w:tc>
          <w:tcPr>
            <w:tcW w:w="2088" w:type="dxa"/>
            <w:tcBorders>
              <w:bottom w:val="single" w:sz="12" w:space="0" w:color="auto"/>
            </w:tcBorders>
            <w:vAlign w:val="center"/>
          </w:tcPr>
          <w:p w14:paraId="53209B8A" w14:textId="77777777" w:rsidR="00F23BB8" w:rsidRPr="00DB429B" w:rsidRDefault="00F23BB8" w:rsidP="0036404C">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 xml:space="preserve">NAME </w:t>
            </w:r>
          </w:p>
        </w:tc>
        <w:tc>
          <w:tcPr>
            <w:tcW w:w="1530" w:type="dxa"/>
            <w:tcBorders>
              <w:bottom w:val="single" w:sz="12" w:space="0" w:color="auto"/>
            </w:tcBorders>
            <w:vAlign w:val="center"/>
          </w:tcPr>
          <w:p w14:paraId="24FBE67C" w14:textId="77777777" w:rsidR="00F23BB8" w:rsidRPr="00DB429B" w:rsidRDefault="00F23BB8" w:rsidP="00F23BB8">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WSU ID #</w:t>
            </w:r>
          </w:p>
        </w:tc>
        <w:tc>
          <w:tcPr>
            <w:tcW w:w="2970" w:type="dxa"/>
            <w:tcBorders>
              <w:bottom w:val="single" w:sz="12" w:space="0" w:color="auto"/>
            </w:tcBorders>
            <w:vAlign w:val="center"/>
          </w:tcPr>
          <w:p w14:paraId="01E29274" w14:textId="77777777" w:rsidR="00120A34" w:rsidRDefault="00120A34" w:rsidP="00120A34">
            <w:pPr>
              <w:pStyle w:val="Header"/>
              <w:numPr>
                <w:ilvl w:val="12"/>
                <w:numId w:val="0"/>
              </w:numPr>
              <w:tabs>
                <w:tab w:val="clear" w:pos="4320"/>
                <w:tab w:val="clear" w:pos="8640"/>
              </w:tabs>
              <w:jc w:val="center"/>
              <w:rPr>
                <w:rFonts w:ascii="Arial Narrow" w:hAnsi="Arial Narrow" w:cs="Arial Narrow"/>
                <w:b/>
              </w:rPr>
            </w:pPr>
            <w:r>
              <w:rPr>
                <w:rFonts w:ascii="Arial Narrow" w:hAnsi="Arial Narrow" w:cs="Arial Narrow"/>
                <w:b/>
              </w:rPr>
              <w:t xml:space="preserve">ROLE </w:t>
            </w:r>
            <w:r w:rsidRPr="00DB429B">
              <w:rPr>
                <w:rFonts w:ascii="Arial Narrow" w:hAnsi="Arial Narrow" w:cs="Arial Narrow"/>
                <w:b/>
              </w:rPr>
              <w:t>ON PROJECT</w:t>
            </w:r>
          </w:p>
          <w:p w14:paraId="6EC5E55B" w14:textId="6C191367" w:rsidR="00F23BB8" w:rsidRPr="00DB429B" w:rsidRDefault="00120A34" w:rsidP="00120A34">
            <w:pPr>
              <w:pStyle w:val="Header"/>
              <w:numPr>
                <w:ilvl w:val="12"/>
                <w:numId w:val="0"/>
              </w:numPr>
              <w:tabs>
                <w:tab w:val="clear" w:pos="4320"/>
                <w:tab w:val="clear" w:pos="8640"/>
              </w:tabs>
              <w:jc w:val="center"/>
              <w:rPr>
                <w:rFonts w:ascii="Arial Narrow" w:hAnsi="Arial Narrow" w:cs="Arial Narrow"/>
                <w:b/>
              </w:rPr>
            </w:pPr>
            <w:r>
              <w:rPr>
                <w:rFonts w:ascii="Arial Narrow" w:hAnsi="Arial Narrow" w:cs="Arial Narrow"/>
                <w:b/>
              </w:rPr>
              <w:t xml:space="preserve"> </w:t>
            </w:r>
            <w:r w:rsidRPr="00AB74CA">
              <w:rPr>
                <w:rFonts w:ascii="Arial Narrow" w:hAnsi="Arial Narrow" w:cs="Arial Narrow"/>
                <w:b/>
                <w:sz w:val="14"/>
                <w:szCs w:val="14"/>
              </w:rPr>
              <w:t>(e.g., PI, Graduate Student, Postdoctoral Scholar)</w:t>
            </w:r>
          </w:p>
        </w:tc>
        <w:tc>
          <w:tcPr>
            <w:tcW w:w="4410" w:type="dxa"/>
            <w:gridSpan w:val="6"/>
            <w:vAlign w:val="center"/>
          </w:tcPr>
          <w:p w14:paraId="38FCCABF" w14:textId="77777777" w:rsidR="00F23BB8" w:rsidRPr="00DB429B" w:rsidRDefault="00F23BB8" w:rsidP="00A5626A">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TRAINING &amp; EXPERIENCE RELATED TO PROCEDURES PERFORMED</w:t>
            </w:r>
          </w:p>
        </w:tc>
      </w:tr>
      <w:tr w:rsidR="00F23BB8" w:rsidRPr="00DB429B" w14:paraId="692D32BD" w14:textId="77777777" w:rsidTr="009A77C6">
        <w:tc>
          <w:tcPr>
            <w:tcW w:w="2088" w:type="dxa"/>
            <w:tcBorders>
              <w:top w:val="single" w:sz="12" w:space="0" w:color="auto"/>
              <w:left w:val="single" w:sz="12" w:space="0" w:color="auto"/>
              <w:bottom w:val="single" w:sz="12" w:space="0" w:color="auto"/>
            </w:tcBorders>
          </w:tcPr>
          <w:p w14:paraId="351B245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1530" w:type="dxa"/>
            <w:tcBorders>
              <w:top w:val="single" w:sz="12" w:space="0" w:color="auto"/>
              <w:bottom w:val="single" w:sz="12" w:space="0" w:color="auto"/>
            </w:tcBorders>
          </w:tcPr>
          <w:p w14:paraId="6D4EEF28"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color w:val="2212F6"/>
                <w:sz w:val="20"/>
                <w:szCs w:val="20"/>
              </w:rPr>
            </w:pPr>
          </w:p>
        </w:tc>
        <w:tc>
          <w:tcPr>
            <w:tcW w:w="2970" w:type="dxa"/>
            <w:tcBorders>
              <w:top w:val="single" w:sz="12" w:space="0" w:color="auto"/>
              <w:bottom w:val="single" w:sz="12" w:space="0" w:color="auto"/>
              <w:right w:val="single" w:sz="12" w:space="0" w:color="auto"/>
            </w:tcBorders>
          </w:tcPr>
          <w:p w14:paraId="0839B68A" w14:textId="77777777" w:rsidR="00F23BB8" w:rsidRPr="009A77C6" w:rsidRDefault="009A77C6" w:rsidP="009A77C6">
            <w:pPr>
              <w:pStyle w:val="Header"/>
              <w:numPr>
                <w:ilvl w:val="12"/>
                <w:numId w:val="0"/>
              </w:numPr>
              <w:tabs>
                <w:tab w:val="clear" w:pos="4320"/>
                <w:tab w:val="clear" w:pos="8640"/>
              </w:tabs>
              <w:jc w:val="center"/>
              <w:rPr>
                <w:rFonts w:ascii="Arial Narrow" w:hAnsi="Arial Narrow" w:cs="Arial Narrow"/>
                <w:b/>
                <w:color w:val="2212F6"/>
                <w:sz w:val="20"/>
                <w:szCs w:val="20"/>
              </w:rPr>
            </w:pPr>
            <w:r>
              <w:rPr>
                <w:rFonts w:ascii="Arial Narrow" w:hAnsi="Arial Narrow" w:cs="Arial Narrow"/>
                <w:b/>
                <w:color w:val="2212F6"/>
                <w:sz w:val="20"/>
                <w:szCs w:val="20"/>
              </w:rPr>
              <w:t>Principal Investigator (PI)</w:t>
            </w:r>
          </w:p>
        </w:tc>
        <w:tc>
          <w:tcPr>
            <w:tcW w:w="270" w:type="dxa"/>
            <w:tcBorders>
              <w:left w:val="single" w:sz="12" w:space="0" w:color="auto"/>
              <w:bottom w:val="dotted" w:sz="4" w:space="0" w:color="auto"/>
            </w:tcBorders>
            <w:shd w:val="clear" w:color="auto" w:fill="D9D9D9"/>
          </w:tcPr>
          <w:p w14:paraId="291C79EA"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080" w:type="dxa"/>
            <w:tcBorders>
              <w:bottom w:val="dotted" w:sz="4" w:space="0" w:color="auto"/>
            </w:tcBorders>
            <w:vAlign w:val="bottom"/>
          </w:tcPr>
          <w:p w14:paraId="447DDF2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Beginner</w:t>
            </w:r>
          </w:p>
        </w:tc>
        <w:tc>
          <w:tcPr>
            <w:tcW w:w="270" w:type="dxa"/>
            <w:shd w:val="clear" w:color="auto" w:fill="D9D9D9"/>
          </w:tcPr>
          <w:p w14:paraId="2BE77AAB"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350" w:type="dxa"/>
            <w:tcBorders>
              <w:bottom w:val="dotted" w:sz="4" w:space="0" w:color="auto"/>
            </w:tcBorders>
            <w:vAlign w:val="bottom"/>
          </w:tcPr>
          <w:p w14:paraId="6A59CA3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Intermediate</w:t>
            </w:r>
          </w:p>
        </w:tc>
        <w:tc>
          <w:tcPr>
            <w:tcW w:w="270" w:type="dxa"/>
            <w:shd w:val="clear" w:color="auto" w:fill="D9D9D9"/>
          </w:tcPr>
          <w:p w14:paraId="11B05104"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170" w:type="dxa"/>
            <w:tcBorders>
              <w:bottom w:val="dotted" w:sz="4" w:space="0" w:color="auto"/>
            </w:tcBorders>
            <w:vAlign w:val="bottom"/>
          </w:tcPr>
          <w:p w14:paraId="3420CB8A"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Advanced</w:t>
            </w:r>
          </w:p>
        </w:tc>
      </w:tr>
      <w:tr w:rsidR="00F23BB8" w:rsidRPr="00DB429B" w14:paraId="144AFC96" w14:textId="77777777" w:rsidTr="009A77C6">
        <w:tc>
          <w:tcPr>
            <w:tcW w:w="2088" w:type="dxa"/>
            <w:tcBorders>
              <w:top w:val="single" w:sz="12" w:space="0" w:color="auto"/>
            </w:tcBorders>
          </w:tcPr>
          <w:p w14:paraId="0600730D"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1530" w:type="dxa"/>
            <w:tcBorders>
              <w:top w:val="single" w:sz="12" w:space="0" w:color="auto"/>
            </w:tcBorders>
          </w:tcPr>
          <w:p w14:paraId="5A4A6CE6"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970" w:type="dxa"/>
            <w:tcBorders>
              <w:top w:val="single" w:sz="12" w:space="0" w:color="auto"/>
            </w:tcBorders>
          </w:tcPr>
          <w:p w14:paraId="74408FB7"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70" w:type="dxa"/>
            <w:tcBorders>
              <w:top w:val="dotted" w:sz="4" w:space="0" w:color="auto"/>
              <w:bottom w:val="dotted" w:sz="4" w:space="0" w:color="auto"/>
            </w:tcBorders>
            <w:shd w:val="clear" w:color="auto" w:fill="D9D9D9"/>
          </w:tcPr>
          <w:p w14:paraId="6BD6495A"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080" w:type="dxa"/>
            <w:tcBorders>
              <w:top w:val="dotted" w:sz="4" w:space="0" w:color="auto"/>
              <w:bottom w:val="dotted" w:sz="4" w:space="0" w:color="auto"/>
            </w:tcBorders>
            <w:vAlign w:val="bottom"/>
          </w:tcPr>
          <w:p w14:paraId="16C8F4DD"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Beginner</w:t>
            </w:r>
          </w:p>
        </w:tc>
        <w:tc>
          <w:tcPr>
            <w:tcW w:w="270" w:type="dxa"/>
            <w:shd w:val="clear" w:color="auto" w:fill="D9D9D9"/>
          </w:tcPr>
          <w:p w14:paraId="36667CC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350" w:type="dxa"/>
            <w:tcBorders>
              <w:top w:val="dotted" w:sz="4" w:space="0" w:color="auto"/>
              <w:bottom w:val="dotted" w:sz="4" w:space="0" w:color="auto"/>
            </w:tcBorders>
            <w:vAlign w:val="bottom"/>
          </w:tcPr>
          <w:p w14:paraId="14CEBF5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Intermediate</w:t>
            </w:r>
          </w:p>
        </w:tc>
        <w:tc>
          <w:tcPr>
            <w:tcW w:w="270" w:type="dxa"/>
            <w:shd w:val="clear" w:color="auto" w:fill="D9D9D9"/>
          </w:tcPr>
          <w:p w14:paraId="5A8FDBB3"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170" w:type="dxa"/>
            <w:tcBorders>
              <w:top w:val="dotted" w:sz="4" w:space="0" w:color="auto"/>
              <w:bottom w:val="dotted" w:sz="4" w:space="0" w:color="auto"/>
            </w:tcBorders>
            <w:vAlign w:val="bottom"/>
          </w:tcPr>
          <w:p w14:paraId="5BEC5378"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Advanced</w:t>
            </w:r>
          </w:p>
        </w:tc>
      </w:tr>
      <w:tr w:rsidR="00F23BB8" w:rsidRPr="00DB429B" w14:paraId="5E322FE6" w14:textId="77777777" w:rsidTr="008F7CE9">
        <w:tc>
          <w:tcPr>
            <w:tcW w:w="2088" w:type="dxa"/>
          </w:tcPr>
          <w:p w14:paraId="1BC8BFBD"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1530" w:type="dxa"/>
          </w:tcPr>
          <w:p w14:paraId="7F7086C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970" w:type="dxa"/>
          </w:tcPr>
          <w:p w14:paraId="1AF0822D"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70" w:type="dxa"/>
            <w:tcBorders>
              <w:top w:val="dotted" w:sz="4" w:space="0" w:color="auto"/>
              <w:bottom w:val="dotted" w:sz="4" w:space="0" w:color="auto"/>
            </w:tcBorders>
            <w:shd w:val="clear" w:color="auto" w:fill="D9D9D9"/>
          </w:tcPr>
          <w:p w14:paraId="17BEBD36"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0B6D7153"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00A1332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43351DC3"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67C3A891"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170" w:type="dxa"/>
            <w:tcBorders>
              <w:top w:val="dotted" w:sz="4" w:space="0" w:color="auto"/>
              <w:bottom w:val="dotted" w:sz="4" w:space="0" w:color="auto"/>
            </w:tcBorders>
            <w:vAlign w:val="bottom"/>
          </w:tcPr>
          <w:p w14:paraId="5826A91A"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r w:rsidR="00F23BB8" w:rsidRPr="00DB429B" w14:paraId="0E145BBC" w14:textId="77777777" w:rsidTr="008F7CE9">
        <w:tc>
          <w:tcPr>
            <w:tcW w:w="2088" w:type="dxa"/>
          </w:tcPr>
          <w:p w14:paraId="46646225"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1530" w:type="dxa"/>
          </w:tcPr>
          <w:p w14:paraId="14160C3F"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970" w:type="dxa"/>
          </w:tcPr>
          <w:p w14:paraId="2CE08875"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70" w:type="dxa"/>
            <w:tcBorders>
              <w:top w:val="dotted" w:sz="4" w:space="0" w:color="auto"/>
              <w:bottom w:val="dotted" w:sz="4" w:space="0" w:color="auto"/>
            </w:tcBorders>
            <w:shd w:val="clear" w:color="auto" w:fill="D9D9D9"/>
          </w:tcPr>
          <w:p w14:paraId="3CDFB37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6CF5AB15"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27B13B51"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553D6179"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2ED15100"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170" w:type="dxa"/>
            <w:tcBorders>
              <w:top w:val="dotted" w:sz="4" w:space="0" w:color="auto"/>
              <w:bottom w:val="dotted" w:sz="4" w:space="0" w:color="auto"/>
            </w:tcBorders>
            <w:vAlign w:val="bottom"/>
          </w:tcPr>
          <w:p w14:paraId="2F1D3203"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r w:rsidR="00F23BB8" w:rsidRPr="00DB429B" w14:paraId="396CC73A" w14:textId="77777777" w:rsidTr="008F7CE9">
        <w:tc>
          <w:tcPr>
            <w:tcW w:w="2088" w:type="dxa"/>
          </w:tcPr>
          <w:p w14:paraId="3E0FE914"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1530" w:type="dxa"/>
          </w:tcPr>
          <w:p w14:paraId="036D7D6F"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970" w:type="dxa"/>
          </w:tcPr>
          <w:p w14:paraId="1A71C4A6"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color w:val="2212F6"/>
              </w:rPr>
            </w:pPr>
          </w:p>
        </w:tc>
        <w:tc>
          <w:tcPr>
            <w:tcW w:w="270" w:type="dxa"/>
            <w:tcBorders>
              <w:top w:val="dotted" w:sz="4" w:space="0" w:color="auto"/>
              <w:bottom w:val="dotted" w:sz="4" w:space="0" w:color="auto"/>
            </w:tcBorders>
            <w:shd w:val="clear" w:color="auto" w:fill="D9D9D9"/>
          </w:tcPr>
          <w:p w14:paraId="1991C60F"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0867F84E"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17AD8D6C"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78172DD7"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2C46877E"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rPr>
            </w:pPr>
          </w:p>
        </w:tc>
        <w:tc>
          <w:tcPr>
            <w:tcW w:w="1170" w:type="dxa"/>
            <w:tcBorders>
              <w:top w:val="dotted" w:sz="4" w:space="0" w:color="auto"/>
              <w:bottom w:val="dotted" w:sz="4" w:space="0" w:color="auto"/>
            </w:tcBorders>
            <w:vAlign w:val="bottom"/>
          </w:tcPr>
          <w:p w14:paraId="28C8C651"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bl>
    <w:p w14:paraId="1D23BF95" w14:textId="77777777" w:rsidR="006F0B30" w:rsidRPr="006F0B30" w:rsidRDefault="006F0B30" w:rsidP="006F0B30">
      <w:pPr>
        <w:jc w:val="right"/>
        <w:rPr>
          <w:rFonts w:ascii="Arial Narrow" w:hAnsi="Arial Narrow" w:cs="Times New Roman"/>
          <w:sz w:val="16"/>
          <w:szCs w:val="16"/>
        </w:rPr>
      </w:pPr>
      <w:r w:rsidRPr="006F0B30">
        <w:rPr>
          <w:rFonts w:ascii="Arial Narrow" w:hAnsi="Arial Narrow" w:cs="Times New Roman"/>
          <w:sz w:val="16"/>
          <w:szCs w:val="16"/>
        </w:rPr>
        <w:t>Additional rows may be added with the TAB key</w:t>
      </w:r>
    </w:p>
    <w:p w14:paraId="7F7983DA" w14:textId="77777777" w:rsidR="00E329CF" w:rsidRPr="00DB429B" w:rsidRDefault="00E329CF" w:rsidP="00B137E3">
      <w:pPr>
        <w:pStyle w:val="Header"/>
        <w:numPr>
          <w:ilvl w:val="12"/>
          <w:numId w:val="0"/>
        </w:numPr>
        <w:tabs>
          <w:tab w:val="clear" w:pos="4320"/>
          <w:tab w:val="clear" w:pos="8640"/>
        </w:tabs>
        <w:outlineLvl w:val="0"/>
        <w:rPr>
          <w:rFonts w:ascii="Arial Narrow" w:hAnsi="Arial Narrow" w:cs="Arial Narrow"/>
          <w:sz w:val="28"/>
          <w:szCs w:val="28"/>
        </w:rPr>
      </w:pPr>
      <w:r w:rsidRPr="00DB429B">
        <w:rPr>
          <w:rFonts w:ascii="Arial Narrow" w:hAnsi="Arial Narrow" w:cs="Arial Narrow"/>
          <w:b/>
          <w:bCs/>
          <w:sz w:val="28"/>
          <w:szCs w:val="28"/>
        </w:rPr>
        <w:t>Section</w:t>
      </w:r>
      <w:r w:rsidR="0059145F" w:rsidRPr="00DB429B">
        <w:rPr>
          <w:rFonts w:ascii="Arial Narrow" w:hAnsi="Arial Narrow" w:cs="Arial Narrow"/>
          <w:b/>
          <w:bCs/>
          <w:sz w:val="28"/>
          <w:szCs w:val="28"/>
        </w:rPr>
        <w:t xml:space="preserve"> 2: Description of </w:t>
      </w:r>
      <w:r w:rsidR="00363981">
        <w:rPr>
          <w:rFonts w:ascii="Arial Narrow" w:hAnsi="Arial Narrow" w:cs="Arial Narrow"/>
          <w:b/>
          <w:bCs/>
          <w:sz w:val="28"/>
          <w:szCs w:val="28"/>
        </w:rPr>
        <w:t xml:space="preserve">research and </w:t>
      </w:r>
      <w:r w:rsidRPr="00DB429B">
        <w:rPr>
          <w:rFonts w:ascii="Arial Narrow" w:hAnsi="Arial Narrow" w:cs="Arial Narrow"/>
          <w:b/>
          <w:bCs/>
          <w:sz w:val="28"/>
          <w:szCs w:val="28"/>
        </w:rPr>
        <w:t>facilities</w:t>
      </w:r>
      <w:r w:rsidR="0059145F" w:rsidRPr="00DB429B">
        <w:rPr>
          <w:rFonts w:ascii="Arial Narrow" w:hAnsi="Arial Narrow" w:cs="Arial Narrow"/>
          <w:b/>
          <w:bCs/>
          <w:sz w:val="28"/>
          <w:szCs w:val="28"/>
        </w:rPr>
        <w:t xml:space="preserve"> used </w:t>
      </w:r>
      <w:r w:rsidRPr="00DB429B">
        <w:rPr>
          <w:rFonts w:ascii="Arial Narrow" w:hAnsi="Arial Narrow" w:cs="Arial Narrow"/>
          <w:b/>
          <w:bCs/>
          <w:sz w:val="28"/>
          <w:szCs w:val="28"/>
        </w:rPr>
        <w:t>(This section must be completed)</w:t>
      </w:r>
    </w:p>
    <w:p w14:paraId="73C44265"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sz w:val="8"/>
          <w:szCs w:val="8"/>
        </w:rPr>
      </w:pPr>
    </w:p>
    <w:tbl>
      <w:tblPr>
        <w:tblW w:w="11028" w:type="dxa"/>
        <w:tblLayout w:type="fixed"/>
        <w:tblLook w:val="0000" w:firstRow="0" w:lastRow="0" w:firstColumn="0" w:lastColumn="0" w:noHBand="0" w:noVBand="0"/>
      </w:tblPr>
      <w:tblGrid>
        <w:gridCol w:w="468"/>
        <w:gridCol w:w="5490"/>
        <w:gridCol w:w="630"/>
        <w:gridCol w:w="360"/>
        <w:gridCol w:w="630"/>
        <w:gridCol w:w="360"/>
        <w:gridCol w:w="1530"/>
        <w:gridCol w:w="1548"/>
        <w:gridCol w:w="12"/>
      </w:tblGrid>
      <w:tr w:rsidR="005A4430" w:rsidRPr="00DB429B" w14:paraId="1B984811" w14:textId="77777777" w:rsidTr="00120A34">
        <w:trPr>
          <w:gridAfter w:val="1"/>
          <w:wAfter w:w="12" w:type="dxa"/>
        </w:trPr>
        <w:tc>
          <w:tcPr>
            <w:tcW w:w="468" w:type="dxa"/>
          </w:tcPr>
          <w:p w14:paraId="4B3414CD" w14:textId="77777777" w:rsidR="005A4430" w:rsidRPr="00DB429B" w:rsidRDefault="005A4430" w:rsidP="00A5626A">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A.</w:t>
            </w:r>
          </w:p>
        </w:tc>
        <w:tc>
          <w:tcPr>
            <w:tcW w:w="10548" w:type="dxa"/>
            <w:gridSpan w:val="7"/>
          </w:tcPr>
          <w:p w14:paraId="280EDCE8" w14:textId="77777777" w:rsidR="009D4EDC" w:rsidRPr="005F6F79" w:rsidRDefault="003C6AD0" w:rsidP="005F6F79">
            <w:pPr>
              <w:pStyle w:val="Header"/>
              <w:numPr>
                <w:ilvl w:val="12"/>
                <w:numId w:val="0"/>
              </w:numPr>
              <w:tabs>
                <w:tab w:val="left" w:pos="720"/>
              </w:tabs>
              <w:rPr>
                <w:rFonts w:ascii="Arial Narrow" w:hAnsi="Arial Narrow" w:cs="Arial Narrow"/>
                <w:b/>
                <w:bCs/>
              </w:rPr>
            </w:pPr>
            <w:r>
              <w:rPr>
                <w:rFonts w:ascii="Arial Narrow" w:hAnsi="Arial Narrow" w:cs="Arial Narrow"/>
                <w:b/>
                <w:bCs/>
              </w:rPr>
              <w:t>In Lay Language,</w:t>
            </w:r>
            <w:r w:rsidR="00A90FFE">
              <w:rPr>
                <w:rFonts w:ascii="Arial Narrow" w:hAnsi="Arial Narrow" w:cs="Arial Narrow"/>
                <w:b/>
                <w:bCs/>
              </w:rPr>
              <w:t xml:space="preserve"> b</w:t>
            </w:r>
            <w:r w:rsidR="00363981">
              <w:rPr>
                <w:rFonts w:ascii="Arial Narrow" w:hAnsi="Arial Narrow" w:cs="Arial Narrow"/>
                <w:b/>
                <w:bCs/>
              </w:rPr>
              <w:t>riefly</w:t>
            </w:r>
            <w:r w:rsidR="009D4EDC" w:rsidRPr="005F6F79">
              <w:rPr>
                <w:rFonts w:ascii="Arial Narrow" w:hAnsi="Arial Narrow" w:cs="Arial Narrow"/>
                <w:b/>
                <w:bCs/>
              </w:rPr>
              <w:t xml:space="preserve"> </w:t>
            </w:r>
            <w:r w:rsidR="001B54D3" w:rsidRPr="005F6F79">
              <w:rPr>
                <w:rFonts w:ascii="Arial Narrow" w:hAnsi="Arial Narrow" w:cs="Arial Narrow"/>
                <w:b/>
                <w:bCs/>
              </w:rPr>
              <w:t>describe your</w:t>
            </w:r>
            <w:r w:rsidR="009D4EDC" w:rsidRPr="005F6F79">
              <w:rPr>
                <w:rFonts w:ascii="Arial Narrow" w:hAnsi="Arial Narrow" w:cs="Arial Narrow"/>
                <w:b/>
                <w:bCs/>
              </w:rPr>
              <w:t xml:space="preserve"> </w:t>
            </w:r>
            <w:r w:rsidR="005F6F79">
              <w:rPr>
                <w:rFonts w:ascii="Arial Narrow" w:hAnsi="Arial Narrow" w:cs="Arial Narrow"/>
                <w:b/>
                <w:bCs/>
              </w:rPr>
              <w:t>Goal</w:t>
            </w:r>
            <w:r w:rsidR="00363981">
              <w:rPr>
                <w:rFonts w:ascii="Arial Narrow" w:hAnsi="Arial Narrow" w:cs="Arial Narrow"/>
                <w:b/>
                <w:bCs/>
              </w:rPr>
              <w:t>s</w:t>
            </w:r>
            <w:r w:rsidR="005F6F79">
              <w:rPr>
                <w:rFonts w:ascii="Arial Narrow" w:hAnsi="Arial Narrow" w:cs="Arial Narrow"/>
                <w:b/>
                <w:bCs/>
              </w:rPr>
              <w:t xml:space="preserve"> and Aims of </w:t>
            </w:r>
            <w:r w:rsidR="00197562">
              <w:rPr>
                <w:rFonts w:ascii="Arial Narrow" w:hAnsi="Arial Narrow" w:cs="Arial Narrow"/>
                <w:b/>
                <w:bCs/>
              </w:rPr>
              <w:t>the</w:t>
            </w:r>
            <w:r w:rsidR="005F6F79">
              <w:rPr>
                <w:rFonts w:ascii="Arial Narrow" w:hAnsi="Arial Narrow" w:cs="Arial Narrow"/>
                <w:b/>
                <w:bCs/>
              </w:rPr>
              <w:t xml:space="preserve"> research project</w:t>
            </w:r>
            <w:r w:rsidR="000718A5">
              <w:rPr>
                <w:rFonts w:ascii="Arial Narrow" w:hAnsi="Arial Narrow" w:cs="Arial Narrow"/>
                <w:b/>
                <w:bCs/>
              </w:rPr>
              <w:t xml:space="preserve">, as if addressed towards </w:t>
            </w:r>
            <w:r w:rsidR="00A90FFE">
              <w:rPr>
                <w:rFonts w:ascii="Arial Narrow" w:hAnsi="Arial Narrow" w:cs="Arial Narrow"/>
                <w:b/>
                <w:bCs/>
              </w:rPr>
              <w:t>a general audience</w:t>
            </w:r>
            <w:r w:rsidR="00C1344A">
              <w:rPr>
                <w:rFonts w:ascii="Arial Narrow" w:hAnsi="Arial Narrow" w:cs="Arial Narrow"/>
                <w:b/>
                <w:bCs/>
              </w:rPr>
              <w:t xml:space="preserve"> (do not provide a grant proposal)</w:t>
            </w:r>
            <w:r>
              <w:rPr>
                <w:rFonts w:ascii="Arial Narrow" w:hAnsi="Arial Narrow" w:cs="Arial Narrow"/>
                <w:b/>
                <w:bCs/>
              </w:rPr>
              <w:t>. Provide definitions or explanations of technical terms and jargon</w:t>
            </w:r>
            <w:r w:rsidR="005F6F79">
              <w:rPr>
                <w:rFonts w:ascii="Arial Narrow" w:hAnsi="Arial Narrow" w:cs="Arial Narrow"/>
                <w:b/>
                <w:bCs/>
              </w:rPr>
              <w:t>:</w:t>
            </w:r>
          </w:p>
          <w:bookmarkStart w:id="4" w:name="Text1"/>
          <w:p w14:paraId="5D3D815A" w14:textId="749C4F1F" w:rsidR="005F6F79" w:rsidRPr="00DB429B" w:rsidRDefault="001B54D3" w:rsidP="00424C65">
            <w:pPr>
              <w:pStyle w:val="Header"/>
              <w:numPr>
                <w:ilvl w:val="12"/>
                <w:numId w:val="0"/>
              </w:numPr>
              <w:tabs>
                <w:tab w:val="clear" w:pos="4320"/>
                <w:tab w:val="clear" w:pos="8640"/>
              </w:tabs>
              <w:rPr>
                <w:rFonts w:ascii="Arial Narrow" w:hAnsi="Arial Narrow" w:cs="Arial Narrow"/>
                <w:b/>
                <w:bCs/>
              </w:rPr>
            </w:pPr>
            <w:r w:rsidRPr="005F6F79">
              <w:rPr>
                <w:rFonts w:ascii="Arial Narrow" w:hAnsi="Arial Narrow" w:cs="Arial Narrow"/>
                <w:b/>
                <w:bCs/>
              </w:rPr>
              <w:fldChar w:fldCharType="begin">
                <w:ffData>
                  <w:name w:val="Text1"/>
                  <w:enabled/>
                  <w:calcOnExit w:val="0"/>
                  <w:textInput/>
                </w:ffData>
              </w:fldChar>
            </w:r>
            <w:r w:rsidRPr="005F6F79">
              <w:rPr>
                <w:rFonts w:ascii="Arial Narrow" w:hAnsi="Arial Narrow" w:cs="Arial Narrow"/>
                <w:b/>
                <w:bCs/>
              </w:rPr>
              <w:instrText xml:space="preserve"> FORMTEXT </w:instrText>
            </w:r>
            <w:r w:rsidRPr="005F6F79">
              <w:rPr>
                <w:rFonts w:ascii="Arial Narrow" w:hAnsi="Arial Narrow" w:cs="Arial Narrow"/>
                <w:b/>
                <w:bCs/>
              </w:rPr>
            </w:r>
            <w:r w:rsidRPr="005F6F79">
              <w:rPr>
                <w:rFonts w:ascii="Arial Narrow" w:hAnsi="Arial Narrow" w:cs="Arial Narrow"/>
                <w:b/>
                <w:bCs/>
              </w:rPr>
              <w:fldChar w:fldCharType="separate"/>
            </w:r>
            <w:r w:rsidRPr="005F6F79">
              <w:rPr>
                <w:rFonts w:ascii="Arial Narrow" w:hAnsi="Arial Narrow" w:cs="Arial Narrow"/>
                <w:b/>
                <w:bCs/>
                <w:noProof/>
              </w:rPr>
              <w:t> </w:t>
            </w:r>
            <w:r w:rsidRPr="005F6F79">
              <w:rPr>
                <w:rFonts w:ascii="Arial Narrow" w:hAnsi="Arial Narrow" w:cs="Arial Narrow"/>
                <w:b/>
                <w:bCs/>
                <w:noProof/>
              </w:rPr>
              <w:t> </w:t>
            </w:r>
            <w:r w:rsidRPr="005F6F79">
              <w:rPr>
                <w:rFonts w:ascii="Arial Narrow" w:hAnsi="Arial Narrow" w:cs="Arial Narrow"/>
                <w:b/>
                <w:bCs/>
                <w:noProof/>
              </w:rPr>
              <w:t> </w:t>
            </w:r>
            <w:r w:rsidRPr="005F6F79">
              <w:rPr>
                <w:rFonts w:ascii="Arial Narrow" w:hAnsi="Arial Narrow" w:cs="Arial Narrow"/>
                <w:b/>
                <w:bCs/>
                <w:noProof/>
              </w:rPr>
              <w:t> </w:t>
            </w:r>
            <w:r w:rsidRPr="005F6F79">
              <w:rPr>
                <w:rFonts w:ascii="Arial Narrow" w:hAnsi="Arial Narrow" w:cs="Arial Narrow"/>
                <w:b/>
                <w:bCs/>
                <w:noProof/>
              </w:rPr>
              <w:t> </w:t>
            </w:r>
            <w:r w:rsidRPr="005F6F79">
              <w:rPr>
                <w:rFonts w:ascii="Arial Narrow" w:hAnsi="Arial Narrow" w:cs="Arial Narrow"/>
                <w:b/>
                <w:bCs/>
              </w:rPr>
              <w:fldChar w:fldCharType="end"/>
            </w:r>
            <w:bookmarkEnd w:id="4"/>
          </w:p>
        </w:tc>
      </w:tr>
      <w:tr w:rsidR="00120A34" w:rsidRPr="00DB429B" w14:paraId="56478372" w14:textId="77777777" w:rsidTr="00120A34">
        <w:trPr>
          <w:gridAfter w:val="1"/>
          <w:wAfter w:w="12" w:type="dxa"/>
        </w:trPr>
        <w:tc>
          <w:tcPr>
            <w:tcW w:w="468" w:type="dxa"/>
          </w:tcPr>
          <w:p w14:paraId="32308FB5" w14:textId="3118D193" w:rsidR="00120A34" w:rsidRPr="00DB429B" w:rsidRDefault="00120A34" w:rsidP="00A5626A">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B.</w:t>
            </w:r>
          </w:p>
        </w:tc>
        <w:tc>
          <w:tcPr>
            <w:tcW w:w="10548" w:type="dxa"/>
            <w:gridSpan w:val="7"/>
          </w:tcPr>
          <w:p w14:paraId="406451A2" w14:textId="16892EA2" w:rsidR="00120A34" w:rsidRDefault="00120A34" w:rsidP="00120A34">
            <w:pPr>
              <w:pStyle w:val="Header"/>
              <w:numPr>
                <w:ilvl w:val="12"/>
                <w:numId w:val="0"/>
              </w:numPr>
              <w:tabs>
                <w:tab w:val="left" w:pos="720"/>
              </w:tabs>
              <w:rPr>
                <w:rFonts w:ascii="Arial Narrow" w:hAnsi="Arial Narrow" w:cs="Arial Narrow"/>
                <w:b/>
                <w:bCs/>
              </w:rPr>
            </w:pPr>
            <w:r>
              <w:rPr>
                <w:rFonts w:ascii="Arial Narrow" w:hAnsi="Arial Narrow" w:cs="Arial Narrow"/>
                <w:b/>
                <w:bCs/>
              </w:rPr>
              <w:t>Briefly</w:t>
            </w:r>
            <w:r w:rsidRPr="00AE04B7">
              <w:rPr>
                <w:rFonts w:ascii="Arial Narrow" w:hAnsi="Arial Narrow" w:cs="Arial Narrow"/>
                <w:b/>
                <w:bCs/>
              </w:rPr>
              <w:t xml:space="preserve"> describe your Plan of Work describing </w:t>
            </w:r>
            <w:r w:rsidRPr="00C1344A">
              <w:rPr>
                <w:rFonts w:ascii="Arial Narrow" w:hAnsi="Arial Narrow" w:cs="Arial Narrow"/>
                <w:b/>
                <w:bCs/>
              </w:rPr>
              <w:t>all activities in respect to biological agents</w:t>
            </w:r>
            <w:r w:rsidRPr="00AE04B7">
              <w:rPr>
                <w:rFonts w:ascii="Arial Narrow" w:hAnsi="Arial Narrow" w:cs="Arial Narrow"/>
                <w:b/>
                <w:bCs/>
              </w:rPr>
              <w:t xml:space="preserve"> used to accomplish the goal</w:t>
            </w:r>
            <w:r>
              <w:rPr>
                <w:rFonts w:ascii="Arial Narrow" w:hAnsi="Arial Narrow" w:cs="Arial Narrow"/>
                <w:b/>
                <w:bCs/>
              </w:rPr>
              <w:t xml:space="preserve"> </w:t>
            </w:r>
            <w:r w:rsidRPr="00AE04B7">
              <w:rPr>
                <w:rFonts w:ascii="Arial Narrow" w:hAnsi="Arial Narrow" w:cs="Arial Narrow"/>
                <w:b/>
                <w:bCs/>
              </w:rPr>
              <w:t>and aims described above.</w:t>
            </w:r>
            <w:r w:rsidR="00CE54B4">
              <w:rPr>
                <w:rFonts w:ascii="Arial Narrow" w:hAnsi="Arial Narrow" w:cs="Arial Narrow"/>
                <w:b/>
                <w:bCs/>
              </w:rPr>
              <w:t xml:space="preserve"> </w:t>
            </w:r>
            <w:r w:rsidRPr="00AE04B7">
              <w:rPr>
                <w:rFonts w:ascii="Arial Narrow" w:hAnsi="Arial Narrow" w:cs="Arial Narrow"/>
                <w:b/>
                <w:bCs/>
              </w:rPr>
              <w:t xml:space="preserve">Include a brief explanation of research methods, microbiological </w:t>
            </w:r>
            <w:r w:rsidR="00CE54B4" w:rsidRPr="00AE04B7">
              <w:rPr>
                <w:rFonts w:ascii="Arial Narrow" w:hAnsi="Arial Narrow" w:cs="Arial Narrow"/>
                <w:b/>
                <w:bCs/>
              </w:rPr>
              <w:t>practices,</w:t>
            </w:r>
            <w:r w:rsidRPr="00AE04B7">
              <w:rPr>
                <w:rFonts w:ascii="Arial Narrow" w:hAnsi="Arial Narrow" w:cs="Arial Narrow"/>
                <w:b/>
                <w:bCs/>
              </w:rPr>
              <w:t xml:space="preserve"> and laboratory procedures</w:t>
            </w:r>
            <w:r>
              <w:rPr>
                <w:rFonts w:ascii="Arial Narrow" w:hAnsi="Arial Narrow" w:cs="Arial Narrow"/>
                <w:b/>
                <w:bCs/>
              </w:rPr>
              <w:t xml:space="preserve"> in lay language. Provide definitions or explanations of technical terms and jargon</w:t>
            </w:r>
            <w:r w:rsidRPr="00AE04B7">
              <w:rPr>
                <w:rFonts w:ascii="Arial Narrow" w:hAnsi="Arial Narrow" w:cs="Arial Narrow"/>
                <w:b/>
                <w:bCs/>
              </w:rPr>
              <w:t>:</w:t>
            </w:r>
          </w:p>
          <w:p w14:paraId="0C05D19F" w14:textId="639C88AB" w:rsidR="00120A34" w:rsidRDefault="00120A34" w:rsidP="00120A34">
            <w:pPr>
              <w:pStyle w:val="Header"/>
              <w:numPr>
                <w:ilvl w:val="12"/>
                <w:numId w:val="0"/>
              </w:numPr>
              <w:tabs>
                <w:tab w:val="left" w:pos="720"/>
              </w:tabs>
              <w:rPr>
                <w:rFonts w:ascii="Arial Narrow" w:hAnsi="Arial Narrow" w:cs="Arial Narrow"/>
                <w:b/>
                <w:bCs/>
              </w:rPr>
            </w:pPr>
            <w:r w:rsidRPr="005F6F79">
              <w:rPr>
                <w:rFonts w:ascii="Arial Narrow" w:hAnsi="Arial Narrow" w:cs="Arial Narrow"/>
                <w:b/>
                <w:bCs/>
              </w:rPr>
              <w:fldChar w:fldCharType="begin">
                <w:ffData>
                  <w:name w:val="Text1"/>
                  <w:enabled/>
                  <w:calcOnExit w:val="0"/>
                  <w:textInput/>
                </w:ffData>
              </w:fldChar>
            </w:r>
            <w:r w:rsidRPr="005F6F79">
              <w:rPr>
                <w:rFonts w:ascii="Arial Narrow" w:hAnsi="Arial Narrow" w:cs="Arial Narrow"/>
                <w:b/>
                <w:bCs/>
              </w:rPr>
              <w:instrText xml:space="preserve"> FORMTEXT </w:instrText>
            </w:r>
            <w:r w:rsidRPr="005F6F79">
              <w:rPr>
                <w:rFonts w:ascii="Arial Narrow" w:hAnsi="Arial Narrow" w:cs="Arial Narrow"/>
                <w:b/>
                <w:bCs/>
              </w:rPr>
            </w:r>
            <w:r w:rsidRPr="005F6F79">
              <w:rPr>
                <w:rFonts w:ascii="Arial Narrow" w:hAnsi="Arial Narrow" w:cs="Arial Narrow"/>
                <w:b/>
                <w:bCs/>
              </w:rPr>
              <w:fldChar w:fldCharType="separate"/>
            </w:r>
            <w:r w:rsidRPr="005F6F79">
              <w:rPr>
                <w:rFonts w:ascii="Arial Narrow" w:hAnsi="Arial Narrow" w:cs="Arial Narrow"/>
                <w:b/>
                <w:bCs/>
              </w:rPr>
              <w:t> </w:t>
            </w:r>
            <w:r w:rsidRPr="005F6F79">
              <w:rPr>
                <w:rFonts w:ascii="Arial Narrow" w:hAnsi="Arial Narrow" w:cs="Arial Narrow"/>
                <w:b/>
                <w:bCs/>
              </w:rPr>
              <w:t> </w:t>
            </w:r>
            <w:r w:rsidRPr="005F6F79">
              <w:rPr>
                <w:rFonts w:ascii="Arial Narrow" w:hAnsi="Arial Narrow" w:cs="Arial Narrow"/>
                <w:b/>
                <w:bCs/>
              </w:rPr>
              <w:t> </w:t>
            </w:r>
            <w:r w:rsidRPr="005F6F79">
              <w:rPr>
                <w:rFonts w:ascii="Arial Narrow" w:hAnsi="Arial Narrow" w:cs="Arial Narrow"/>
                <w:b/>
                <w:bCs/>
              </w:rPr>
              <w:t> </w:t>
            </w:r>
            <w:r w:rsidRPr="005F6F79">
              <w:rPr>
                <w:rFonts w:ascii="Arial Narrow" w:hAnsi="Arial Narrow" w:cs="Arial Narrow"/>
                <w:b/>
                <w:bCs/>
              </w:rPr>
              <w:t> </w:t>
            </w:r>
            <w:r w:rsidRPr="005F6F79">
              <w:rPr>
                <w:rFonts w:ascii="Arial Narrow" w:hAnsi="Arial Narrow" w:cs="Arial Narrow"/>
                <w:b/>
                <w:bCs/>
              </w:rPr>
              <w:fldChar w:fldCharType="end"/>
            </w:r>
          </w:p>
        </w:tc>
      </w:tr>
      <w:tr w:rsidR="00120A34" w:rsidRPr="00DB429B" w14:paraId="51263851" w14:textId="77777777" w:rsidTr="00120A34">
        <w:trPr>
          <w:trHeight w:val="260"/>
        </w:trPr>
        <w:tc>
          <w:tcPr>
            <w:tcW w:w="468" w:type="dxa"/>
          </w:tcPr>
          <w:p w14:paraId="34331AB9"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C</w:t>
            </w:r>
            <w:r w:rsidRPr="00DB429B">
              <w:rPr>
                <w:rFonts w:ascii="Arial Narrow" w:hAnsi="Arial Narrow" w:cs="Arial Narrow"/>
                <w:b/>
                <w:bCs/>
              </w:rPr>
              <w:t>.</w:t>
            </w:r>
          </w:p>
        </w:tc>
        <w:tc>
          <w:tcPr>
            <w:tcW w:w="5490" w:type="dxa"/>
          </w:tcPr>
          <w:p w14:paraId="27950CEA"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 xml:space="preserve">Will vertebrate animals be </w:t>
            </w:r>
            <w:r>
              <w:rPr>
                <w:rFonts w:ascii="Arial Narrow" w:hAnsi="Arial Narrow" w:cs="Arial Narrow"/>
                <w:b/>
                <w:bCs/>
              </w:rPr>
              <w:t>involved</w:t>
            </w:r>
            <w:r w:rsidRPr="00DB429B">
              <w:rPr>
                <w:rFonts w:ascii="Arial Narrow" w:hAnsi="Arial Narrow" w:cs="Arial Narrow"/>
                <w:b/>
                <w:bCs/>
              </w:rPr>
              <w:t>?</w:t>
            </w:r>
          </w:p>
        </w:tc>
        <w:tc>
          <w:tcPr>
            <w:tcW w:w="630" w:type="dxa"/>
          </w:tcPr>
          <w:p w14:paraId="1C1D4174"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2964CDD1" w14:textId="77777777" w:rsidR="00120A34" w:rsidRPr="00DB429B" w:rsidRDefault="00120A34" w:rsidP="00120A34">
            <w:pPr>
              <w:pStyle w:val="Header"/>
              <w:numPr>
                <w:ilvl w:val="12"/>
                <w:numId w:val="0"/>
              </w:numPr>
              <w:tabs>
                <w:tab w:val="clear" w:pos="4320"/>
                <w:tab w:val="clear" w:pos="8640"/>
              </w:tabs>
              <w:ind w:right="-48"/>
              <w:rPr>
                <w:rFonts w:ascii="Arial Narrow" w:hAnsi="Arial Narrow" w:cs="Arial Narrow"/>
              </w:rPr>
            </w:pPr>
          </w:p>
        </w:tc>
        <w:tc>
          <w:tcPr>
            <w:tcW w:w="630" w:type="dxa"/>
          </w:tcPr>
          <w:p w14:paraId="1B389A21"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657D973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30" w:type="dxa"/>
            <w:vAlign w:val="center"/>
          </w:tcPr>
          <w:p w14:paraId="1E1FE24B"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ASAF Number:</w:t>
            </w:r>
          </w:p>
        </w:tc>
        <w:tc>
          <w:tcPr>
            <w:tcW w:w="1560" w:type="dxa"/>
            <w:gridSpan w:val="2"/>
            <w:shd w:val="clear" w:color="auto" w:fill="D9D9D9" w:themeFill="background1" w:themeFillShade="D9"/>
          </w:tcPr>
          <w:p w14:paraId="483916A3" w14:textId="49E2BDFD"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r w:rsidR="00120A34" w:rsidRPr="00DB429B" w14:paraId="5E8BC974" w14:textId="77777777" w:rsidTr="00120A34">
        <w:trPr>
          <w:trHeight w:val="64"/>
        </w:trPr>
        <w:tc>
          <w:tcPr>
            <w:tcW w:w="11028" w:type="dxa"/>
            <w:gridSpan w:val="9"/>
          </w:tcPr>
          <w:p w14:paraId="424B51BE" w14:textId="77777777" w:rsidR="00120A34" w:rsidRPr="00DB429B" w:rsidRDefault="00120A34" w:rsidP="00120A34">
            <w:pPr>
              <w:pStyle w:val="Header"/>
              <w:numPr>
                <w:ilvl w:val="12"/>
                <w:numId w:val="0"/>
              </w:numPr>
              <w:tabs>
                <w:tab w:val="clear" w:pos="4320"/>
                <w:tab w:val="clear" w:pos="8640"/>
              </w:tabs>
              <w:jc w:val="center"/>
              <w:rPr>
                <w:rFonts w:ascii="Arial Narrow" w:hAnsi="Arial Narrow" w:cs="Arial Narrow"/>
                <w:sz w:val="10"/>
                <w:szCs w:val="10"/>
              </w:rPr>
            </w:pPr>
          </w:p>
        </w:tc>
      </w:tr>
      <w:tr w:rsidR="00120A34" w:rsidRPr="00DB429B" w14:paraId="113BF6E5" w14:textId="77777777" w:rsidTr="00120A34">
        <w:tc>
          <w:tcPr>
            <w:tcW w:w="468" w:type="dxa"/>
          </w:tcPr>
          <w:p w14:paraId="33BC4268"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D</w:t>
            </w:r>
            <w:r w:rsidRPr="00DB429B">
              <w:rPr>
                <w:rFonts w:ascii="Arial Narrow" w:hAnsi="Arial Narrow" w:cs="Arial Narrow"/>
                <w:b/>
                <w:bCs/>
              </w:rPr>
              <w:t>.</w:t>
            </w:r>
          </w:p>
        </w:tc>
        <w:tc>
          <w:tcPr>
            <w:tcW w:w="5490" w:type="dxa"/>
          </w:tcPr>
          <w:p w14:paraId="584C4C66"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 xml:space="preserve">Will non-vertebrate animals be </w:t>
            </w:r>
            <w:r>
              <w:rPr>
                <w:rFonts w:ascii="Arial Narrow" w:hAnsi="Arial Narrow" w:cs="Arial Narrow"/>
                <w:b/>
                <w:bCs/>
              </w:rPr>
              <w:t>involved</w:t>
            </w:r>
            <w:r w:rsidRPr="00DB429B">
              <w:rPr>
                <w:rFonts w:ascii="Arial Narrow" w:hAnsi="Arial Narrow" w:cs="Arial Narrow"/>
                <w:b/>
                <w:bCs/>
              </w:rPr>
              <w:t>?</w:t>
            </w:r>
          </w:p>
        </w:tc>
        <w:tc>
          <w:tcPr>
            <w:tcW w:w="630" w:type="dxa"/>
          </w:tcPr>
          <w:p w14:paraId="021BBCE0"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7D298C5A" w14:textId="77777777" w:rsidR="00120A34" w:rsidRPr="00DB429B" w:rsidRDefault="00120A34" w:rsidP="00120A34">
            <w:pPr>
              <w:pStyle w:val="Header"/>
              <w:numPr>
                <w:ilvl w:val="12"/>
                <w:numId w:val="0"/>
              </w:numPr>
              <w:tabs>
                <w:tab w:val="clear" w:pos="4320"/>
                <w:tab w:val="clear" w:pos="8640"/>
              </w:tabs>
              <w:ind w:right="-48"/>
              <w:rPr>
                <w:rFonts w:ascii="Arial Narrow" w:hAnsi="Arial Narrow" w:cs="Arial Narrow"/>
              </w:rPr>
            </w:pPr>
          </w:p>
        </w:tc>
        <w:tc>
          <w:tcPr>
            <w:tcW w:w="630" w:type="dxa"/>
          </w:tcPr>
          <w:p w14:paraId="3DFA54A1"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478D7FA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30" w:type="dxa"/>
            <w:vAlign w:val="center"/>
          </w:tcPr>
          <w:p w14:paraId="1A67EBD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60" w:type="dxa"/>
            <w:gridSpan w:val="2"/>
            <w:vAlign w:val="center"/>
          </w:tcPr>
          <w:p w14:paraId="1FD032DC"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r w:rsidR="00120A34" w:rsidRPr="00DB429B" w14:paraId="4C684D16" w14:textId="77777777" w:rsidTr="00120A34">
        <w:trPr>
          <w:trHeight w:val="71"/>
        </w:trPr>
        <w:tc>
          <w:tcPr>
            <w:tcW w:w="11028" w:type="dxa"/>
            <w:gridSpan w:val="9"/>
          </w:tcPr>
          <w:p w14:paraId="447B61EB" w14:textId="77777777" w:rsidR="00120A34" w:rsidRPr="00DB429B" w:rsidRDefault="00120A34" w:rsidP="00120A34">
            <w:pPr>
              <w:pStyle w:val="Header"/>
              <w:numPr>
                <w:ilvl w:val="12"/>
                <w:numId w:val="0"/>
              </w:numPr>
              <w:tabs>
                <w:tab w:val="clear" w:pos="4320"/>
                <w:tab w:val="clear" w:pos="8640"/>
              </w:tabs>
              <w:jc w:val="center"/>
              <w:rPr>
                <w:rFonts w:ascii="Arial Narrow" w:hAnsi="Arial Narrow" w:cs="Arial Narrow"/>
                <w:sz w:val="10"/>
                <w:szCs w:val="10"/>
              </w:rPr>
            </w:pPr>
          </w:p>
        </w:tc>
      </w:tr>
      <w:tr w:rsidR="00120A34" w:rsidRPr="00DB429B" w14:paraId="5C6D99E9" w14:textId="77777777" w:rsidTr="00120A34">
        <w:trPr>
          <w:trHeight w:val="170"/>
        </w:trPr>
        <w:tc>
          <w:tcPr>
            <w:tcW w:w="468" w:type="dxa"/>
          </w:tcPr>
          <w:p w14:paraId="5862213A" w14:textId="77777777" w:rsidR="00120A34" w:rsidRPr="00DB429B" w:rsidRDefault="00120A34" w:rsidP="00120A34">
            <w:pPr>
              <w:pStyle w:val="Header"/>
              <w:numPr>
                <w:ilvl w:val="12"/>
                <w:numId w:val="0"/>
              </w:numPr>
              <w:rPr>
                <w:rFonts w:ascii="Arial Narrow" w:hAnsi="Arial Narrow" w:cs="Arial Narrow"/>
                <w:b/>
                <w:bCs/>
              </w:rPr>
            </w:pPr>
            <w:r>
              <w:rPr>
                <w:rFonts w:ascii="Arial Narrow" w:hAnsi="Arial Narrow" w:cs="Arial Narrow"/>
                <w:b/>
                <w:bCs/>
              </w:rPr>
              <w:t>E</w:t>
            </w:r>
            <w:r w:rsidRPr="00DB429B">
              <w:rPr>
                <w:rFonts w:ascii="Arial Narrow" w:hAnsi="Arial Narrow" w:cs="Arial Narrow"/>
                <w:b/>
                <w:bCs/>
              </w:rPr>
              <w:t>.</w:t>
            </w:r>
          </w:p>
        </w:tc>
        <w:tc>
          <w:tcPr>
            <w:tcW w:w="5490" w:type="dxa"/>
          </w:tcPr>
          <w:p w14:paraId="47A19EEA" w14:textId="77777777" w:rsidR="00120A34" w:rsidRPr="00DB429B" w:rsidRDefault="00120A34" w:rsidP="00120A34">
            <w:pPr>
              <w:pStyle w:val="Header"/>
              <w:numPr>
                <w:ilvl w:val="12"/>
                <w:numId w:val="0"/>
              </w:numPr>
              <w:rPr>
                <w:rFonts w:ascii="Arial Narrow" w:hAnsi="Arial Narrow" w:cs="Arial Narrow"/>
                <w:b/>
                <w:bCs/>
              </w:rPr>
            </w:pPr>
            <w:r w:rsidRPr="00DB429B">
              <w:rPr>
                <w:rFonts w:ascii="Arial Narrow" w:hAnsi="Arial Narrow" w:cs="Arial Narrow"/>
                <w:b/>
                <w:bCs/>
              </w:rPr>
              <w:t>Will human subjects directly or indirectly (samples) be used?</w:t>
            </w:r>
          </w:p>
        </w:tc>
        <w:tc>
          <w:tcPr>
            <w:tcW w:w="630" w:type="dxa"/>
          </w:tcPr>
          <w:p w14:paraId="1E5A3F9E"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07474441" w14:textId="77777777" w:rsidR="00120A34" w:rsidRPr="00DB429B" w:rsidRDefault="00120A34" w:rsidP="00120A34">
            <w:pPr>
              <w:pStyle w:val="Header"/>
              <w:numPr>
                <w:ilvl w:val="12"/>
                <w:numId w:val="0"/>
              </w:numPr>
              <w:tabs>
                <w:tab w:val="clear" w:pos="4320"/>
                <w:tab w:val="clear" w:pos="8640"/>
              </w:tabs>
              <w:ind w:right="-48"/>
              <w:rPr>
                <w:rFonts w:ascii="Arial Narrow" w:hAnsi="Arial Narrow" w:cs="Arial Narrow"/>
              </w:rPr>
            </w:pPr>
          </w:p>
        </w:tc>
        <w:tc>
          <w:tcPr>
            <w:tcW w:w="630" w:type="dxa"/>
          </w:tcPr>
          <w:p w14:paraId="54121966"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55654933"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30" w:type="dxa"/>
            <w:vAlign w:val="center"/>
          </w:tcPr>
          <w:p w14:paraId="29B61FFE"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IRB Number:</w:t>
            </w:r>
          </w:p>
        </w:tc>
        <w:tc>
          <w:tcPr>
            <w:tcW w:w="1560" w:type="dxa"/>
            <w:gridSpan w:val="2"/>
            <w:shd w:val="clear" w:color="auto" w:fill="D9D9D9" w:themeFill="background1" w:themeFillShade="D9"/>
            <w:vAlign w:val="center"/>
          </w:tcPr>
          <w:p w14:paraId="4AF60D6B"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r w:rsidR="00120A34" w:rsidRPr="00DB429B" w14:paraId="38093F66" w14:textId="77777777" w:rsidTr="00120A34">
        <w:trPr>
          <w:trHeight w:val="80"/>
        </w:trPr>
        <w:tc>
          <w:tcPr>
            <w:tcW w:w="11028" w:type="dxa"/>
            <w:gridSpan w:val="9"/>
          </w:tcPr>
          <w:p w14:paraId="73B669E4"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sz w:val="10"/>
                <w:szCs w:val="10"/>
              </w:rPr>
            </w:pPr>
          </w:p>
        </w:tc>
      </w:tr>
      <w:tr w:rsidR="00120A34" w:rsidRPr="00DB429B" w14:paraId="035616A2" w14:textId="77777777" w:rsidTr="00120A34">
        <w:trPr>
          <w:trHeight w:val="225"/>
        </w:trPr>
        <w:tc>
          <w:tcPr>
            <w:tcW w:w="468" w:type="dxa"/>
          </w:tcPr>
          <w:p w14:paraId="55D1F15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F</w:t>
            </w:r>
            <w:r w:rsidRPr="00DB429B">
              <w:rPr>
                <w:rFonts w:ascii="Arial Narrow" w:hAnsi="Arial Narrow" w:cs="Arial Narrow"/>
                <w:b/>
                <w:bCs/>
              </w:rPr>
              <w:t>.</w:t>
            </w:r>
          </w:p>
        </w:tc>
        <w:tc>
          <w:tcPr>
            <w:tcW w:w="5490" w:type="dxa"/>
          </w:tcPr>
          <w:p w14:paraId="7225574C"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Will plants be used?</w:t>
            </w:r>
          </w:p>
        </w:tc>
        <w:tc>
          <w:tcPr>
            <w:tcW w:w="630" w:type="dxa"/>
          </w:tcPr>
          <w:p w14:paraId="1D92E8A3"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27F36997" w14:textId="77777777" w:rsidR="00120A34" w:rsidRPr="00DB429B" w:rsidRDefault="00120A34" w:rsidP="00120A34">
            <w:pPr>
              <w:pStyle w:val="Header"/>
              <w:numPr>
                <w:ilvl w:val="12"/>
                <w:numId w:val="0"/>
              </w:numPr>
              <w:tabs>
                <w:tab w:val="clear" w:pos="4320"/>
                <w:tab w:val="clear" w:pos="8640"/>
              </w:tabs>
              <w:ind w:right="-48"/>
              <w:rPr>
                <w:rFonts w:ascii="Arial Narrow" w:hAnsi="Arial Narrow" w:cs="Arial Narrow"/>
              </w:rPr>
            </w:pPr>
          </w:p>
        </w:tc>
        <w:tc>
          <w:tcPr>
            <w:tcW w:w="630" w:type="dxa"/>
          </w:tcPr>
          <w:p w14:paraId="40269E6C"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24986389"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3090" w:type="dxa"/>
            <w:gridSpan w:val="3"/>
          </w:tcPr>
          <w:p w14:paraId="052F517F"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bl>
    <w:p w14:paraId="18AEFFBF" w14:textId="77777777" w:rsidR="00F44508" w:rsidRPr="00DB429B" w:rsidRDefault="00F44508" w:rsidP="001A2292">
      <w:pPr>
        <w:pStyle w:val="Header"/>
        <w:numPr>
          <w:ilvl w:val="12"/>
          <w:numId w:val="0"/>
        </w:numPr>
        <w:tabs>
          <w:tab w:val="clear" w:pos="4320"/>
          <w:tab w:val="clear" w:pos="8640"/>
        </w:tabs>
        <w:rPr>
          <w:rFonts w:ascii="Arial Narrow" w:hAnsi="Arial Narrow" w:cs="Arial Narrow"/>
          <w:b/>
          <w:bCs/>
          <w:sz w:val="10"/>
          <w:szCs w:val="10"/>
        </w:rPr>
      </w:pPr>
    </w:p>
    <w:p w14:paraId="0C961363" w14:textId="4268B47E" w:rsidR="00310EA6" w:rsidRPr="00310EA6" w:rsidRDefault="00C1344A" w:rsidP="00B137E3">
      <w:pPr>
        <w:pStyle w:val="Header"/>
        <w:numPr>
          <w:ilvl w:val="12"/>
          <w:numId w:val="0"/>
        </w:numPr>
        <w:tabs>
          <w:tab w:val="clear" w:pos="4320"/>
          <w:tab w:val="clear" w:pos="8640"/>
        </w:tabs>
        <w:outlineLvl w:val="0"/>
        <w:rPr>
          <w:rFonts w:ascii="Arial Narrow" w:hAnsi="Arial Narrow" w:cs="Arial Narrow"/>
        </w:rPr>
      </w:pPr>
      <w:r>
        <w:rPr>
          <w:rFonts w:ascii="Arial Narrow" w:hAnsi="Arial Narrow" w:cs="Arial Narrow"/>
          <w:b/>
          <w:bCs/>
        </w:rPr>
        <w:t>G</w:t>
      </w:r>
      <w:r w:rsidR="004E24F9" w:rsidRPr="00DB429B">
        <w:rPr>
          <w:rFonts w:ascii="Arial Narrow" w:hAnsi="Arial Narrow" w:cs="Arial Narrow"/>
          <w:b/>
          <w:bCs/>
        </w:rPr>
        <w:t>.</w:t>
      </w:r>
      <w:r w:rsidR="00CE54B4">
        <w:rPr>
          <w:rFonts w:ascii="Arial Narrow" w:hAnsi="Arial Narrow" w:cs="Arial Narrow"/>
          <w:b/>
          <w:bCs/>
        </w:rPr>
        <w:t xml:space="preserve"> </w:t>
      </w:r>
      <w:r w:rsidR="00120A34">
        <w:rPr>
          <w:rFonts w:ascii="Arial Narrow" w:hAnsi="Arial Narrow" w:cs="Arial Narrow"/>
          <w:b/>
          <w:bCs/>
        </w:rPr>
        <w:t xml:space="preserve"> </w:t>
      </w:r>
      <w:r w:rsidR="00875E42" w:rsidRPr="00DB429B">
        <w:rPr>
          <w:rFonts w:ascii="Arial Narrow" w:hAnsi="Arial Narrow" w:cs="Arial Narrow"/>
          <w:b/>
          <w:bCs/>
        </w:rPr>
        <w:t xml:space="preserve">Appropriate </w:t>
      </w:r>
      <w:r w:rsidR="004E24F9" w:rsidRPr="00DB429B">
        <w:rPr>
          <w:rFonts w:ascii="Arial Narrow" w:hAnsi="Arial Narrow" w:cs="Arial Narrow"/>
          <w:b/>
          <w:bCs/>
        </w:rPr>
        <w:t>Biosafety Levels</w:t>
      </w:r>
      <w:r w:rsidR="004E24F9" w:rsidRPr="00DB429B">
        <w:rPr>
          <w:rFonts w:ascii="Arial Narrow" w:hAnsi="Arial Narrow" w:cs="Arial Narrow"/>
        </w:rPr>
        <w:t>:</w:t>
      </w:r>
    </w:p>
    <w:tbl>
      <w:tblPr>
        <w:tblW w:w="10548" w:type="dxa"/>
        <w:tblInd w:w="360" w:type="dxa"/>
        <w:tblLayout w:type="fixed"/>
        <w:tblLook w:val="0000" w:firstRow="0" w:lastRow="0" w:firstColumn="0" w:lastColumn="0" w:noHBand="0" w:noVBand="0"/>
      </w:tblPr>
      <w:tblGrid>
        <w:gridCol w:w="403"/>
        <w:gridCol w:w="2402"/>
        <w:gridCol w:w="864"/>
        <w:gridCol w:w="242"/>
        <w:gridCol w:w="427"/>
        <w:gridCol w:w="578"/>
        <w:gridCol w:w="242"/>
        <w:gridCol w:w="949"/>
        <w:gridCol w:w="255"/>
        <w:gridCol w:w="664"/>
        <w:gridCol w:w="276"/>
        <w:gridCol w:w="3246"/>
      </w:tblGrid>
      <w:tr w:rsidR="00310EA6" w:rsidRPr="00310EA6" w14:paraId="2C6BF1A9" w14:textId="77777777" w:rsidTr="003C6AD0">
        <w:trPr>
          <w:trHeight w:val="255"/>
        </w:trPr>
        <w:tc>
          <w:tcPr>
            <w:tcW w:w="403" w:type="dxa"/>
          </w:tcPr>
          <w:p w14:paraId="74727E00" w14:textId="77777777" w:rsidR="00310EA6" w:rsidRPr="00DB429B" w:rsidRDefault="00310EA6" w:rsidP="00915F4B">
            <w:pPr>
              <w:rPr>
                <w:rFonts w:ascii="Arial Narrow" w:hAnsi="Arial Narrow" w:cs="Arial Narrow"/>
                <w:bCs/>
                <w:sz w:val="20"/>
                <w:szCs w:val="20"/>
              </w:rPr>
            </w:pPr>
            <w:r w:rsidRPr="00DB429B">
              <w:rPr>
                <w:rFonts w:ascii="Arial Narrow" w:hAnsi="Arial Narrow" w:cs="Arial Narrow"/>
                <w:bCs/>
                <w:sz w:val="20"/>
                <w:szCs w:val="20"/>
              </w:rPr>
              <w:t>1.</w:t>
            </w:r>
          </w:p>
        </w:tc>
        <w:tc>
          <w:tcPr>
            <w:tcW w:w="2402" w:type="dxa"/>
          </w:tcPr>
          <w:p w14:paraId="6758B950" w14:textId="6A7AC534" w:rsidR="00310EA6" w:rsidRPr="00DB429B" w:rsidRDefault="00310EA6" w:rsidP="00915F4B">
            <w:pPr>
              <w:rPr>
                <w:rFonts w:ascii="Arial Narrow" w:hAnsi="Arial Narrow" w:cs="Arial Narrow"/>
                <w:b/>
                <w:bCs/>
                <w:sz w:val="20"/>
                <w:szCs w:val="20"/>
              </w:rPr>
            </w:pPr>
            <w:r w:rsidRPr="00DB429B">
              <w:rPr>
                <w:rFonts w:ascii="Arial Narrow" w:hAnsi="Arial Narrow" w:cs="Arial Narrow"/>
                <w:b/>
                <w:bCs/>
                <w:sz w:val="20"/>
                <w:szCs w:val="20"/>
              </w:rPr>
              <w:t>Laboratory Containment:</w:t>
            </w:r>
            <w:r w:rsidR="00CE54B4">
              <w:rPr>
                <w:rFonts w:ascii="Arial Narrow" w:hAnsi="Arial Narrow" w:cs="Arial Narrow"/>
                <w:sz w:val="20"/>
                <w:szCs w:val="20"/>
              </w:rPr>
              <w:t xml:space="preserve"> </w:t>
            </w:r>
          </w:p>
        </w:tc>
        <w:tc>
          <w:tcPr>
            <w:tcW w:w="864" w:type="dxa"/>
            <w:tcBorders>
              <w:right w:val="single" w:sz="4" w:space="0" w:color="auto"/>
            </w:tcBorders>
            <w:vAlign w:val="center"/>
          </w:tcPr>
          <w:p w14:paraId="51CA20E1" w14:textId="3C8B04F3"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BSL-1</w:t>
            </w:r>
            <w:r w:rsidR="00CE54B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525C4A61" w14:textId="77777777" w:rsidR="00310EA6" w:rsidRPr="00DB429B" w:rsidRDefault="00310EA6" w:rsidP="006E1155">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399E41A2" w14:textId="71351613"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BSL-2</w:t>
            </w:r>
            <w:r w:rsidR="00CE54B4">
              <w:rPr>
                <w:rFonts w:ascii="Arial Narrow" w:hAnsi="Arial Narrow" w:cs="Arial Narrow"/>
                <w:sz w:val="20"/>
                <w:szCs w:val="20"/>
              </w:rPr>
              <w:t xml:space="preserve"> </w:t>
            </w:r>
            <w:r w:rsidR="00120A3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0748A7E4" w14:textId="77777777" w:rsidR="00310EA6" w:rsidRPr="00DB429B" w:rsidRDefault="00310EA6" w:rsidP="00915F4B">
            <w:pPr>
              <w:rPr>
                <w:rFonts w:ascii="Arial Narrow" w:hAnsi="Arial Narrow" w:cs="Arial Narrow"/>
                <w:sz w:val="20"/>
                <w:szCs w:val="20"/>
              </w:rPr>
            </w:pPr>
          </w:p>
        </w:tc>
        <w:tc>
          <w:tcPr>
            <w:tcW w:w="949" w:type="dxa"/>
            <w:tcBorders>
              <w:left w:val="single" w:sz="4" w:space="0" w:color="auto"/>
              <w:right w:val="single" w:sz="4" w:space="0" w:color="auto"/>
            </w:tcBorders>
            <w:vAlign w:val="center"/>
          </w:tcPr>
          <w:p w14:paraId="095D869C" w14:textId="77777777"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BSL-3</w:t>
            </w:r>
            <w:bookmarkStart w:id="5" w:name="Check74"/>
            <w:r w:rsidRPr="00DB429B">
              <w:rPr>
                <w:rFonts w:ascii="Arial Narrow" w:hAnsi="Arial Narrow" w:cs="Arial Narrow"/>
                <w:sz w:val="20"/>
                <w:szCs w:val="20"/>
              </w:rPr>
              <w:t xml:space="preserve"> </w:t>
            </w:r>
            <w:bookmarkEnd w:id="5"/>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6401CBA9"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33EF0D0E" w14:textId="77777777"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74D492D2"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1A118019" w14:textId="77777777" w:rsidR="00310EA6" w:rsidRPr="00DB429B" w:rsidRDefault="00310EA6" w:rsidP="00915F4B">
            <w:pPr>
              <w:rPr>
                <w:rFonts w:ascii="Arial Narrow" w:hAnsi="Arial Narrow" w:cs="Arial Narrow"/>
                <w:sz w:val="20"/>
                <w:szCs w:val="20"/>
              </w:rPr>
            </w:pPr>
          </w:p>
        </w:tc>
      </w:tr>
      <w:tr w:rsidR="003C6AD0" w:rsidRPr="00DB429B" w14:paraId="0AD37004" w14:textId="77777777" w:rsidTr="0084525F">
        <w:trPr>
          <w:trHeight w:val="255"/>
        </w:trPr>
        <w:tc>
          <w:tcPr>
            <w:tcW w:w="403" w:type="dxa"/>
          </w:tcPr>
          <w:p w14:paraId="4422AB2C" w14:textId="77777777" w:rsidR="003C6AD0" w:rsidRPr="00DB429B" w:rsidRDefault="003C6AD0" w:rsidP="00915F4B">
            <w:pPr>
              <w:rPr>
                <w:rFonts w:ascii="Arial Narrow" w:hAnsi="Arial Narrow" w:cs="Arial Narrow"/>
                <w:bCs/>
                <w:sz w:val="20"/>
                <w:szCs w:val="20"/>
              </w:rPr>
            </w:pPr>
            <w:r>
              <w:rPr>
                <w:rFonts w:ascii="Arial Narrow" w:hAnsi="Arial Narrow" w:cs="Arial Narrow"/>
                <w:bCs/>
                <w:sz w:val="20"/>
                <w:szCs w:val="20"/>
              </w:rPr>
              <w:t xml:space="preserve"> </w:t>
            </w:r>
          </w:p>
        </w:tc>
        <w:tc>
          <w:tcPr>
            <w:tcW w:w="2402" w:type="dxa"/>
          </w:tcPr>
          <w:p w14:paraId="010D9B78" w14:textId="77777777" w:rsidR="003C6AD0" w:rsidRPr="00DB429B" w:rsidRDefault="003C6AD0" w:rsidP="00915F4B">
            <w:pPr>
              <w:rPr>
                <w:rFonts w:ascii="Arial Narrow" w:hAnsi="Arial Narrow" w:cs="Arial Narrow"/>
                <w:b/>
                <w:bCs/>
                <w:sz w:val="20"/>
                <w:szCs w:val="20"/>
              </w:rPr>
            </w:pPr>
          </w:p>
        </w:tc>
        <w:tc>
          <w:tcPr>
            <w:tcW w:w="1533" w:type="dxa"/>
            <w:gridSpan w:val="3"/>
            <w:vAlign w:val="center"/>
          </w:tcPr>
          <w:p w14:paraId="0211EDF7" w14:textId="77777777" w:rsidR="003C6AD0" w:rsidRPr="00DB429B" w:rsidRDefault="003C6AD0" w:rsidP="00915F4B">
            <w:pPr>
              <w:rPr>
                <w:rFonts w:ascii="Arial Narrow" w:hAnsi="Arial Narrow" w:cs="Arial Narrow"/>
                <w:sz w:val="20"/>
                <w:szCs w:val="20"/>
              </w:rPr>
            </w:pPr>
            <w:r>
              <w:rPr>
                <w:rFonts w:ascii="Arial Narrow" w:hAnsi="Arial Narrow" w:cs="Arial Narrow"/>
                <w:sz w:val="20"/>
                <w:szCs w:val="20"/>
              </w:rPr>
              <w:t>If ‘Other,’ explain:</w:t>
            </w:r>
          </w:p>
        </w:tc>
        <w:tc>
          <w:tcPr>
            <w:tcW w:w="6210" w:type="dxa"/>
            <w:gridSpan w:val="7"/>
            <w:tcBorders>
              <w:bottom w:val="single" w:sz="4" w:space="0" w:color="auto"/>
            </w:tcBorders>
            <w:vAlign w:val="center"/>
          </w:tcPr>
          <w:p w14:paraId="04E2C605" w14:textId="77777777" w:rsidR="003C6AD0" w:rsidRPr="00DB429B" w:rsidRDefault="003C6AD0" w:rsidP="00915F4B">
            <w:pPr>
              <w:rPr>
                <w:rFonts w:ascii="Arial Narrow" w:hAnsi="Arial Narrow" w:cs="Arial Narrow"/>
                <w:sz w:val="20"/>
                <w:szCs w:val="20"/>
              </w:rPr>
            </w:pPr>
          </w:p>
        </w:tc>
      </w:tr>
      <w:tr w:rsidR="0084525F" w:rsidRPr="00DB429B" w14:paraId="7444B2E6" w14:textId="77777777" w:rsidTr="0084525F">
        <w:trPr>
          <w:trHeight w:val="255"/>
        </w:trPr>
        <w:tc>
          <w:tcPr>
            <w:tcW w:w="403" w:type="dxa"/>
          </w:tcPr>
          <w:p w14:paraId="6C7D0B82" w14:textId="77777777" w:rsidR="0084525F" w:rsidRDefault="0084525F" w:rsidP="00915F4B">
            <w:pPr>
              <w:rPr>
                <w:rFonts w:ascii="Arial Narrow" w:hAnsi="Arial Narrow" w:cs="Arial Narrow"/>
                <w:bCs/>
                <w:sz w:val="20"/>
                <w:szCs w:val="20"/>
              </w:rPr>
            </w:pPr>
          </w:p>
        </w:tc>
        <w:tc>
          <w:tcPr>
            <w:tcW w:w="2402" w:type="dxa"/>
          </w:tcPr>
          <w:p w14:paraId="142F7AF7"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7C8D1ABC" w14:textId="77777777" w:rsidR="0084525F" w:rsidRDefault="0084525F" w:rsidP="00915F4B">
            <w:pPr>
              <w:rPr>
                <w:rFonts w:ascii="Arial Narrow" w:hAnsi="Arial Narrow" w:cs="Arial Narrow"/>
                <w:sz w:val="20"/>
                <w:szCs w:val="20"/>
              </w:rPr>
            </w:pPr>
          </w:p>
        </w:tc>
        <w:tc>
          <w:tcPr>
            <w:tcW w:w="6210" w:type="dxa"/>
            <w:gridSpan w:val="7"/>
            <w:vAlign w:val="center"/>
          </w:tcPr>
          <w:p w14:paraId="4C47A9AA" w14:textId="77777777" w:rsidR="0084525F" w:rsidRDefault="0084525F" w:rsidP="00915F4B">
            <w:pPr>
              <w:rPr>
                <w:rFonts w:ascii="Arial Narrow" w:hAnsi="Arial Narrow" w:cs="Arial Narrow"/>
                <w:sz w:val="20"/>
                <w:szCs w:val="20"/>
              </w:rPr>
            </w:pPr>
          </w:p>
        </w:tc>
      </w:tr>
      <w:tr w:rsidR="00310EA6" w:rsidRPr="00DB429B" w14:paraId="0635908D" w14:textId="77777777" w:rsidTr="0084525F">
        <w:trPr>
          <w:trHeight w:val="255"/>
        </w:trPr>
        <w:tc>
          <w:tcPr>
            <w:tcW w:w="403" w:type="dxa"/>
          </w:tcPr>
          <w:p w14:paraId="0A902116" w14:textId="77777777" w:rsidR="00310EA6" w:rsidRPr="00DB429B" w:rsidRDefault="00310EA6" w:rsidP="00915F4B">
            <w:pPr>
              <w:rPr>
                <w:rFonts w:ascii="Arial Narrow" w:hAnsi="Arial Narrow" w:cs="Arial Narrow"/>
                <w:sz w:val="20"/>
                <w:szCs w:val="20"/>
              </w:rPr>
            </w:pPr>
            <w:r w:rsidRPr="00DB429B">
              <w:rPr>
                <w:rFonts w:ascii="Arial Narrow" w:hAnsi="Arial Narrow" w:cs="Arial Narrow"/>
                <w:sz w:val="20"/>
                <w:szCs w:val="20"/>
              </w:rPr>
              <w:t>2.</w:t>
            </w:r>
          </w:p>
        </w:tc>
        <w:tc>
          <w:tcPr>
            <w:tcW w:w="2402" w:type="dxa"/>
          </w:tcPr>
          <w:p w14:paraId="56520276" w14:textId="68379191" w:rsidR="00310EA6" w:rsidRPr="00DB429B" w:rsidRDefault="00310EA6" w:rsidP="00915F4B">
            <w:pPr>
              <w:rPr>
                <w:rFonts w:ascii="Arial Narrow" w:hAnsi="Arial Narrow" w:cs="Arial Narrow"/>
                <w:sz w:val="20"/>
                <w:szCs w:val="20"/>
              </w:rPr>
            </w:pPr>
            <w:r w:rsidRPr="00DB429B">
              <w:rPr>
                <w:rFonts w:ascii="Arial Narrow" w:hAnsi="Arial Narrow" w:cs="Arial Narrow"/>
                <w:b/>
                <w:bCs/>
                <w:sz w:val="20"/>
                <w:szCs w:val="20"/>
              </w:rPr>
              <w:t>Animal Containment:</w:t>
            </w:r>
            <w:r w:rsidR="00120A34">
              <w:rPr>
                <w:rFonts w:ascii="Arial Narrow" w:hAnsi="Arial Narrow" w:cs="Arial Narrow"/>
                <w:sz w:val="20"/>
                <w:szCs w:val="20"/>
              </w:rPr>
              <w:t xml:space="preserve"> </w:t>
            </w:r>
          </w:p>
        </w:tc>
        <w:tc>
          <w:tcPr>
            <w:tcW w:w="864" w:type="dxa"/>
            <w:tcBorders>
              <w:right w:val="single" w:sz="4" w:space="0" w:color="auto"/>
            </w:tcBorders>
            <w:vAlign w:val="center"/>
          </w:tcPr>
          <w:p w14:paraId="23354EEC" w14:textId="44C1BD7D"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ABSL-1</w:t>
            </w:r>
            <w:r w:rsidR="00CE54B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4F217658" w14:textId="77777777" w:rsidR="00310EA6" w:rsidRPr="00DB429B" w:rsidRDefault="00310EA6" w:rsidP="00FA28DA">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51C5FA2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ABSL-2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331B0230" w14:textId="77777777" w:rsidR="00310EA6" w:rsidRPr="00DB429B" w:rsidRDefault="00310EA6" w:rsidP="00FA28DA">
            <w:pPr>
              <w:rPr>
                <w:rFonts w:ascii="Arial Narrow" w:hAnsi="Arial Narrow" w:cs="Arial Narrow"/>
                <w:sz w:val="20"/>
                <w:szCs w:val="20"/>
              </w:rPr>
            </w:pPr>
          </w:p>
        </w:tc>
        <w:tc>
          <w:tcPr>
            <w:tcW w:w="949" w:type="dxa"/>
            <w:tcBorders>
              <w:left w:val="single" w:sz="4" w:space="0" w:color="auto"/>
              <w:right w:val="single" w:sz="4" w:space="0" w:color="auto"/>
            </w:tcBorders>
            <w:vAlign w:val="center"/>
          </w:tcPr>
          <w:p w14:paraId="2E2FB89D" w14:textId="129A7B7F"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ABSL-3</w:t>
            </w:r>
            <w:r w:rsidR="00120A34">
              <w:rPr>
                <w:rFonts w:ascii="Arial Narrow" w:hAnsi="Arial Narrow" w:cs="Arial Narrow"/>
                <w:sz w:val="20"/>
                <w:szCs w:val="20"/>
              </w:rPr>
              <w:t xml:space="preserve"> </w:t>
            </w:r>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77CA3C51"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2478F51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4F5F9BB8"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21E5C14E" w14:textId="77777777" w:rsidR="00310EA6" w:rsidRPr="00DB429B" w:rsidRDefault="00310EA6" w:rsidP="00915F4B">
            <w:pPr>
              <w:rPr>
                <w:rFonts w:ascii="Arial Narrow" w:hAnsi="Arial Narrow" w:cs="Arial Narrow"/>
                <w:sz w:val="20"/>
                <w:szCs w:val="20"/>
              </w:rPr>
            </w:pPr>
          </w:p>
        </w:tc>
      </w:tr>
      <w:tr w:rsidR="0084525F" w:rsidRPr="00DB429B" w14:paraId="28BFD7EC" w14:textId="77777777" w:rsidTr="0084525F">
        <w:trPr>
          <w:trHeight w:val="255"/>
        </w:trPr>
        <w:tc>
          <w:tcPr>
            <w:tcW w:w="403" w:type="dxa"/>
          </w:tcPr>
          <w:p w14:paraId="4FF72213" w14:textId="77777777" w:rsidR="0084525F" w:rsidRPr="00DB429B" w:rsidRDefault="0084525F" w:rsidP="00915F4B">
            <w:pPr>
              <w:rPr>
                <w:rFonts w:ascii="Arial Narrow" w:hAnsi="Arial Narrow" w:cs="Arial Narrow"/>
                <w:sz w:val="20"/>
                <w:szCs w:val="20"/>
              </w:rPr>
            </w:pPr>
          </w:p>
        </w:tc>
        <w:tc>
          <w:tcPr>
            <w:tcW w:w="2402" w:type="dxa"/>
          </w:tcPr>
          <w:p w14:paraId="56E31D39"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61E50A3E" w14:textId="77777777" w:rsidR="0084525F" w:rsidRPr="00DB429B" w:rsidRDefault="0084525F" w:rsidP="00915F4B">
            <w:pPr>
              <w:rPr>
                <w:rFonts w:ascii="Arial Narrow" w:hAnsi="Arial Narrow" w:cs="Arial Narrow"/>
                <w:sz w:val="20"/>
                <w:szCs w:val="20"/>
              </w:rPr>
            </w:pPr>
            <w:r w:rsidRPr="0084525F">
              <w:rPr>
                <w:rFonts w:ascii="Arial Narrow" w:hAnsi="Arial Narrow" w:cs="Arial Narrow"/>
                <w:sz w:val="20"/>
                <w:szCs w:val="20"/>
              </w:rPr>
              <w:t>If ‘Other,’ explain:</w:t>
            </w:r>
          </w:p>
        </w:tc>
        <w:tc>
          <w:tcPr>
            <w:tcW w:w="6210" w:type="dxa"/>
            <w:gridSpan w:val="7"/>
            <w:tcBorders>
              <w:bottom w:val="single" w:sz="4" w:space="0" w:color="auto"/>
            </w:tcBorders>
            <w:vAlign w:val="center"/>
          </w:tcPr>
          <w:p w14:paraId="2AC6D400" w14:textId="77777777" w:rsidR="0084525F" w:rsidRPr="00DB429B" w:rsidRDefault="0084525F" w:rsidP="00915F4B">
            <w:pPr>
              <w:rPr>
                <w:rFonts w:ascii="Arial Narrow" w:hAnsi="Arial Narrow" w:cs="Arial Narrow"/>
                <w:sz w:val="20"/>
                <w:szCs w:val="20"/>
              </w:rPr>
            </w:pPr>
          </w:p>
        </w:tc>
      </w:tr>
      <w:tr w:rsidR="0084525F" w:rsidRPr="00DB429B" w14:paraId="05799371" w14:textId="77777777" w:rsidTr="0084525F">
        <w:trPr>
          <w:trHeight w:val="255"/>
        </w:trPr>
        <w:tc>
          <w:tcPr>
            <w:tcW w:w="403" w:type="dxa"/>
          </w:tcPr>
          <w:p w14:paraId="62CB3CFE" w14:textId="77777777" w:rsidR="0084525F" w:rsidRPr="00DB429B" w:rsidRDefault="0084525F" w:rsidP="00915F4B">
            <w:pPr>
              <w:rPr>
                <w:rFonts w:ascii="Arial Narrow" w:hAnsi="Arial Narrow" w:cs="Arial Narrow"/>
                <w:sz w:val="20"/>
                <w:szCs w:val="20"/>
              </w:rPr>
            </w:pPr>
          </w:p>
        </w:tc>
        <w:tc>
          <w:tcPr>
            <w:tcW w:w="2402" w:type="dxa"/>
          </w:tcPr>
          <w:p w14:paraId="29EFC852"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6EE4C8C7" w14:textId="77777777" w:rsidR="0084525F" w:rsidRPr="0084525F" w:rsidRDefault="0084525F" w:rsidP="00915F4B">
            <w:pPr>
              <w:rPr>
                <w:rFonts w:ascii="Arial Narrow" w:hAnsi="Arial Narrow" w:cs="Arial Narrow"/>
                <w:sz w:val="20"/>
                <w:szCs w:val="20"/>
              </w:rPr>
            </w:pPr>
          </w:p>
        </w:tc>
        <w:tc>
          <w:tcPr>
            <w:tcW w:w="6210" w:type="dxa"/>
            <w:gridSpan w:val="7"/>
            <w:vAlign w:val="center"/>
          </w:tcPr>
          <w:p w14:paraId="59F77613" w14:textId="77777777" w:rsidR="0084525F" w:rsidRDefault="0084525F" w:rsidP="00915F4B">
            <w:pPr>
              <w:rPr>
                <w:rFonts w:ascii="Arial Narrow" w:hAnsi="Arial Narrow" w:cs="Arial Narrow"/>
                <w:sz w:val="20"/>
                <w:szCs w:val="20"/>
              </w:rPr>
            </w:pPr>
          </w:p>
        </w:tc>
      </w:tr>
      <w:tr w:rsidR="00310EA6" w:rsidRPr="00DB429B" w14:paraId="76A4DB20" w14:textId="77777777" w:rsidTr="0084525F">
        <w:trPr>
          <w:trHeight w:val="255"/>
        </w:trPr>
        <w:tc>
          <w:tcPr>
            <w:tcW w:w="403" w:type="dxa"/>
          </w:tcPr>
          <w:p w14:paraId="241A160B" w14:textId="77777777" w:rsidR="00310EA6" w:rsidRPr="00DB429B" w:rsidRDefault="00310EA6" w:rsidP="00915F4B">
            <w:pPr>
              <w:rPr>
                <w:rFonts w:ascii="Arial Narrow" w:hAnsi="Arial Narrow" w:cs="Arial Narrow"/>
                <w:sz w:val="20"/>
                <w:szCs w:val="20"/>
              </w:rPr>
            </w:pPr>
            <w:r w:rsidRPr="00DB429B">
              <w:rPr>
                <w:rFonts w:ascii="Arial Narrow" w:hAnsi="Arial Narrow" w:cs="Arial Narrow"/>
                <w:sz w:val="20"/>
                <w:szCs w:val="20"/>
              </w:rPr>
              <w:t>3.</w:t>
            </w:r>
          </w:p>
        </w:tc>
        <w:tc>
          <w:tcPr>
            <w:tcW w:w="2402" w:type="dxa"/>
          </w:tcPr>
          <w:p w14:paraId="17CC5C1F" w14:textId="17C64360" w:rsidR="00310EA6" w:rsidRPr="00DB429B" w:rsidRDefault="00310EA6" w:rsidP="00915F4B">
            <w:pPr>
              <w:rPr>
                <w:rFonts w:ascii="Arial Narrow" w:hAnsi="Arial Narrow" w:cs="Arial Narrow"/>
                <w:sz w:val="20"/>
                <w:szCs w:val="20"/>
              </w:rPr>
            </w:pPr>
            <w:r w:rsidRPr="00DB429B">
              <w:rPr>
                <w:rFonts w:ascii="Arial Narrow" w:hAnsi="Arial Narrow" w:cs="Arial Narrow"/>
                <w:b/>
                <w:bCs/>
                <w:sz w:val="20"/>
                <w:szCs w:val="20"/>
              </w:rPr>
              <w:t>Plant Containment:</w:t>
            </w:r>
            <w:r w:rsidR="00120A34">
              <w:rPr>
                <w:rFonts w:ascii="Arial Narrow" w:hAnsi="Arial Narrow" w:cs="Arial Narrow"/>
                <w:sz w:val="20"/>
                <w:szCs w:val="20"/>
              </w:rPr>
              <w:t xml:space="preserve"> </w:t>
            </w:r>
          </w:p>
        </w:tc>
        <w:tc>
          <w:tcPr>
            <w:tcW w:w="864" w:type="dxa"/>
            <w:tcBorders>
              <w:right w:val="single" w:sz="4" w:space="0" w:color="auto"/>
            </w:tcBorders>
            <w:vAlign w:val="center"/>
          </w:tcPr>
          <w:p w14:paraId="15F6C69D" w14:textId="0167FB16"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BSL1-P</w:t>
            </w:r>
            <w:r w:rsidR="00120A3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372E351A" w14:textId="77777777" w:rsidR="00310EA6" w:rsidRPr="00DB429B" w:rsidRDefault="00310EA6" w:rsidP="00FA28DA">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02B7E58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BSL2-P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63ED905C" w14:textId="77777777" w:rsidR="00310EA6" w:rsidRPr="00DB429B" w:rsidRDefault="00310EA6" w:rsidP="00FA28DA">
            <w:pPr>
              <w:rPr>
                <w:rFonts w:ascii="Arial Narrow" w:hAnsi="Arial Narrow" w:cs="Arial Narrow"/>
                <w:sz w:val="20"/>
                <w:szCs w:val="20"/>
              </w:rPr>
            </w:pPr>
          </w:p>
        </w:tc>
        <w:tc>
          <w:tcPr>
            <w:tcW w:w="949" w:type="dxa"/>
            <w:tcBorders>
              <w:left w:val="single" w:sz="4" w:space="0" w:color="auto"/>
              <w:right w:val="single" w:sz="4" w:space="0" w:color="auto"/>
            </w:tcBorders>
            <w:vAlign w:val="center"/>
          </w:tcPr>
          <w:p w14:paraId="2BC8003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BSL3-P</w:t>
            </w:r>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32BD83A4"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2B700ADD"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045D836D"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1287967C" w14:textId="77777777" w:rsidR="00310EA6" w:rsidRPr="00DB429B" w:rsidRDefault="00310EA6" w:rsidP="00915F4B">
            <w:pPr>
              <w:rPr>
                <w:rFonts w:ascii="Arial Narrow" w:hAnsi="Arial Narrow" w:cs="Arial Narrow"/>
                <w:sz w:val="20"/>
                <w:szCs w:val="20"/>
              </w:rPr>
            </w:pPr>
          </w:p>
        </w:tc>
      </w:tr>
      <w:tr w:rsidR="0084525F" w:rsidRPr="00DB429B" w14:paraId="73EC5688" w14:textId="77777777" w:rsidTr="0084525F">
        <w:trPr>
          <w:trHeight w:val="255"/>
        </w:trPr>
        <w:tc>
          <w:tcPr>
            <w:tcW w:w="403" w:type="dxa"/>
          </w:tcPr>
          <w:p w14:paraId="2D7750CA" w14:textId="77777777" w:rsidR="0084525F" w:rsidRPr="00DB429B" w:rsidRDefault="0084525F" w:rsidP="00915F4B">
            <w:pPr>
              <w:rPr>
                <w:rFonts w:ascii="Arial Narrow" w:hAnsi="Arial Narrow" w:cs="Arial Narrow"/>
                <w:sz w:val="20"/>
                <w:szCs w:val="20"/>
              </w:rPr>
            </w:pPr>
          </w:p>
        </w:tc>
        <w:tc>
          <w:tcPr>
            <w:tcW w:w="2402" w:type="dxa"/>
          </w:tcPr>
          <w:p w14:paraId="55631A17"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55ECD3D9" w14:textId="77777777" w:rsidR="0084525F" w:rsidRPr="00DB429B" w:rsidRDefault="0084525F" w:rsidP="00915F4B">
            <w:pPr>
              <w:rPr>
                <w:rFonts w:ascii="Arial Narrow" w:hAnsi="Arial Narrow" w:cs="Arial Narrow"/>
                <w:sz w:val="20"/>
                <w:szCs w:val="20"/>
              </w:rPr>
            </w:pPr>
            <w:r w:rsidRPr="0084525F">
              <w:rPr>
                <w:rFonts w:ascii="Arial Narrow" w:hAnsi="Arial Narrow" w:cs="Arial Narrow"/>
                <w:sz w:val="20"/>
                <w:szCs w:val="20"/>
              </w:rPr>
              <w:t>If ‘Other,’ explain:</w:t>
            </w:r>
          </w:p>
        </w:tc>
        <w:tc>
          <w:tcPr>
            <w:tcW w:w="6210" w:type="dxa"/>
            <w:gridSpan w:val="7"/>
            <w:tcBorders>
              <w:bottom w:val="single" w:sz="4" w:space="0" w:color="auto"/>
            </w:tcBorders>
            <w:vAlign w:val="center"/>
          </w:tcPr>
          <w:p w14:paraId="79881075" w14:textId="77777777" w:rsidR="0084525F" w:rsidRPr="00DB429B" w:rsidRDefault="0084525F" w:rsidP="00915F4B">
            <w:pPr>
              <w:rPr>
                <w:rFonts w:ascii="Arial Narrow" w:hAnsi="Arial Narrow" w:cs="Arial Narrow"/>
                <w:sz w:val="20"/>
                <w:szCs w:val="20"/>
              </w:rPr>
            </w:pPr>
          </w:p>
        </w:tc>
      </w:tr>
    </w:tbl>
    <w:p w14:paraId="4CC08D53" w14:textId="77777777" w:rsidR="0096491C" w:rsidRPr="00DB429B" w:rsidRDefault="0096491C" w:rsidP="00E329CF">
      <w:pPr>
        <w:rPr>
          <w:rFonts w:ascii="Arial Narrow" w:hAnsi="Arial Narrow" w:cs="Arial Narrow"/>
          <w:b/>
          <w:bCs/>
          <w:sz w:val="10"/>
          <w:szCs w:val="10"/>
        </w:rPr>
      </w:pPr>
    </w:p>
    <w:p w14:paraId="11FA94FA" w14:textId="25720E78" w:rsidR="00E329CF" w:rsidRPr="00DB429B" w:rsidRDefault="00CE54B4" w:rsidP="00B137E3">
      <w:pPr>
        <w:outlineLvl w:val="0"/>
        <w:rPr>
          <w:rFonts w:ascii="Arial Narrow" w:hAnsi="Arial Narrow" w:cs="Arial Narrow"/>
          <w:b/>
          <w:bCs/>
        </w:rPr>
      </w:pPr>
      <w:r>
        <w:rPr>
          <w:rFonts w:ascii="Arial Narrow" w:hAnsi="Arial Narrow" w:cs="Arial Narrow"/>
          <w:b/>
          <w:bCs/>
        </w:rPr>
        <w:t>H Location</w:t>
      </w:r>
      <w:r w:rsidR="00E329CF" w:rsidRPr="00DB429B">
        <w:rPr>
          <w:rFonts w:ascii="Arial Narrow" w:hAnsi="Arial Narrow" w:cs="Arial Narrow"/>
          <w:b/>
          <w:bCs/>
        </w:rPr>
        <w:t xml:space="preserve"> of </w:t>
      </w:r>
      <w:r w:rsidR="00A714AE" w:rsidRPr="00DB429B">
        <w:rPr>
          <w:rFonts w:ascii="Arial Narrow" w:hAnsi="Arial Narrow" w:cs="Arial Narrow"/>
          <w:b/>
          <w:bCs/>
        </w:rPr>
        <w:t>f</w:t>
      </w:r>
      <w:r w:rsidR="00E329CF" w:rsidRPr="00DB429B">
        <w:rPr>
          <w:rFonts w:ascii="Arial Narrow" w:hAnsi="Arial Narrow" w:cs="Arial Narrow"/>
          <w:b/>
          <w:bCs/>
        </w:rPr>
        <w:t>acilities</w:t>
      </w:r>
      <w:r w:rsidR="00A714AE" w:rsidRPr="00DB429B">
        <w:rPr>
          <w:rFonts w:ascii="Arial Narrow" w:hAnsi="Arial Narrow" w:cs="Arial Narrow"/>
          <w:b/>
          <w:bCs/>
        </w:rPr>
        <w:t xml:space="preserve"> where biological agents are used for this project</w:t>
      </w:r>
      <w:r w:rsidR="000E6893">
        <w:rPr>
          <w:rFonts w:ascii="Arial Narrow" w:hAnsi="Arial Narrow" w:cs="Arial Narrow"/>
          <w:b/>
          <w:bCs/>
        </w:rPr>
        <w:t xml:space="preserve"> (See Example in </w:t>
      </w:r>
      <w:r w:rsidR="000E6893" w:rsidRPr="00E745BA">
        <w:rPr>
          <w:rFonts w:ascii="Arial Narrow" w:hAnsi="Arial Narrow" w:cs="Arial Narrow"/>
          <w:b/>
          <w:bCs/>
          <w:color w:val="FF0000"/>
        </w:rPr>
        <w:t>Red</w:t>
      </w:r>
      <w:r w:rsidR="000E6893" w:rsidRPr="00E745BA">
        <w:rPr>
          <w:rFonts w:ascii="Arial Narrow" w:hAnsi="Arial Narrow" w:cs="Arial Narrow"/>
          <w:b/>
          <w:bCs/>
        </w:rPr>
        <w:t>)</w:t>
      </w:r>
      <w:r w:rsidR="00E329CF" w:rsidRPr="00DB429B">
        <w:rPr>
          <w:rFonts w:ascii="Arial Narrow" w:hAnsi="Arial Narrow" w:cs="Arial Narrow"/>
          <w:b/>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396"/>
        <w:gridCol w:w="847"/>
        <w:gridCol w:w="1309"/>
        <w:gridCol w:w="621"/>
        <w:gridCol w:w="627"/>
        <w:gridCol w:w="693"/>
        <w:gridCol w:w="2011"/>
        <w:gridCol w:w="1957"/>
      </w:tblGrid>
      <w:tr w:rsidR="000E6893" w:rsidRPr="00DB429B" w14:paraId="32EFA49E" w14:textId="77777777" w:rsidTr="00120A34">
        <w:trPr>
          <w:cantSplit/>
          <w:trHeight w:val="782"/>
        </w:trPr>
        <w:tc>
          <w:tcPr>
            <w:tcW w:w="969" w:type="dxa"/>
          </w:tcPr>
          <w:p w14:paraId="5531FCE8" w14:textId="77777777" w:rsidR="00643696" w:rsidRPr="00DB429B" w:rsidRDefault="00643696" w:rsidP="0074076B">
            <w:pPr>
              <w:rPr>
                <w:rFonts w:ascii="Arial Narrow" w:hAnsi="Arial Narrow" w:cs="Arial Narrow"/>
                <w:b/>
                <w:bCs/>
                <w:sz w:val="20"/>
                <w:szCs w:val="20"/>
              </w:rPr>
            </w:pPr>
            <w:r w:rsidRPr="00DB429B">
              <w:rPr>
                <w:rFonts w:ascii="Arial Narrow" w:hAnsi="Arial Narrow" w:cs="Arial Narrow"/>
                <w:b/>
                <w:bCs/>
                <w:sz w:val="20"/>
                <w:szCs w:val="20"/>
              </w:rPr>
              <w:t>Campus</w:t>
            </w:r>
          </w:p>
        </w:tc>
        <w:tc>
          <w:tcPr>
            <w:tcW w:w="1396" w:type="dxa"/>
          </w:tcPr>
          <w:p w14:paraId="79C0320F" w14:textId="77777777" w:rsidR="00643696" w:rsidRPr="00DB429B" w:rsidRDefault="00643696" w:rsidP="005E6901">
            <w:pPr>
              <w:rPr>
                <w:rFonts w:ascii="Arial Narrow" w:hAnsi="Arial Narrow" w:cs="Arial Narrow"/>
                <w:b/>
                <w:bCs/>
                <w:sz w:val="20"/>
                <w:szCs w:val="20"/>
              </w:rPr>
            </w:pPr>
            <w:r>
              <w:rPr>
                <w:rFonts w:ascii="Arial Narrow" w:hAnsi="Arial Narrow" w:cs="Arial Narrow"/>
                <w:b/>
                <w:bCs/>
                <w:sz w:val="20"/>
                <w:szCs w:val="20"/>
              </w:rPr>
              <w:t>Name</w:t>
            </w:r>
            <w:r w:rsidRPr="00DB429B">
              <w:rPr>
                <w:rFonts w:ascii="Arial Narrow" w:hAnsi="Arial Narrow" w:cs="Arial Narrow"/>
                <w:b/>
                <w:bCs/>
                <w:sz w:val="20"/>
                <w:szCs w:val="20"/>
              </w:rPr>
              <w:t xml:space="preserve"> </w:t>
            </w:r>
            <w:r>
              <w:rPr>
                <w:rFonts w:ascii="Arial Narrow" w:hAnsi="Arial Narrow" w:cs="Arial Narrow"/>
                <w:b/>
                <w:bCs/>
                <w:sz w:val="20"/>
                <w:szCs w:val="20"/>
              </w:rPr>
              <w:t xml:space="preserve">of </w:t>
            </w:r>
            <w:r w:rsidRPr="00DB429B">
              <w:rPr>
                <w:rFonts w:ascii="Arial Narrow" w:hAnsi="Arial Narrow" w:cs="Arial Narrow"/>
                <w:b/>
                <w:bCs/>
                <w:sz w:val="20"/>
                <w:szCs w:val="20"/>
              </w:rPr>
              <w:t>Building</w:t>
            </w:r>
            <w:r>
              <w:rPr>
                <w:rFonts w:ascii="Arial Narrow" w:hAnsi="Arial Narrow" w:cs="Arial Narrow"/>
                <w:b/>
                <w:bCs/>
                <w:sz w:val="20"/>
                <w:szCs w:val="20"/>
              </w:rPr>
              <w:t xml:space="preserve"> or </w:t>
            </w:r>
            <w:r w:rsidRPr="00DB429B">
              <w:rPr>
                <w:rFonts w:ascii="Arial Narrow" w:hAnsi="Arial Narrow" w:cs="Arial Narrow"/>
                <w:b/>
                <w:bCs/>
                <w:sz w:val="20"/>
                <w:szCs w:val="20"/>
              </w:rPr>
              <w:t>Field Plot</w:t>
            </w:r>
            <w:r>
              <w:rPr>
                <w:rFonts w:ascii="Arial Narrow" w:hAnsi="Arial Narrow" w:cs="Arial Narrow"/>
                <w:b/>
                <w:bCs/>
                <w:sz w:val="20"/>
                <w:szCs w:val="20"/>
              </w:rPr>
              <w:t xml:space="preserve"> </w:t>
            </w:r>
          </w:p>
        </w:tc>
        <w:tc>
          <w:tcPr>
            <w:tcW w:w="847" w:type="dxa"/>
          </w:tcPr>
          <w:p w14:paraId="5D4D6B39" w14:textId="6C5980C8" w:rsidR="00643696" w:rsidRPr="00C1344A" w:rsidRDefault="003D5C2D" w:rsidP="00E329CF">
            <w:pPr>
              <w:rPr>
                <w:rFonts w:ascii="Arial Narrow" w:hAnsi="Arial Narrow" w:cs="Arial Narrow"/>
                <w:b/>
                <w:bCs/>
                <w:sz w:val="20"/>
                <w:szCs w:val="20"/>
                <w:highlight w:val="yellow"/>
              </w:rPr>
            </w:pPr>
            <w:hyperlink r:id="rId20" w:history="1">
              <w:r w:rsidR="00120A34" w:rsidRPr="00C97C85">
                <w:rPr>
                  <w:rStyle w:val="Hyperlink"/>
                  <w:rFonts w:ascii="Arial Narrow" w:hAnsi="Arial Narrow" w:cs="Arial Narrow"/>
                  <w:b/>
                  <w:bCs/>
                  <w:sz w:val="20"/>
                  <w:szCs w:val="20"/>
                </w:rPr>
                <w:t>Facility ID #</w:t>
              </w:r>
            </w:hyperlink>
            <w:r w:rsidR="00120A34">
              <w:rPr>
                <w:rFonts w:ascii="Arial Narrow" w:hAnsi="Arial Narrow" w:cs="Arial Narrow"/>
                <w:b/>
                <w:bCs/>
                <w:sz w:val="20"/>
                <w:szCs w:val="20"/>
              </w:rPr>
              <w:t>:</w:t>
            </w:r>
          </w:p>
        </w:tc>
        <w:tc>
          <w:tcPr>
            <w:tcW w:w="1309" w:type="dxa"/>
          </w:tcPr>
          <w:p w14:paraId="7E175A9F" w14:textId="77777777" w:rsidR="00643696" w:rsidRPr="00DB429B" w:rsidRDefault="00643696" w:rsidP="00E329CF">
            <w:pPr>
              <w:rPr>
                <w:rFonts w:ascii="Arial Narrow" w:hAnsi="Arial Narrow" w:cs="Arial Narrow"/>
                <w:b/>
                <w:bCs/>
                <w:sz w:val="20"/>
                <w:szCs w:val="20"/>
              </w:rPr>
            </w:pPr>
            <w:r w:rsidRPr="00DB429B">
              <w:rPr>
                <w:rFonts w:ascii="Arial Narrow" w:hAnsi="Arial Narrow" w:cs="Arial Narrow"/>
                <w:b/>
                <w:bCs/>
                <w:sz w:val="20"/>
                <w:szCs w:val="20"/>
              </w:rPr>
              <w:t>Room</w:t>
            </w:r>
            <w:r>
              <w:rPr>
                <w:rFonts w:ascii="Arial Narrow" w:hAnsi="Arial Narrow" w:cs="Arial Narrow"/>
                <w:b/>
                <w:bCs/>
                <w:sz w:val="20"/>
                <w:szCs w:val="20"/>
              </w:rPr>
              <w:t xml:space="preserve"> #(s)</w:t>
            </w:r>
          </w:p>
        </w:tc>
        <w:tc>
          <w:tcPr>
            <w:tcW w:w="621" w:type="dxa"/>
          </w:tcPr>
          <w:p w14:paraId="60FC7BB2" w14:textId="77777777" w:rsidR="000E6893" w:rsidRDefault="00643696" w:rsidP="00DA249B">
            <w:pPr>
              <w:rPr>
                <w:rFonts w:ascii="Arial Narrow" w:hAnsi="Arial Narrow" w:cs="Arial Narrow"/>
                <w:b/>
                <w:bCs/>
                <w:sz w:val="16"/>
                <w:szCs w:val="16"/>
              </w:rPr>
            </w:pPr>
            <w:r w:rsidRPr="000E6893">
              <w:rPr>
                <w:rFonts w:ascii="Arial Narrow" w:hAnsi="Arial Narrow" w:cs="Arial Narrow"/>
                <w:b/>
                <w:bCs/>
                <w:sz w:val="16"/>
                <w:szCs w:val="16"/>
              </w:rPr>
              <w:t>BSL</w:t>
            </w:r>
            <w:r w:rsidR="000E6893" w:rsidRPr="000E6893">
              <w:rPr>
                <w:rFonts w:ascii="Arial Narrow" w:hAnsi="Arial Narrow" w:cs="Arial Narrow"/>
                <w:b/>
                <w:bCs/>
                <w:sz w:val="16"/>
                <w:szCs w:val="16"/>
              </w:rPr>
              <w:t xml:space="preserve"> </w:t>
            </w:r>
          </w:p>
          <w:p w14:paraId="51225845"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 xml:space="preserve"> (1-3)</w:t>
            </w:r>
          </w:p>
        </w:tc>
        <w:tc>
          <w:tcPr>
            <w:tcW w:w="627" w:type="dxa"/>
          </w:tcPr>
          <w:p w14:paraId="2DA12B88" w14:textId="77777777" w:rsidR="00643696" w:rsidRDefault="00643696" w:rsidP="00DA249B">
            <w:pPr>
              <w:rPr>
                <w:rFonts w:ascii="Arial Narrow" w:hAnsi="Arial Narrow" w:cs="Arial Narrow"/>
                <w:b/>
                <w:bCs/>
                <w:sz w:val="16"/>
                <w:szCs w:val="16"/>
              </w:rPr>
            </w:pPr>
            <w:r w:rsidRPr="000E6893">
              <w:rPr>
                <w:rFonts w:ascii="Arial Narrow" w:hAnsi="Arial Narrow" w:cs="Arial Narrow"/>
                <w:b/>
                <w:bCs/>
                <w:sz w:val="16"/>
                <w:szCs w:val="16"/>
              </w:rPr>
              <w:t>ABSL</w:t>
            </w:r>
          </w:p>
          <w:p w14:paraId="1B0FB96E"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(1-3)</w:t>
            </w:r>
          </w:p>
        </w:tc>
        <w:tc>
          <w:tcPr>
            <w:tcW w:w="693" w:type="dxa"/>
          </w:tcPr>
          <w:p w14:paraId="45496D34" w14:textId="77777777" w:rsidR="00643696" w:rsidRDefault="00031788" w:rsidP="00DA249B">
            <w:pPr>
              <w:rPr>
                <w:rFonts w:ascii="Arial Narrow" w:hAnsi="Arial Narrow" w:cs="Arial Narrow"/>
                <w:b/>
                <w:bCs/>
                <w:sz w:val="16"/>
                <w:szCs w:val="16"/>
              </w:rPr>
            </w:pPr>
            <w:r w:rsidRPr="000E6893">
              <w:rPr>
                <w:rFonts w:ascii="Arial Narrow" w:hAnsi="Arial Narrow" w:cs="Arial Narrow"/>
                <w:b/>
                <w:bCs/>
                <w:sz w:val="16"/>
                <w:szCs w:val="16"/>
              </w:rPr>
              <w:t>BSL-P</w:t>
            </w:r>
          </w:p>
          <w:p w14:paraId="2CEF3F3B"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(1-3)</w:t>
            </w:r>
          </w:p>
        </w:tc>
        <w:tc>
          <w:tcPr>
            <w:tcW w:w="2011" w:type="dxa"/>
          </w:tcPr>
          <w:p w14:paraId="71597E04" w14:textId="77777777" w:rsidR="00643696" w:rsidRDefault="00031788" w:rsidP="002A6D4D">
            <w:pPr>
              <w:rPr>
                <w:rFonts w:ascii="Arial Narrow" w:hAnsi="Arial Narrow" w:cs="Arial Narrow"/>
                <w:b/>
                <w:bCs/>
                <w:sz w:val="20"/>
                <w:szCs w:val="20"/>
              </w:rPr>
            </w:pPr>
            <w:r>
              <w:rPr>
                <w:rFonts w:ascii="Arial Narrow" w:hAnsi="Arial Narrow" w:cs="Arial Narrow"/>
                <w:b/>
                <w:bCs/>
                <w:sz w:val="20"/>
                <w:szCs w:val="20"/>
              </w:rPr>
              <w:t>Species of Animals housed in these rooms</w:t>
            </w:r>
          </w:p>
          <w:p w14:paraId="11445984" w14:textId="77777777" w:rsidR="00031788" w:rsidRPr="00DB429B" w:rsidRDefault="00031788" w:rsidP="002A6D4D">
            <w:pPr>
              <w:rPr>
                <w:rFonts w:ascii="Arial Narrow" w:hAnsi="Arial Narrow" w:cs="Arial Narrow"/>
                <w:b/>
                <w:bCs/>
                <w:sz w:val="20"/>
                <w:szCs w:val="20"/>
              </w:rPr>
            </w:pPr>
            <w:r>
              <w:rPr>
                <w:rFonts w:ascii="Arial Narrow" w:hAnsi="Arial Narrow" w:cs="Arial Narrow"/>
                <w:b/>
                <w:bCs/>
                <w:sz w:val="20"/>
                <w:szCs w:val="20"/>
              </w:rPr>
              <w:t>or location</w:t>
            </w:r>
          </w:p>
        </w:tc>
        <w:tc>
          <w:tcPr>
            <w:tcW w:w="1957" w:type="dxa"/>
          </w:tcPr>
          <w:p w14:paraId="062ACC63" w14:textId="77777777" w:rsidR="00643696" w:rsidRPr="00DB429B" w:rsidRDefault="00031788" w:rsidP="00031788">
            <w:pPr>
              <w:rPr>
                <w:rFonts w:ascii="Arial Narrow" w:hAnsi="Arial Narrow" w:cs="Arial Narrow"/>
                <w:b/>
                <w:bCs/>
                <w:sz w:val="20"/>
                <w:szCs w:val="20"/>
              </w:rPr>
            </w:pPr>
            <w:r w:rsidRPr="00031788">
              <w:rPr>
                <w:rFonts w:ascii="Arial Narrow" w:hAnsi="Arial Narrow" w:cs="Arial Narrow"/>
                <w:b/>
                <w:bCs/>
                <w:sz w:val="20"/>
                <w:szCs w:val="20"/>
              </w:rPr>
              <w:t xml:space="preserve">Species of </w:t>
            </w:r>
            <w:r>
              <w:rPr>
                <w:rFonts w:ascii="Arial Narrow" w:hAnsi="Arial Narrow" w:cs="Arial Narrow"/>
                <w:b/>
                <w:bCs/>
                <w:sz w:val="20"/>
                <w:szCs w:val="20"/>
              </w:rPr>
              <w:t>Plants</w:t>
            </w:r>
            <w:r w:rsidRPr="00031788">
              <w:rPr>
                <w:rFonts w:ascii="Arial Narrow" w:hAnsi="Arial Narrow" w:cs="Arial Narrow"/>
                <w:b/>
                <w:bCs/>
                <w:sz w:val="20"/>
                <w:szCs w:val="20"/>
              </w:rPr>
              <w:t xml:space="preserve"> housed in these rooms</w:t>
            </w:r>
            <w:r>
              <w:rPr>
                <w:rFonts w:ascii="Arial Narrow" w:hAnsi="Arial Narrow" w:cs="Arial Narrow"/>
                <w:b/>
                <w:bCs/>
                <w:sz w:val="20"/>
                <w:szCs w:val="20"/>
              </w:rPr>
              <w:t xml:space="preserve"> or location</w:t>
            </w:r>
          </w:p>
        </w:tc>
      </w:tr>
      <w:tr w:rsidR="00120A34" w:rsidRPr="00DB429B" w14:paraId="3C1AD131" w14:textId="77777777" w:rsidTr="00120A34">
        <w:trPr>
          <w:trHeight w:val="458"/>
        </w:trPr>
        <w:tc>
          <w:tcPr>
            <w:tcW w:w="0" w:type="auto"/>
          </w:tcPr>
          <w:p w14:paraId="2E8B1326" w14:textId="596B4A63" w:rsidR="00120A34" w:rsidRPr="000E6893" w:rsidRDefault="00120A34" w:rsidP="00120A34">
            <w:pPr>
              <w:rPr>
                <w:rFonts w:ascii="Arial Narrow" w:hAnsi="Arial Narrow" w:cs="Arial Narrow"/>
                <w:color w:val="FF0000"/>
                <w:sz w:val="20"/>
                <w:szCs w:val="20"/>
              </w:rPr>
            </w:pPr>
            <w:r>
              <w:rPr>
                <w:rFonts w:ascii="Arial Narrow" w:hAnsi="Arial Narrow" w:cs="Arial Narrow"/>
                <w:color w:val="FF0000"/>
                <w:sz w:val="20"/>
                <w:szCs w:val="20"/>
              </w:rPr>
              <w:t>Pullman</w:t>
            </w:r>
          </w:p>
        </w:tc>
        <w:tc>
          <w:tcPr>
            <w:tcW w:w="0" w:type="auto"/>
          </w:tcPr>
          <w:p w14:paraId="0411AAE9" w14:textId="77777777" w:rsidR="00120A34" w:rsidRPr="000E6893" w:rsidRDefault="00120A34" w:rsidP="00120A34">
            <w:pPr>
              <w:rPr>
                <w:rFonts w:ascii="Arial Narrow" w:hAnsi="Arial Narrow" w:cs="Arial Narrow"/>
                <w:color w:val="FF0000"/>
                <w:sz w:val="20"/>
                <w:szCs w:val="20"/>
              </w:rPr>
            </w:pPr>
            <w:r>
              <w:rPr>
                <w:rFonts w:ascii="Arial Narrow" w:hAnsi="Arial Narrow" w:cs="Arial Narrow"/>
                <w:color w:val="FF0000"/>
                <w:sz w:val="20"/>
                <w:szCs w:val="20"/>
              </w:rPr>
              <w:t>Neill Hall</w:t>
            </w:r>
          </w:p>
          <w:p w14:paraId="11F74C94" w14:textId="77777777" w:rsidR="00120A34" w:rsidRPr="000E6893" w:rsidRDefault="00120A34" w:rsidP="00120A34">
            <w:pPr>
              <w:rPr>
                <w:rFonts w:ascii="Arial Narrow" w:hAnsi="Arial Narrow" w:cs="Arial Narrow"/>
                <w:color w:val="FF0000"/>
                <w:sz w:val="20"/>
                <w:szCs w:val="20"/>
              </w:rPr>
            </w:pPr>
          </w:p>
        </w:tc>
        <w:tc>
          <w:tcPr>
            <w:tcW w:w="847" w:type="dxa"/>
          </w:tcPr>
          <w:p w14:paraId="574195E4" w14:textId="208E274A" w:rsidR="00120A34" w:rsidRPr="00E745BA" w:rsidRDefault="00120A34" w:rsidP="00120A34">
            <w:pPr>
              <w:rPr>
                <w:rFonts w:ascii="Arial Narrow" w:hAnsi="Arial Narrow" w:cs="Arial Narrow"/>
                <w:color w:val="FF0000"/>
                <w:sz w:val="20"/>
                <w:szCs w:val="20"/>
              </w:rPr>
            </w:pPr>
            <w:r w:rsidRPr="00E745BA">
              <w:rPr>
                <w:rFonts w:ascii="Arial Narrow" w:hAnsi="Arial Narrow" w:cs="Arial Narrow"/>
                <w:color w:val="FF0000"/>
                <w:sz w:val="20"/>
                <w:szCs w:val="20"/>
              </w:rPr>
              <w:t>007</w:t>
            </w:r>
            <w:r>
              <w:rPr>
                <w:rFonts w:ascii="Arial Narrow" w:hAnsi="Arial Narrow" w:cs="Arial Narrow"/>
                <w:color w:val="FF0000"/>
                <w:sz w:val="20"/>
                <w:szCs w:val="20"/>
              </w:rPr>
              <w:t>0</w:t>
            </w:r>
          </w:p>
        </w:tc>
        <w:tc>
          <w:tcPr>
            <w:tcW w:w="1309" w:type="dxa"/>
          </w:tcPr>
          <w:p w14:paraId="0A203AA7" w14:textId="16143CBE" w:rsidR="00120A34" w:rsidRPr="000E6893" w:rsidRDefault="00120A34" w:rsidP="00120A34">
            <w:pPr>
              <w:rPr>
                <w:rFonts w:ascii="Arial Narrow" w:hAnsi="Arial Narrow" w:cs="Arial Narrow"/>
                <w:color w:val="FF0000"/>
                <w:sz w:val="20"/>
                <w:szCs w:val="20"/>
              </w:rPr>
            </w:pPr>
            <w:r>
              <w:rPr>
                <w:rFonts w:ascii="Arial Narrow" w:hAnsi="Arial Narrow" w:cs="Arial Narrow"/>
                <w:color w:val="FF0000"/>
                <w:sz w:val="20"/>
                <w:szCs w:val="20"/>
              </w:rPr>
              <w:t>419</w:t>
            </w:r>
          </w:p>
        </w:tc>
        <w:tc>
          <w:tcPr>
            <w:tcW w:w="621" w:type="dxa"/>
          </w:tcPr>
          <w:p w14:paraId="1176BE96" w14:textId="05AA039B" w:rsidR="00120A34" w:rsidRPr="000E6893" w:rsidRDefault="00120A34" w:rsidP="00120A34">
            <w:pPr>
              <w:rPr>
                <w:rFonts w:ascii="Arial Narrow" w:hAnsi="Arial Narrow" w:cs="Arial Narrow"/>
                <w:b/>
                <w:bCs/>
                <w:color w:val="FF0000"/>
                <w:sz w:val="20"/>
                <w:szCs w:val="20"/>
              </w:rPr>
            </w:pPr>
          </w:p>
        </w:tc>
        <w:tc>
          <w:tcPr>
            <w:tcW w:w="627" w:type="dxa"/>
          </w:tcPr>
          <w:p w14:paraId="137A3086" w14:textId="66590C20" w:rsidR="00120A34" w:rsidRPr="000E6893" w:rsidRDefault="00A6253B" w:rsidP="00120A34">
            <w:pPr>
              <w:rPr>
                <w:rFonts w:ascii="Arial Narrow" w:hAnsi="Arial Narrow" w:cs="Arial Narrow"/>
                <w:b/>
                <w:bCs/>
                <w:color w:val="FF0000"/>
                <w:sz w:val="20"/>
                <w:szCs w:val="20"/>
              </w:rPr>
            </w:pPr>
            <w:r>
              <w:rPr>
                <w:rFonts w:ascii="Arial Narrow" w:hAnsi="Arial Narrow" w:cs="Arial Narrow"/>
                <w:b/>
                <w:bCs/>
                <w:color w:val="FF0000"/>
                <w:sz w:val="20"/>
                <w:szCs w:val="20"/>
              </w:rPr>
              <w:t>1</w:t>
            </w:r>
          </w:p>
        </w:tc>
        <w:tc>
          <w:tcPr>
            <w:tcW w:w="693" w:type="dxa"/>
          </w:tcPr>
          <w:p w14:paraId="51A448B7" w14:textId="53C56DF6" w:rsidR="00120A34" w:rsidRPr="000E6893" w:rsidRDefault="00120A34" w:rsidP="00120A34">
            <w:pPr>
              <w:rPr>
                <w:rFonts w:ascii="Arial Narrow" w:hAnsi="Arial Narrow" w:cs="Arial Narrow"/>
                <w:b/>
                <w:bCs/>
                <w:color w:val="FF0000"/>
                <w:sz w:val="20"/>
                <w:szCs w:val="20"/>
              </w:rPr>
            </w:pPr>
          </w:p>
        </w:tc>
        <w:tc>
          <w:tcPr>
            <w:tcW w:w="2011" w:type="dxa"/>
          </w:tcPr>
          <w:p w14:paraId="26866BA0" w14:textId="7FC5D811" w:rsidR="00120A34" w:rsidRPr="000E6893" w:rsidRDefault="00A6253B" w:rsidP="00120A34">
            <w:pPr>
              <w:rPr>
                <w:rFonts w:ascii="Arial Narrow" w:hAnsi="Arial Narrow" w:cs="Arial Narrow"/>
                <w:color w:val="FF0000"/>
                <w:sz w:val="20"/>
                <w:szCs w:val="20"/>
              </w:rPr>
            </w:pPr>
            <w:r>
              <w:rPr>
                <w:rFonts w:ascii="Arial Narrow" w:hAnsi="Arial Narrow" w:cs="Arial Narrow"/>
                <w:color w:val="FF0000"/>
                <w:sz w:val="20"/>
                <w:szCs w:val="20"/>
              </w:rPr>
              <w:t>Mice</w:t>
            </w:r>
          </w:p>
        </w:tc>
        <w:tc>
          <w:tcPr>
            <w:tcW w:w="1957" w:type="dxa"/>
          </w:tcPr>
          <w:p w14:paraId="0DDB961F" w14:textId="487B364B" w:rsidR="00120A34" w:rsidRPr="00E745BA" w:rsidRDefault="00120A34" w:rsidP="00120A34">
            <w:pPr>
              <w:rPr>
                <w:rFonts w:ascii="Arial Narrow" w:hAnsi="Arial Narrow" w:cs="Arial Narrow"/>
                <w:i/>
                <w:color w:val="FF0000"/>
                <w:sz w:val="20"/>
                <w:szCs w:val="20"/>
              </w:rPr>
            </w:pPr>
            <w:r>
              <w:rPr>
                <w:rFonts w:ascii="Arial Narrow" w:hAnsi="Arial Narrow" w:cs="Arial Narrow"/>
                <w:iCs/>
                <w:color w:val="FF0000"/>
                <w:sz w:val="20"/>
                <w:szCs w:val="20"/>
              </w:rPr>
              <w:t>None</w:t>
            </w:r>
          </w:p>
        </w:tc>
      </w:tr>
      <w:tr w:rsidR="000E6893" w:rsidRPr="00DB429B" w14:paraId="5FFBB9DB" w14:textId="77777777" w:rsidTr="00120A34">
        <w:trPr>
          <w:trHeight w:val="458"/>
        </w:trPr>
        <w:tc>
          <w:tcPr>
            <w:tcW w:w="0" w:type="auto"/>
          </w:tcPr>
          <w:p w14:paraId="6BD82BE6" w14:textId="77777777" w:rsidR="00031788" w:rsidRPr="00DB429B" w:rsidRDefault="00031788" w:rsidP="00E329CF">
            <w:pPr>
              <w:rPr>
                <w:rFonts w:ascii="Arial Narrow" w:hAnsi="Arial Narrow" w:cs="Arial Narrow"/>
                <w:color w:val="2212F6"/>
                <w:sz w:val="20"/>
                <w:szCs w:val="20"/>
              </w:rPr>
            </w:pPr>
          </w:p>
        </w:tc>
        <w:tc>
          <w:tcPr>
            <w:tcW w:w="0" w:type="auto"/>
          </w:tcPr>
          <w:p w14:paraId="5F19145C" w14:textId="77777777" w:rsidR="00031788" w:rsidRPr="00DB429B" w:rsidRDefault="00031788" w:rsidP="00E329CF">
            <w:pPr>
              <w:rPr>
                <w:rFonts w:ascii="Arial Narrow" w:hAnsi="Arial Narrow" w:cs="Arial Narrow"/>
                <w:color w:val="2212F6"/>
                <w:sz w:val="20"/>
                <w:szCs w:val="20"/>
              </w:rPr>
            </w:pPr>
          </w:p>
        </w:tc>
        <w:tc>
          <w:tcPr>
            <w:tcW w:w="847" w:type="dxa"/>
          </w:tcPr>
          <w:p w14:paraId="602EE65C" w14:textId="77777777" w:rsidR="00031788" w:rsidRPr="00E745BA" w:rsidRDefault="00031788" w:rsidP="00E329CF">
            <w:pPr>
              <w:rPr>
                <w:rFonts w:ascii="Arial Narrow" w:hAnsi="Arial Narrow" w:cs="Arial Narrow"/>
                <w:color w:val="2212F6"/>
                <w:sz w:val="20"/>
                <w:szCs w:val="20"/>
              </w:rPr>
            </w:pPr>
          </w:p>
        </w:tc>
        <w:tc>
          <w:tcPr>
            <w:tcW w:w="1309" w:type="dxa"/>
          </w:tcPr>
          <w:p w14:paraId="02484891" w14:textId="77777777" w:rsidR="00031788" w:rsidRPr="00DB429B" w:rsidRDefault="00031788" w:rsidP="00E329CF">
            <w:pPr>
              <w:rPr>
                <w:rFonts w:ascii="Arial Narrow" w:hAnsi="Arial Narrow" w:cs="Arial Narrow"/>
                <w:color w:val="2212F6"/>
                <w:sz w:val="20"/>
                <w:szCs w:val="20"/>
              </w:rPr>
            </w:pPr>
          </w:p>
        </w:tc>
        <w:tc>
          <w:tcPr>
            <w:tcW w:w="621" w:type="dxa"/>
          </w:tcPr>
          <w:p w14:paraId="2A14A0CB" w14:textId="77777777" w:rsidR="00031788" w:rsidRPr="00643696" w:rsidRDefault="00031788" w:rsidP="00E329CF">
            <w:pPr>
              <w:rPr>
                <w:rFonts w:ascii="Arial Narrow" w:hAnsi="Arial Narrow" w:cs="Arial Narrow"/>
                <w:b/>
                <w:bCs/>
                <w:sz w:val="20"/>
                <w:szCs w:val="20"/>
              </w:rPr>
            </w:pPr>
          </w:p>
        </w:tc>
        <w:tc>
          <w:tcPr>
            <w:tcW w:w="627" w:type="dxa"/>
          </w:tcPr>
          <w:p w14:paraId="7469557A" w14:textId="77777777" w:rsidR="00031788" w:rsidRPr="00643696" w:rsidRDefault="00031788" w:rsidP="00E329CF">
            <w:pPr>
              <w:rPr>
                <w:rFonts w:ascii="Arial Narrow" w:hAnsi="Arial Narrow" w:cs="Arial Narrow"/>
                <w:b/>
                <w:bCs/>
                <w:sz w:val="20"/>
                <w:szCs w:val="20"/>
              </w:rPr>
            </w:pPr>
          </w:p>
        </w:tc>
        <w:tc>
          <w:tcPr>
            <w:tcW w:w="693" w:type="dxa"/>
          </w:tcPr>
          <w:p w14:paraId="08010FFA" w14:textId="77777777" w:rsidR="00031788" w:rsidRPr="00643696" w:rsidRDefault="00031788" w:rsidP="00E329CF">
            <w:pPr>
              <w:rPr>
                <w:rFonts w:ascii="Arial Narrow" w:hAnsi="Arial Narrow" w:cs="Arial Narrow"/>
                <w:b/>
                <w:bCs/>
                <w:sz w:val="20"/>
                <w:szCs w:val="20"/>
              </w:rPr>
            </w:pPr>
          </w:p>
        </w:tc>
        <w:tc>
          <w:tcPr>
            <w:tcW w:w="2011" w:type="dxa"/>
          </w:tcPr>
          <w:p w14:paraId="2BCE979A" w14:textId="77777777" w:rsidR="00031788" w:rsidRPr="00DB429B" w:rsidRDefault="00031788" w:rsidP="00E329CF">
            <w:pPr>
              <w:rPr>
                <w:rFonts w:ascii="Arial Narrow" w:hAnsi="Arial Narrow" w:cs="Arial Narrow"/>
                <w:color w:val="2212F6"/>
                <w:sz w:val="20"/>
                <w:szCs w:val="20"/>
              </w:rPr>
            </w:pPr>
          </w:p>
        </w:tc>
        <w:tc>
          <w:tcPr>
            <w:tcW w:w="1957" w:type="dxa"/>
          </w:tcPr>
          <w:p w14:paraId="2F9AC81C" w14:textId="77777777" w:rsidR="00031788" w:rsidRPr="00DB429B" w:rsidRDefault="00031788" w:rsidP="00E329CF">
            <w:pPr>
              <w:rPr>
                <w:rFonts w:ascii="Arial Narrow" w:hAnsi="Arial Narrow" w:cs="Arial Narrow"/>
                <w:color w:val="2212F6"/>
                <w:sz w:val="20"/>
                <w:szCs w:val="20"/>
              </w:rPr>
            </w:pPr>
          </w:p>
        </w:tc>
      </w:tr>
      <w:tr w:rsidR="000E6893" w:rsidRPr="00DB429B" w14:paraId="155597DC" w14:textId="77777777" w:rsidTr="00120A34">
        <w:trPr>
          <w:trHeight w:val="458"/>
        </w:trPr>
        <w:tc>
          <w:tcPr>
            <w:tcW w:w="0" w:type="auto"/>
          </w:tcPr>
          <w:p w14:paraId="5715DEAC" w14:textId="77777777" w:rsidR="00031788" w:rsidRPr="00DB429B" w:rsidRDefault="00031788" w:rsidP="00E329CF">
            <w:pPr>
              <w:rPr>
                <w:rFonts w:ascii="Arial Narrow" w:hAnsi="Arial Narrow" w:cs="Arial Narrow"/>
                <w:color w:val="2212F6"/>
                <w:sz w:val="20"/>
                <w:szCs w:val="20"/>
              </w:rPr>
            </w:pPr>
          </w:p>
        </w:tc>
        <w:tc>
          <w:tcPr>
            <w:tcW w:w="0" w:type="auto"/>
          </w:tcPr>
          <w:p w14:paraId="7D0C5DB3" w14:textId="77777777" w:rsidR="00031788" w:rsidRPr="00DB429B" w:rsidRDefault="00031788" w:rsidP="00E329CF">
            <w:pPr>
              <w:rPr>
                <w:rFonts w:ascii="Arial Narrow" w:hAnsi="Arial Narrow" w:cs="Arial Narrow"/>
                <w:color w:val="2212F6"/>
                <w:sz w:val="20"/>
                <w:szCs w:val="20"/>
              </w:rPr>
            </w:pPr>
          </w:p>
        </w:tc>
        <w:tc>
          <w:tcPr>
            <w:tcW w:w="847" w:type="dxa"/>
          </w:tcPr>
          <w:p w14:paraId="5E738779" w14:textId="77777777" w:rsidR="00031788" w:rsidRPr="00E745BA" w:rsidRDefault="00031788" w:rsidP="00E329CF">
            <w:pPr>
              <w:rPr>
                <w:rFonts w:ascii="Arial Narrow" w:hAnsi="Arial Narrow" w:cs="Arial Narrow"/>
                <w:color w:val="2212F6"/>
                <w:sz w:val="20"/>
                <w:szCs w:val="20"/>
              </w:rPr>
            </w:pPr>
          </w:p>
        </w:tc>
        <w:tc>
          <w:tcPr>
            <w:tcW w:w="1309" w:type="dxa"/>
          </w:tcPr>
          <w:p w14:paraId="11211915" w14:textId="77777777" w:rsidR="00031788" w:rsidRPr="00DB429B" w:rsidRDefault="00031788" w:rsidP="00E329CF">
            <w:pPr>
              <w:rPr>
                <w:rFonts w:ascii="Arial Narrow" w:hAnsi="Arial Narrow" w:cs="Arial Narrow"/>
                <w:color w:val="2212F6"/>
                <w:sz w:val="20"/>
                <w:szCs w:val="20"/>
              </w:rPr>
            </w:pPr>
          </w:p>
        </w:tc>
        <w:tc>
          <w:tcPr>
            <w:tcW w:w="621" w:type="dxa"/>
          </w:tcPr>
          <w:p w14:paraId="3DCBF23A" w14:textId="77777777" w:rsidR="00031788" w:rsidRPr="00643696" w:rsidRDefault="00031788" w:rsidP="00E329CF">
            <w:pPr>
              <w:rPr>
                <w:rFonts w:ascii="Arial Narrow" w:hAnsi="Arial Narrow" w:cs="Arial Narrow"/>
                <w:b/>
                <w:bCs/>
                <w:sz w:val="20"/>
                <w:szCs w:val="20"/>
              </w:rPr>
            </w:pPr>
          </w:p>
        </w:tc>
        <w:tc>
          <w:tcPr>
            <w:tcW w:w="627" w:type="dxa"/>
          </w:tcPr>
          <w:p w14:paraId="54186C5E" w14:textId="77777777" w:rsidR="00031788" w:rsidRPr="00643696" w:rsidRDefault="00031788" w:rsidP="00E329CF">
            <w:pPr>
              <w:rPr>
                <w:rFonts w:ascii="Arial Narrow" w:hAnsi="Arial Narrow" w:cs="Arial Narrow"/>
                <w:b/>
                <w:bCs/>
                <w:sz w:val="20"/>
                <w:szCs w:val="20"/>
              </w:rPr>
            </w:pPr>
          </w:p>
        </w:tc>
        <w:tc>
          <w:tcPr>
            <w:tcW w:w="693" w:type="dxa"/>
          </w:tcPr>
          <w:p w14:paraId="48022F0F" w14:textId="77777777" w:rsidR="00031788" w:rsidRPr="00643696" w:rsidRDefault="00031788" w:rsidP="00E329CF">
            <w:pPr>
              <w:rPr>
                <w:rFonts w:ascii="Arial Narrow" w:hAnsi="Arial Narrow" w:cs="Arial Narrow"/>
                <w:b/>
                <w:bCs/>
                <w:sz w:val="20"/>
                <w:szCs w:val="20"/>
              </w:rPr>
            </w:pPr>
          </w:p>
        </w:tc>
        <w:tc>
          <w:tcPr>
            <w:tcW w:w="2011" w:type="dxa"/>
          </w:tcPr>
          <w:p w14:paraId="16D43548" w14:textId="77777777" w:rsidR="00031788" w:rsidRPr="00DB429B" w:rsidRDefault="00031788" w:rsidP="00E329CF">
            <w:pPr>
              <w:rPr>
                <w:rFonts w:ascii="Arial Narrow" w:hAnsi="Arial Narrow" w:cs="Arial Narrow"/>
                <w:color w:val="2212F6"/>
                <w:sz w:val="20"/>
                <w:szCs w:val="20"/>
              </w:rPr>
            </w:pPr>
          </w:p>
        </w:tc>
        <w:tc>
          <w:tcPr>
            <w:tcW w:w="1957" w:type="dxa"/>
          </w:tcPr>
          <w:p w14:paraId="660CD509" w14:textId="77777777" w:rsidR="00031788" w:rsidRPr="00DB429B" w:rsidRDefault="00031788" w:rsidP="00E329CF">
            <w:pPr>
              <w:rPr>
                <w:rFonts w:ascii="Arial Narrow" w:hAnsi="Arial Narrow" w:cs="Arial Narrow"/>
                <w:color w:val="2212F6"/>
                <w:sz w:val="20"/>
                <w:szCs w:val="20"/>
              </w:rPr>
            </w:pPr>
          </w:p>
        </w:tc>
      </w:tr>
      <w:tr w:rsidR="000E6893" w:rsidRPr="00DB429B" w14:paraId="74FB00A0" w14:textId="77777777" w:rsidTr="00120A34">
        <w:trPr>
          <w:trHeight w:val="458"/>
        </w:trPr>
        <w:tc>
          <w:tcPr>
            <w:tcW w:w="0" w:type="auto"/>
          </w:tcPr>
          <w:p w14:paraId="0FAF8161" w14:textId="77777777" w:rsidR="00031788" w:rsidRPr="00DB429B" w:rsidRDefault="00031788" w:rsidP="00E329CF">
            <w:pPr>
              <w:rPr>
                <w:rFonts w:ascii="Arial Narrow" w:hAnsi="Arial Narrow" w:cs="Arial Narrow"/>
                <w:color w:val="2212F6"/>
                <w:sz w:val="20"/>
                <w:szCs w:val="20"/>
              </w:rPr>
            </w:pPr>
          </w:p>
        </w:tc>
        <w:tc>
          <w:tcPr>
            <w:tcW w:w="0" w:type="auto"/>
          </w:tcPr>
          <w:p w14:paraId="5B033164" w14:textId="77777777" w:rsidR="00031788" w:rsidRPr="00DB429B" w:rsidRDefault="00031788" w:rsidP="00E329CF">
            <w:pPr>
              <w:rPr>
                <w:rFonts w:ascii="Arial Narrow" w:hAnsi="Arial Narrow" w:cs="Arial Narrow"/>
                <w:color w:val="2212F6"/>
                <w:sz w:val="20"/>
                <w:szCs w:val="20"/>
              </w:rPr>
            </w:pPr>
          </w:p>
        </w:tc>
        <w:tc>
          <w:tcPr>
            <w:tcW w:w="847" w:type="dxa"/>
          </w:tcPr>
          <w:p w14:paraId="248AAA4A" w14:textId="77777777" w:rsidR="00031788" w:rsidRPr="00E745BA" w:rsidRDefault="00031788" w:rsidP="00E329CF">
            <w:pPr>
              <w:rPr>
                <w:rFonts w:ascii="Arial Narrow" w:hAnsi="Arial Narrow" w:cs="Arial Narrow"/>
                <w:color w:val="2212F6"/>
                <w:sz w:val="20"/>
                <w:szCs w:val="20"/>
              </w:rPr>
            </w:pPr>
          </w:p>
        </w:tc>
        <w:tc>
          <w:tcPr>
            <w:tcW w:w="1309" w:type="dxa"/>
          </w:tcPr>
          <w:p w14:paraId="76B38E01" w14:textId="77777777" w:rsidR="00031788" w:rsidRPr="00DB429B" w:rsidRDefault="00031788" w:rsidP="00E329CF">
            <w:pPr>
              <w:rPr>
                <w:rFonts w:ascii="Arial Narrow" w:hAnsi="Arial Narrow" w:cs="Arial Narrow"/>
                <w:color w:val="2212F6"/>
                <w:sz w:val="20"/>
                <w:szCs w:val="20"/>
              </w:rPr>
            </w:pPr>
          </w:p>
        </w:tc>
        <w:tc>
          <w:tcPr>
            <w:tcW w:w="621" w:type="dxa"/>
          </w:tcPr>
          <w:p w14:paraId="615BB43F" w14:textId="77777777" w:rsidR="00031788" w:rsidRPr="00643696" w:rsidRDefault="00031788" w:rsidP="00E329CF">
            <w:pPr>
              <w:rPr>
                <w:rFonts w:ascii="Arial Narrow" w:hAnsi="Arial Narrow" w:cs="Arial Narrow"/>
                <w:b/>
                <w:bCs/>
                <w:sz w:val="20"/>
                <w:szCs w:val="20"/>
              </w:rPr>
            </w:pPr>
          </w:p>
        </w:tc>
        <w:tc>
          <w:tcPr>
            <w:tcW w:w="627" w:type="dxa"/>
          </w:tcPr>
          <w:p w14:paraId="161EC6B5" w14:textId="77777777" w:rsidR="00031788" w:rsidRPr="00643696" w:rsidRDefault="00031788" w:rsidP="00E329CF">
            <w:pPr>
              <w:rPr>
                <w:rFonts w:ascii="Arial Narrow" w:hAnsi="Arial Narrow" w:cs="Arial Narrow"/>
                <w:b/>
                <w:bCs/>
                <w:sz w:val="20"/>
                <w:szCs w:val="20"/>
              </w:rPr>
            </w:pPr>
          </w:p>
        </w:tc>
        <w:tc>
          <w:tcPr>
            <w:tcW w:w="693" w:type="dxa"/>
          </w:tcPr>
          <w:p w14:paraId="35B9BDDC" w14:textId="77777777" w:rsidR="00031788" w:rsidRPr="00643696" w:rsidRDefault="00031788" w:rsidP="00E329CF">
            <w:pPr>
              <w:rPr>
                <w:rFonts w:ascii="Arial Narrow" w:hAnsi="Arial Narrow" w:cs="Arial Narrow"/>
                <w:b/>
                <w:bCs/>
                <w:sz w:val="20"/>
                <w:szCs w:val="20"/>
              </w:rPr>
            </w:pPr>
          </w:p>
        </w:tc>
        <w:tc>
          <w:tcPr>
            <w:tcW w:w="2011" w:type="dxa"/>
          </w:tcPr>
          <w:p w14:paraId="31B56BED" w14:textId="77777777" w:rsidR="00031788" w:rsidRPr="00DB429B" w:rsidRDefault="00031788" w:rsidP="00E329CF">
            <w:pPr>
              <w:rPr>
                <w:rFonts w:ascii="Arial Narrow" w:hAnsi="Arial Narrow" w:cs="Arial Narrow"/>
                <w:color w:val="2212F6"/>
                <w:sz w:val="20"/>
                <w:szCs w:val="20"/>
              </w:rPr>
            </w:pPr>
          </w:p>
        </w:tc>
        <w:tc>
          <w:tcPr>
            <w:tcW w:w="1957" w:type="dxa"/>
          </w:tcPr>
          <w:p w14:paraId="17FA361F" w14:textId="77777777" w:rsidR="00031788" w:rsidRPr="00DB429B" w:rsidRDefault="00031788" w:rsidP="00E329CF">
            <w:pPr>
              <w:rPr>
                <w:rFonts w:ascii="Arial Narrow" w:hAnsi="Arial Narrow" w:cs="Arial Narrow"/>
                <w:color w:val="2212F6"/>
                <w:sz w:val="20"/>
                <w:szCs w:val="20"/>
              </w:rPr>
            </w:pPr>
          </w:p>
        </w:tc>
      </w:tr>
    </w:tbl>
    <w:p w14:paraId="5C53F142" w14:textId="77777777" w:rsidR="006F0B30" w:rsidRPr="006F0B30" w:rsidRDefault="006F0B30" w:rsidP="006F0B30">
      <w:pPr>
        <w:jc w:val="right"/>
        <w:rPr>
          <w:rFonts w:ascii="Arial Narrow" w:hAnsi="Arial Narrow" w:cs="Times New Roman"/>
          <w:sz w:val="16"/>
          <w:szCs w:val="16"/>
        </w:rPr>
      </w:pPr>
      <w:r w:rsidRPr="006F0B30">
        <w:rPr>
          <w:rFonts w:ascii="Arial Narrow" w:hAnsi="Arial Narrow" w:cs="Times New Roman"/>
          <w:sz w:val="16"/>
          <w:szCs w:val="16"/>
        </w:rPr>
        <w:t>Additional rows may be added with the TAB key</w:t>
      </w:r>
    </w:p>
    <w:p w14:paraId="1B5B69FD" w14:textId="7C7E599F" w:rsidR="00E329CF" w:rsidRPr="00D94E3E" w:rsidRDefault="00120A34" w:rsidP="006F0B30">
      <w:pPr>
        <w:rPr>
          <w:rFonts w:ascii="Arial Narrow" w:hAnsi="Arial Narrow" w:cs="Times New Roman"/>
          <w:sz w:val="18"/>
          <w:szCs w:val="18"/>
        </w:rPr>
      </w:pPr>
      <w:r>
        <w:rPr>
          <w:rFonts w:ascii="Arial Narrow" w:hAnsi="Arial Narrow" w:cs="Times New Roman"/>
          <w:sz w:val="18"/>
          <w:szCs w:val="18"/>
        </w:rPr>
        <w:t xml:space="preserve"> </w:t>
      </w:r>
    </w:p>
    <w:p w14:paraId="1CFDCFCD" w14:textId="77777777" w:rsidR="0074076B" w:rsidRPr="00DB429B" w:rsidRDefault="0074076B" w:rsidP="00E329CF">
      <w:pPr>
        <w:pStyle w:val="Header"/>
        <w:numPr>
          <w:ilvl w:val="12"/>
          <w:numId w:val="0"/>
        </w:numPr>
        <w:tabs>
          <w:tab w:val="clear" w:pos="4320"/>
          <w:tab w:val="clear" w:pos="8640"/>
        </w:tabs>
        <w:rPr>
          <w:rFonts w:ascii="Arial Narrow" w:hAnsi="Arial Narrow" w:cs="Arial Narrow"/>
          <w:u w:val="single"/>
        </w:rPr>
      </w:pPr>
    </w:p>
    <w:p w14:paraId="5019AA7D" w14:textId="77777777" w:rsidR="00E329CF" w:rsidRDefault="00E329CF" w:rsidP="00E329CF">
      <w:pPr>
        <w:pStyle w:val="Header"/>
        <w:numPr>
          <w:ilvl w:val="12"/>
          <w:numId w:val="0"/>
        </w:numPr>
        <w:tabs>
          <w:tab w:val="clear" w:pos="4320"/>
          <w:tab w:val="clear" w:pos="8640"/>
        </w:tabs>
        <w:rPr>
          <w:rFonts w:ascii="Arial Narrow" w:hAnsi="Arial Narrow" w:cs="Arial Narrow"/>
        </w:rPr>
      </w:pPr>
    </w:p>
    <w:p w14:paraId="03AE4E09" w14:textId="77777777" w:rsidR="004A119A" w:rsidRPr="00DB429B" w:rsidRDefault="004A119A" w:rsidP="00E329CF">
      <w:pPr>
        <w:pStyle w:val="Header"/>
        <w:numPr>
          <w:ilvl w:val="12"/>
          <w:numId w:val="0"/>
        </w:numPr>
        <w:tabs>
          <w:tab w:val="clear" w:pos="4320"/>
          <w:tab w:val="clear" w:pos="8640"/>
        </w:tabs>
        <w:rPr>
          <w:rFonts w:ascii="Arial Narrow" w:hAnsi="Arial Narrow" w:cs="Arial Narrow"/>
        </w:rPr>
      </w:pPr>
    </w:p>
    <w:p w14:paraId="50F473D4" w14:textId="77777777" w:rsidR="00E84909" w:rsidRPr="00DB429B" w:rsidRDefault="00E84909" w:rsidP="00E329CF">
      <w:pPr>
        <w:pStyle w:val="Header"/>
        <w:numPr>
          <w:ilvl w:val="12"/>
          <w:numId w:val="0"/>
        </w:numPr>
        <w:tabs>
          <w:tab w:val="clear" w:pos="4320"/>
          <w:tab w:val="clear" w:pos="8640"/>
        </w:tabs>
        <w:rPr>
          <w:rFonts w:ascii="Arial Narrow" w:hAnsi="Arial Narrow" w:cs="Arial Narrow"/>
        </w:rPr>
      </w:pPr>
    </w:p>
    <w:p w14:paraId="4D0C6D92" w14:textId="77777777" w:rsidR="008961B9" w:rsidRDefault="008961B9" w:rsidP="00E329CF">
      <w:pPr>
        <w:pStyle w:val="Header"/>
        <w:numPr>
          <w:ilvl w:val="12"/>
          <w:numId w:val="0"/>
        </w:numPr>
        <w:tabs>
          <w:tab w:val="clear" w:pos="4320"/>
          <w:tab w:val="clear" w:pos="8640"/>
        </w:tabs>
        <w:rPr>
          <w:rFonts w:ascii="Arial Narrow" w:hAnsi="Arial Narrow" w:cs="Arial Narrow"/>
        </w:rPr>
      </w:pPr>
    </w:p>
    <w:p w14:paraId="70D466E8" w14:textId="77777777" w:rsidR="007E15F6" w:rsidRPr="00DB429B" w:rsidRDefault="007E15F6" w:rsidP="00E329CF">
      <w:pPr>
        <w:pStyle w:val="Header"/>
        <w:numPr>
          <w:ilvl w:val="12"/>
          <w:numId w:val="0"/>
        </w:numPr>
        <w:tabs>
          <w:tab w:val="clear" w:pos="4320"/>
          <w:tab w:val="clear" w:pos="8640"/>
        </w:tabs>
        <w:rPr>
          <w:rFonts w:ascii="Arial Narrow" w:hAnsi="Arial Narrow" w:cs="Arial Narrow"/>
        </w:rPr>
      </w:pPr>
    </w:p>
    <w:tbl>
      <w:tblPr>
        <w:tblW w:w="0" w:type="auto"/>
        <w:tblLayout w:type="fixed"/>
        <w:tblLook w:val="0000" w:firstRow="0" w:lastRow="0" w:firstColumn="0" w:lastColumn="0" w:noHBand="0" w:noVBand="0"/>
      </w:tblPr>
      <w:tblGrid>
        <w:gridCol w:w="558"/>
        <w:gridCol w:w="270"/>
        <w:gridCol w:w="360"/>
        <w:gridCol w:w="450"/>
        <w:gridCol w:w="270"/>
        <w:gridCol w:w="360"/>
        <w:gridCol w:w="8400"/>
      </w:tblGrid>
      <w:tr w:rsidR="00E329CF" w:rsidRPr="00DB429B" w14:paraId="60053A7F" w14:textId="77777777" w:rsidTr="00457E45">
        <w:tc>
          <w:tcPr>
            <w:tcW w:w="10668" w:type="dxa"/>
            <w:gridSpan w:val="7"/>
          </w:tcPr>
          <w:p w14:paraId="1F7CCF90" w14:textId="77777777" w:rsidR="00E329CF" w:rsidRPr="00DB429B" w:rsidRDefault="002944D7" w:rsidP="00E329CF">
            <w:pPr>
              <w:rPr>
                <w:rFonts w:ascii="Arial Narrow" w:hAnsi="Arial Narrow" w:cs="Arial Narrow"/>
                <w:b/>
                <w:bCs/>
              </w:rPr>
            </w:pPr>
            <w:r w:rsidRPr="002944D7">
              <w:rPr>
                <w:rFonts w:ascii="Bookman Old Style" w:hAnsi="Bookman Old Style" w:cs="Arial Narrow"/>
                <w:b/>
                <w:bCs/>
              </w:rPr>
              <w:t>I</w:t>
            </w:r>
            <w:r w:rsidR="009828AA" w:rsidRPr="00DB429B">
              <w:rPr>
                <w:rFonts w:ascii="Arial Narrow" w:hAnsi="Arial Narrow" w:cs="Arial Narrow"/>
                <w:b/>
                <w:bCs/>
              </w:rPr>
              <w:t xml:space="preserve">. </w:t>
            </w:r>
            <w:r w:rsidR="00E329CF" w:rsidRPr="00DB429B">
              <w:rPr>
                <w:rFonts w:ascii="Arial Narrow" w:hAnsi="Arial Narrow" w:cs="Arial Narrow"/>
                <w:b/>
                <w:bCs/>
              </w:rPr>
              <w:t>Please check Yes or No for each of the following categories that apply</w:t>
            </w:r>
            <w:r w:rsidR="009D4EDC">
              <w:rPr>
                <w:rFonts w:ascii="Arial Narrow" w:hAnsi="Arial Narrow" w:cs="Arial Narrow"/>
                <w:b/>
                <w:bCs/>
              </w:rPr>
              <w:t xml:space="preserve"> (</w:t>
            </w:r>
            <w:r w:rsidR="009D4EDC" w:rsidRPr="006B1EB9">
              <w:rPr>
                <w:rFonts w:ascii="Arial Narrow" w:hAnsi="Arial Narrow" w:cs="Arial Narrow"/>
                <w:b/>
                <w:bCs/>
                <w:u w:val="single"/>
              </w:rPr>
              <w:t>do not</w:t>
            </w:r>
            <w:r w:rsidR="009D4EDC">
              <w:rPr>
                <w:rFonts w:ascii="Arial Narrow" w:hAnsi="Arial Narrow" w:cs="Arial Narrow"/>
                <w:b/>
                <w:bCs/>
              </w:rPr>
              <w:t xml:space="preserve"> leave any blank)</w:t>
            </w:r>
            <w:r w:rsidR="00E329CF" w:rsidRPr="00DB429B">
              <w:rPr>
                <w:rFonts w:ascii="Arial Narrow" w:hAnsi="Arial Narrow" w:cs="Arial Narrow"/>
                <w:b/>
                <w:bCs/>
              </w:rPr>
              <w:t>:</w:t>
            </w:r>
          </w:p>
          <w:p w14:paraId="123395C4" w14:textId="77777777" w:rsidR="00E329CF" w:rsidRPr="00DB429B" w:rsidRDefault="00E329CF" w:rsidP="00F10947">
            <w:pPr>
              <w:pStyle w:val="Header"/>
              <w:numPr>
                <w:ilvl w:val="12"/>
                <w:numId w:val="0"/>
              </w:numPr>
              <w:tabs>
                <w:tab w:val="clear" w:pos="4320"/>
                <w:tab w:val="clear" w:pos="8640"/>
              </w:tabs>
              <w:rPr>
                <w:rFonts w:ascii="Arial Narrow" w:hAnsi="Arial Narrow" w:cs="Arial Narrow"/>
                <w:b/>
                <w:bCs/>
              </w:rPr>
            </w:pPr>
          </w:p>
        </w:tc>
      </w:tr>
      <w:tr w:rsidR="00E329CF" w:rsidRPr="00DB429B" w14:paraId="676EC474" w14:textId="77777777" w:rsidTr="00457E45">
        <w:trPr>
          <w:cantSplit/>
        </w:trPr>
        <w:tc>
          <w:tcPr>
            <w:tcW w:w="558" w:type="dxa"/>
            <w:tcBorders>
              <w:right w:val="single" w:sz="4" w:space="0" w:color="auto"/>
            </w:tcBorders>
          </w:tcPr>
          <w:p w14:paraId="43A2001D"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8EB3A8B"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3331B074"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144B1056" w14:textId="77777777" w:rsidR="00E329CF" w:rsidRPr="00DB429B" w:rsidRDefault="00E329CF" w:rsidP="00E329CF">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EBE5D94"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0818C24C"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8400" w:type="dxa"/>
          </w:tcPr>
          <w:p w14:paraId="38E294AF"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Infectious agents (animal, human, or plant)</w:t>
            </w:r>
            <w:r w:rsidR="007E3A1B" w:rsidRPr="00DB429B">
              <w:rPr>
                <w:rFonts w:ascii="Arial Narrow" w:hAnsi="Arial Narrow" w:cs="Arial Narrow"/>
                <w:b/>
                <w:bCs/>
                <w:sz w:val="20"/>
                <w:szCs w:val="20"/>
              </w:rPr>
              <w:t>;</w:t>
            </w:r>
            <w:r w:rsidR="007E3A1B" w:rsidRPr="00DB429B">
              <w:rPr>
                <w:rFonts w:ascii="Arial Narrow" w:hAnsi="Arial Narrow" w:cs="Arial Narrow"/>
                <w:sz w:val="20"/>
                <w:szCs w:val="20"/>
              </w:rPr>
              <w:t xml:space="preserve"> If</w:t>
            </w:r>
            <w:r w:rsidRPr="00DB429B">
              <w:rPr>
                <w:rFonts w:ascii="Arial Narrow" w:hAnsi="Arial Narrow" w:cs="Arial Narrow"/>
                <w:sz w:val="20"/>
                <w:szCs w:val="20"/>
              </w:rPr>
              <w:t xml:space="preserve"> yes, complete </w:t>
            </w:r>
            <w:r w:rsidRPr="00DB429B">
              <w:rPr>
                <w:rFonts w:ascii="Arial Narrow" w:hAnsi="Arial Narrow" w:cs="Arial Narrow"/>
                <w:b/>
                <w:bCs/>
                <w:sz w:val="20"/>
                <w:szCs w:val="20"/>
              </w:rPr>
              <w:t>section 3</w:t>
            </w:r>
            <w:r w:rsidR="007E3A1B" w:rsidRPr="00DB429B">
              <w:rPr>
                <w:rFonts w:ascii="Arial Narrow" w:hAnsi="Arial Narrow" w:cs="Arial Narrow"/>
                <w:b/>
                <w:bCs/>
                <w:sz w:val="20"/>
                <w:szCs w:val="20"/>
              </w:rPr>
              <w:t>.</w:t>
            </w:r>
          </w:p>
        </w:tc>
      </w:tr>
      <w:tr w:rsidR="00652BF4" w:rsidRPr="00DB429B" w14:paraId="268C933D" w14:textId="77777777" w:rsidTr="00457E45">
        <w:trPr>
          <w:cantSplit/>
          <w:trHeight w:val="242"/>
        </w:trPr>
        <w:tc>
          <w:tcPr>
            <w:tcW w:w="558" w:type="dxa"/>
          </w:tcPr>
          <w:p w14:paraId="1F738FE7"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270" w:type="dxa"/>
            <w:tcBorders>
              <w:bottom w:val="single" w:sz="4" w:space="0" w:color="auto"/>
            </w:tcBorders>
          </w:tcPr>
          <w:p w14:paraId="2F644AC4"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360" w:type="dxa"/>
          </w:tcPr>
          <w:p w14:paraId="3594FD5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450" w:type="dxa"/>
          </w:tcPr>
          <w:p w14:paraId="2FC8F9E2" w14:textId="77777777" w:rsidR="00652BF4" w:rsidRPr="00DB429B" w:rsidRDefault="00652BF4" w:rsidP="00E329CF">
            <w:pPr>
              <w:pStyle w:val="Header"/>
              <w:numPr>
                <w:ilvl w:val="12"/>
                <w:numId w:val="0"/>
              </w:numPr>
              <w:tabs>
                <w:tab w:val="clear" w:pos="4320"/>
                <w:tab w:val="clear" w:pos="8640"/>
              </w:tabs>
              <w:ind w:right="-18"/>
              <w:rPr>
                <w:rFonts w:ascii="Arial Narrow" w:hAnsi="Arial Narrow" w:cs="Arial Narrow"/>
              </w:rPr>
            </w:pPr>
          </w:p>
        </w:tc>
        <w:tc>
          <w:tcPr>
            <w:tcW w:w="270" w:type="dxa"/>
            <w:tcBorders>
              <w:bottom w:val="single" w:sz="4" w:space="0" w:color="auto"/>
            </w:tcBorders>
          </w:tcPr>
          <w:p w14:paraId="4C271AC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360" w:type="dxa"/>
          </w:tcPr>
          <w:p w14:paraId="133C4A86"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8400" w:type="dxa"/>
          </w:tcPr>
          <w:p w14:paraId="0B03A98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7CB6EE0C" w14:textId="77777777" w:rsidTr="0049181A">
        <w:trPr>
          <w:cantSplit/>
          <w:trHeight w:val="260"/>
        </w:trPr>
        <w:tc>
          <w:tcPr>
            <w:tcW w:w="558" w:type="dxa"/>
            <w:tcBorders>
              <w:right w:val="single" w:sz="4" w:space="0" w:color="auto"/>
            </w:tcBorders>
          </w:tcPr>
          <w:p w14:paraId="79F95F2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EC44CC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7BC1966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4CB3C4D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79404DD"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748B5D10"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217E134B" w14:textId="4054A9FF"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Pr>
                <w:rFonts w:ascii="Arial Narrow" w:hAnsi="Arial Narrow" w:cs="Arial Narrow"/>
                <w:b/>
                <w:bCs/>
                <w:sz w:val="20"/>
                <w:szCs w:val="20"/>
              </w:rPr>
              <w:t>Generating and handling r</w:t>
            </w:r>
            <w:r w:rsidRPr="00DB429B">
              <w:rPr>
                <w:rFonts w:ascii="Arial Narrow" w:hAnsi="Arial Narrow" w:cs="Arial Narrow"/>
                <w:b/>
                <w:bCs/>
                <w:sz w:val="20"/>
                <w:szCs w:val="20"/>
              </w:rPr>
              <w:t xml:space="preserve">ecombinant </w:t>
            </w:r>
            <w:r>
              <w:rPr>
                <w:rFonts w:ascii="Arial Narrow" w:hAnsi="Arial Narrow" w:cs="Arial Narrow"/>
                <w:b/>
                <w:bCs/>
                <w:sz w:val="20"/>
                <w:szCs w:val="20"/>
              </w:rPr>
              <w:t>or synthetic nucleic acids (r/sNA) or using cells, organisms and viruses containing such molecules</w:t>
            </w:r>
            <w:r w:rsidRPr="00DB429B">
              <w:rPr>
                <w:rFonts w:ascii="Arial Narrow" w:hAnsi="Arial Narrow" w:cs="Arial Narrow"/>
                <w:b/>
                <w:bCs/>
                <w:sz w:val="20"/>
                <w:szCs w:val="20"/>
              </w:rPr>
              <w:t>;</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 4.</w:t>
            </w:r>
          </w:p>
        </w:tc>
      </w:tr>
      <w:tr w:rsidR="0049181A" w:rsidRPr="00DB429B" w14:paraId="68CD57BA" w14:textId="77777777" w:rsidTr="00457E45">
        <w:trPr>
          <w:cantSplit/>
        </w:trPr>
        <w:tc>
          <w:tcPr>
            <w:tcW w:w="558" w:type="dxa"/>
          </w:tcPr>
          <w:p w14:paraId="10D73F5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2CA5C58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E9856A3"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65408FB1"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78D5697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2E3BF73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D87AB8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3DD50C81" w14:textId="77777777" w:rsidTr="00457E45">
        <w:trPr>
          <w:cantSplit/>
        </w:trPr>
        <w:tc>
          <w:tcPr>
            <w:tcW w:w="558" w:type="dxa"/>
            <w:tcBorders>
              <w:right w:val="single" w:sz="4" w:space="0" w:color="auto"/>
            </w:tcBorders>
          </w:tcPr>
          <w:p w14:paraId="28AB5F0D"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16A3F74"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741114C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4E576671"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A01EDF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071312A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01C00038" w14:textId="2F9147C3"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Human or primate blood, body fluids, cells, cell</w:t>
            </w:r>
            <w:r>
              <w:rPr>
                <w:rFonts w:ascii="Arial Narrow" w:hAnsi="Arial Narrow" w:cs="Arial Narrow"/>
                <w:b/>
                <w:bCs/>
                <w:sz w:val="20"/>
                <w:szCs w:val="20"/>
              </w:rPr>
              <w:t xml:space="preserve"> </w:t>
            </w:r>
            <w:r w:rsidRPr="00DB429B">
              <w:rPr>
                <w:rFonts w:ascii="Arial Narrow" w:hAnsi="Arial Narrow" w:cs="Arial Narrow"/>
                <w:b/>
                <w:bCs/>
                <w:sz w:val="20"/>
                <w:szCs w:val="20"/>
              </w:rPr>
              <w:t>lines, and tissues;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 5</w:t>
            </w:r>
            <w:r w:rsidRPr="00DB429B">
              <w:rPr>
                <w:rFonts w:ascii="Arial Narrow" w:hAnsi="Arial Narrow" w:cs="Arial Narrow"/>
                <w:bCs/>
                <w:sz w:val="20"/>
                <w:szCs w:val="20"/>
              </w:rPr>
              <w:t>.</w:t>
            </w:r>
          </w:p>
        </w:tc>
      </w:tr>
      <w:tr w:rsidR="0049181A" w:rsidRPr="00DB429B" w14:paraId="0E40D372" w14:textId="77777777" w:rsidTr="00457E45">
        <w:trPr>
          <w:cantSplit/>
        </w:trPr>
        <w:tc>
          <w:tcPr>
            <w:tcW w:w="558" w:type="dxa"/>
          </w:tcPr>
          <w:p w14:paraId="314D987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08DFEC4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1177EC6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40B432D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5C0FF1C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ABBEAB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6282C85"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5AC3D41E" w14:textId="77777777" w:rsidTr="00457E45">
        <w:trPr>
          <w:cantSplit/>
        </w:trPr>
        <w:tc>
          <w:tcPr>
            <w:tcW w:w="558" w:type="dxa"/>
            <w:tcBorders>
              <w:right w:val="single" w:sz="4" w:space="0" w:color="auto"/>
            </w:tcBorders>
          </w:tcPr>
          <w:p w14:paraId="67FC69D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97479F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647839B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734C2AA0"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C0C3EF3"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0CD7CFD0"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E4C28BE" w14:textId="47C5B94B" w:rsidR="0049181A" w:rsidRPr="00DB429B" w:rsidRDefault="0049181A" w:rsidP="0049181A">
            <w:pPr>
              <w:pStyle w:val="Header"/>
              <w:numPr>
                <w:ilvl w:val="12"/>
                <w:numId w:val="0"/>
              </w:numPr>
              <w:rPr>
                <w:rFonts w:ascii="Arial Narrow" w:hAnsi="Arial Narrow" w:cs="Arial Narrow"/>
                <w:b/>
                <w:bCs/>
                <w:sz w:val="20"/>
                <w:szCs w:val="20"/>
              </w:rPr>
            </w:pPr>
            <w:r w:rsidRPr="00DB429B">
              <w:rPr>
                <w:rFonts w:ascii="Arial Narrow" w:hAnsi="Arial Narrow" w:cs="Arial Narrow"/>
                <w:b/>
                <w:bCs/>
                <w:sz w:val="20"/>
                <w:szCs w:val="20"/>
              </w:rPr>
              <w:t>Transgenic plants;</w:t>
            </w:r>
            <w:r w:rsidRPr="008602DA">
              <w:rPr>
                <w:rFonts w:ascii="Arial Narrow" w:hAnsi="Arial Narrow" w:cs="Arial Narrow"/>
                <w:bCs/>
                <w:sz w:val="20"/>
                <w:szCs w:val="20"/>
              </w:rPr>
              <w:t xml:space="preserve"> if yes</w:t>
            </w:r>
            <w:r w:rsidR="008602DA">
              <w:rPr>
                <w:rFonts w:ascii="Arial Narrow" w:hAnsi="Arial Narrow" w:cs="Arial Narrow"/>
                <w:bCs/>
                <w:sz w:val="20"/>
                <w:szCs w:val="20"/>
              </w:rPr>
              <w:t>,</w:t>
            </w:r>
            <w:r w:rsidRPr="008602DA">
              <w:rPr>
                <w:rFonts w:ascii="Arial Narrow" w:hAnsi="Arial Narrow" w:cs="Arial Narrow"/>
                <w:bCs/>
                <w:sz w:val="20"/>
                <w:szCs w:val="20"/>
              </w:rPr>
              <w:t xml:space="preserve"> complete</w:t>
            </w:r>
            <w:r w:rsidRPr="00DB429B">
              <w:rPr>
                <w:rFonts w:ascii="Arial Narrow" w:hAnsi="Arial Narrow" w:cs="Arial Narrow"/>
                <w:sz w:val="20"/>
                <w:szCs w:val="20"/>
              </w:rPr>
              <w:t xml:space="preserve"> </w:t>
            </w:r>
            <w:r w:rsidRPr="00DB429B">
              <w:rPr>
                <w:rFonts w:ascii="Arial Narrow" w:hAnsi="Arial Narrow" w:cs="Arial Narrow"/>
                <w:b/>
                <w:bCs/>
                <w:sz w:val="20"/>
                <w:szCs w:val="20"/>
              </w:rPr>
              <w:t>sections 4 &amp; 6.</w:t>
            </w:r>
            <w:r>
              <w:rPr>
                <w:rFonts w:ascii="Arial Narrow" w:hAnsi="Arial Narrow" w:cs="Arial Narrow"/>
                <w:b/>
                <w:bCs/>
                <w:sz w:val="20"/>
                <w:szCs w:val="20"/>
              </w:rPr>
              <w:t xml:space="preserve"> </w:t>
            </w:r>
          </w:p>
        </w:tc>
      </w:tr>
      <w:tr w:rsidR="0049181A" w:rsidRPr="00DB429B" w14:paraId="3D8BE447" w14:textId="77777777" w:rsidTr="00457E45">
        <w:trPr>
          <w:cantSplit/>
        </w:trPr>
        <w:tc>
          <w:tcPr>
            <w:tcW w:w="558" w:type="dxa"/>
            <w:shd w:val="clear" w:color="auto" w:fill="FFFFFF"/>
          </w:tcPr>
          <w:p w14:paraId="70AC87C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bottom w:val="single" w:sz="4" w:space="0" w:color="auto"/>
            </w:tcBorders>
            <w:shd w:val="clear" w:color="auto" w:fill="FFFFFF"/>
          </w:tcPr>
          <w:p w14:paraId="25E28BE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shd w:val="clear" w:color="auto" w:fill="FFFFFF"/>
          </w:tcPr>
          <w:p w14:paraId="7F1EF5CF"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shd w:val="clear" w:color="auto" w:fill="FFFFFF"/>
          </w:tcPr>
          <w:p w14:paraId="61C909E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bottom w:val="single" w:sz="4" w:space="0" w:color="auto"/>
            </w:tcBorders>
            <w:shd w:val="clear" w:color="auto" w:fill="FFFFFF"/>
          </w:tcPr>
          <w:p w14:paraId="788E892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shd w:val="clear" w:color="auto" w:fill="FFFFFF"/>
          </w:tcPr>
          <w:p w14:paraId="0F30CF5A"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5E8F611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00DD83DA" w14:textId="77777777" w:rsidTr="00457E45">
        <w:trPr>
          <w:cantSplit/>
        </w:trPr>
        <w:tc>
          <w:tcPr>
            <w:tcW w:w="558" w:type="dxa"/>
            <w:tcBorders>
              <w:right w:val="single" w:sz="4" w:space="0" w:color="auto"/>
            </w:tcBorders>
          </w:tcPr>
          <w:p w14:paraId="3AC1517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55FC5C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66336B4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5DA7C35B"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7FE733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4796FA2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060820C3" w14:textId="1CB43E07"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Transgenic animals;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sections 4 &amp; 7.</w:t>
            </w:r>
          </w:p>
        </w:tc>
      </w:tr>
      <w:tr w:rsidR="0049181A" w:rsidRPr="00DB429B" w14:paraId="0656391A" w14:textId="77777777" w:rsidTr="00457E45">
        <w:trPr>
          <w:cantSplit/>
          <w:trHeight w:val="143"/>
        </w:trPr>
        <w:tc>
          <w:tcPr>
            <w:tcW w:w="558" w:type="dxa"/>
          </w:tcPr>
          <w:p w14:paraId="4D17FFB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2CB9C7D4"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E33E5B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58012F58"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408218E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5A02899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2E657C1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7D8BE5C4" w14:textId="77777777" w:rsidTr="00457E45">
        <w:trPr>
          <w:cantSplit/>
          <w:trHeight w:val="224"/>
        </w:trPr>
        <w:tc>
          <w:tcPr>
            <w:tcW w:w="558" w:type="dxa"/>
            <w:tcBorders>
              <w:right w:val="single" w:sz="4" w:space="0" w:color="auto"/>
            </w:tcBorders>
          </w:tcPr>
          <w:p w14:paraId="34D95D8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1E50D8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1B44006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1AD14B63"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A45DD1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1540C50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70D3846B" w14:textId="3818949C"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Select agents and/or toxins;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sections 3 &amp; 8.</w:t>
            </w:r>
            <w:r>
              <w:rPr>
                <w:rFonts w:ascii="Arial Narrow" w:hAnsi="Arial Narrow" w:cs="Arial Narrow"/>
                <w:b/>
                <w:bCs/>
                <w:sz w:val="20"/>
                <w:szCs w:val="20"/>
              </w:rPr>
              <w:t xml:space="preserve"> </w:t>
            </w:r>
          </w:p>
        </w:tc>
      </w:tr>
    </w:tbl>
    <w:p w14:paraId="7AFA9BCB" w14:textId="77777777" w:rsidR="00955AE0" w:rsidRPr="00DB429B" w:rsidRDefault="00955AE0" w:rsidP="00E329CF">
      <w:pPr>
        <w:pStyle w:val="Header"/>
        <w:numPr>
          <w:ilvl w:val="12"/>
          <w:numId w:val="0"/>
        </w:numPr>
        <w:tabs>
          <w:tab w:val="clear" w:pos="4320"/>
          <w:tab w:val="clear" w:pos="8640"/>
        </w:tabs>
        <w:rPr>
          <w:rFonts w:ascii="Arial Narrow" w:hAnsi="Arial Narrow" w:cs="Arial Narrow"/>
          <w:bCs/>
        </w:rPr>
      </w:pPr>
    </w:p>
    <w:p w14:paraId="7B37A3DE" w14:textId="72CF2C45" w:rsidR="00E329CF" w:rsidRPr="00DB429B" w:rsidRDefault="00B31ACA" w:rsidP="00B137E3">
      <w:pPr>
        <w:pStyle w:val="Header"/>
        <w:numPr>
          <w:ilvl w:val="12"/>
          <w:numId w:val="0"/>
        </w:numPr>
        <w:tabs>
          <w:tab w:val="clear" w:pos="4320"/>
          <w:tab w:val="clear" w:pos="8640"/>
        </w:tabs>
        <w:outlineLvl w:val="0"/>
        <w:rPr>
          <w:rFonts w:ascii="Arial Narrow" w:hAnsi="Arial Narrow" w:cs="Arial Narrow"/>
          <w:b/>
          <w:bCs/>
          <w:sz w:val="28"/>
          <w:szCs w:val="28"/>
        </w:rPr>
      </w:pPr>
      <w:r w:rsidRPr="00DB429B">
        <w:rPr>
          <w:rFonts w:ascii="Arial Narrow" w:hAnsi="Arial Narrow" w:cs="Arial Narrow"/>
          <w:b/>
          <w:bCs/>
          <w:sz w:val="28"/>
          <w:szCs w:val="28"/>
        </w:rPr>
        <w:br w:type="page"/>
      </w:r>
      <w:r w:rsidR="00E329CF" w:rsidRPr="00DB429B">
        <w:rPr>
          <w:rFonts w:ascii="Arial Narrow" w:hAnsi="Arial Narrow" w:cs="Arial Narrow"/>
          <w:b/>
          <w:bCs/>
          <w:sz w:val="28"/>
          <w:szCs w:val="28"/>
        </w:rPr>
        <w:lastRenderedPageBreak/>
        <w:t>Section 3:</w:t>
      </w:r>
      <w:r w:rsidR="00120A34">
        <w:rPr>
          <w:rFonts w:ascii="Arial Narrow" w:hAnsi="Arial Narrow" w:cs="Arial Narrow"/>
          <w:b/>
          <w:bCs/>
          <w:sz w:val="28"/>
          <w:szCs w:val="28"/>
        </w:rPr>
        <w:t xml:space="preserve"> </w:t>
      </w:r>
      <w:r w:rsidR="00E329CF" w:rsidRPr="00DB429B">
        <w:rPr>
          <w:rFonts w:ascii="Arial Narrow" w:hAnsi="Arial Narrow" w:cs="Arial Narrow"/>
          <w:b/>
          <w:bCs/>
          <w:sz w:val="28"/>
          <w:szCs w:val="28"/>
        </w:rPr>
        <w:t>Infectious agents and biological toxins</w:t>
      </w:r>
      <w:r w:rsidR="003340B4" w:rsidRPr="00DB429B">
        <w:rPr>
          <w:rFonts w:ascii="Arial Narrow" w:hAnsi="Arial Narrow" w:cs="Arial Narrow"/>
          <w:b/>
          <w:bCs/>
          <w:sz w:val="28"/>
          <w:szCs w:val="28"/>
        </w:rPr>
        <w:t xml:space="preserve"> </w:t>
      </w:r>
    </w:p>
    <w:p w14:paraId="209675DC" w14:textId="58B6170D" w:rsidR="00E329CF" w:rsidRPr="00DB429B" w:rsidRDefault="00E329CF" w:rsidP="00E329CF">
      <w:pPr>
        <w:pStyle w:val="Header"/>
        <w:numPr>
          <w:ilvl w:val="12"/>
          <w:numId w:val="0"/>
        </w:numPr>
        <w:tabs>
          <w:tab w:val="clear" w:pos="4320"/>
          <w:tab w:val="clear" w:pos="8640"/>
        </w:tabs>
        <w:rPr>
          <w:rFonts w:ascii="Arial Narrow" w:hAnsi="Arial Narrow" w:cs="Arial Narrow"/>
          <w:b/>
          <w:bCs/>
          <w:color w:val="000000"/>
        </w:rPr>
      </w:pPr>
      <w:r w:rsidRPr="00DB429B">
        <w:rPr>
          <w:rFonts w:ascii="Arial Narrow" w:hAnsi="Arial Narrow" w:cs="Arial Narrow"/>
          <w:b/>
          <w:bCs/>
        </w:rPr>
        <w:t xml:space="preserve">For definition of BSL </w:t>
      </w:r>
      <w:r w:rsidR="00C80FED" w:rsidRPr="00DB429B">
        <w:rPr>
          <w:rFonts w:ascii="Arial Narrow" w:hAnsi="Arial Narrow" w:cs="Arial Narrow"/>
          <w:b/>
          <w:bCs/>
        </w:rPr>
        <w:t>classifications refer</w:t>
      </w:r>
      <w:r w:rsidRPr="00DB429B">
        <w:rPr>
          <w:rFonts w:ascii="Arial Narrow" w:hAnsi="Arial Narrow" w:cs="Arial Narrow"/>
          <w:b/>
          <w:bCs/>
        </w:rPr>
        <w:t xml:space="preserve"> </w:t>
      </w:r>
      <w:r w:rsidRPr="00DB429B">
        <w:rPr>
          <w:rFonts w:ascii="Arial Narrow" w:hAnsi="Arial Narrow" w:cs="Arial Narrow"/>
          <w:b/>
          <w:bCs/>
          <w:color w:val="000000"/>
        </w:rPr>
        <w:t>to Biosafety in Microbiological and Biomedical Laboratories</w:t>
      </w:r>
      <w:r w:rsidR="009F2AAE" w:rsidRPr="00DB429B">
        <w:rPr>
          <w:rFonts w:ascii="Arial Narrow" w:hAnsi="Arial Narrow" w:cs="Arial Narrow"/>
          <w:b/>
          <w:bCs/>
          <w:color w:val="000000"/>
        </w:rPr>
        <w:t xml:space="preserve"> </w:t>
      </w:r>
      <w:r w:rsidR="009D1BF8" w:rsidRPr="00DB429B">
        <w:rPr>
          <w:rFonts w:ascii="Arial Narrow" w:hAnsi="Arial Narrow" w:cs="Arial Narrow"/>
          <w:b/>
          <w:bCs/>
          <w:color w:val="000000"/>
        </w:rPr>
        <w:t>(</w:t>
      </w:r>
      <w:hyperlink r:id="rId21" w:history="1">
        <w:r w:rsidRPr="00DB429B">
          <w:rPr>
            <w:rStyle w:val="Hyperlink"/>
            <w:rFonts w:ascii="Arial Narrow" w:hAnsi="Arial Narrow" w:cs="Arial Narrow"/>
            <w:b/>
            <w:bCs/>
          </w:rPr>
          <w:t>BMBL</w:t>
        </w:r>
      </w:hyperlink>
      <w:r w:rsidR="00F10947" w:rsidRPr="00DB429B">
        <w:rPr>
          <w:rFonts w:ascii="Arial Narrow" w:hAnsi="Arial Narrow" w:cs="Arial Narrow"/>
          <w:b/>
          <w:bCs/>
          <w:color w:val="000000"/>
        </w:rPr>
        <w:t xml:space="preserve">) </w:t>
      </w:r>
      <w:r w:rsidR="009F2AAE" w:rsidRPr="00DB429B">
        <w:rPr>
          <w:rFonts w:ascii="Arial Narrow" w:hAnsi="Arial Narrow" w:cs="Arial Narrow"/>
          <w:b/>
          <w:bCs/>
          <w:color w:val="000000"/>
        </w:rPr>
        <w:t>o</w:t>
      </w:r>
      <w:r w:rsidR="00F10947" w:rsidRPr="00DB429B">
        <w:rPr>
          <w:rFonts w:ascii="Arial Narrow" w:hAnsi="Arial Narrow" w:cs="Arial Narrow"/>
          <w:b/>
          <w:bCs/>
          <w:color w:val="000000"/>
        </w:rPr>
        <w:t xml:space="preserve">r </w:t>
      </w:r>
      <w:r w:rsidRPr="00DB429B">
        <w:rPr>
          <w:rFonts w:ascii="Arial Narrow" w:hAnsi="Arial Narrow" w:cs="Arial Narrow"/>
          <w:b/>
          <w:bCs/>
          <w:color w:val="000000"/>
        </w:rPr>
        <w:t xml:space="preserve">the </w:t>
      </w:r>
      <w:hyperlink r:id="rId22" w:history="1">
        <w:r w:rsidR="009F2AAE" w:rsidRPr="00DB429B">
          <w:rPr>
            <w:rStyle w:val="Hyperlink"/>
            <w:rFonts w:ascii="Arial Narrow" w:hAnsi="Arial Narrow" w:cs="Arial Narrow"/>
            <w:b/>
            <w:bCs/>
          </w:rPr>
          <w:t>NIH Guidelines</w:t>
        </w:r>
      </w:hyperlink>
      <w:r w:rsidRPr="00DB429B">
        <w:rPr>
          <w:rFonts w:ascii="Arial Narrow" w:hAnsi="Arial Narrow" w:cs="Arial Narrow"/>
          <w:b/>
          <w:bCs/>
        </w:rPr>
        <w:t xml:space="preserve"> for use of </w:t>
      </w:r>
      <w:r w:rsidR="00206D4A">
        <w:rPr>
          <w:rFonts w:ascii="Arial Narrow" w:hAnsi="Arial Narrow" w:cs="Arial Narrow"/>
          <w:b/>
          <w:bCs/>
        </w:rPr>
        <w:t>r/sNA</w:t>
      </w:r>
      <w:r w:rsidRPr="00DB429B">
        <w:rPr>
          <w:rFonts w:ascii="Arial Narrow" w:hAnsi="Arial Narrow" w:cs="Arial Narrow"/>
          <w:b/>
          <w:bCs/>
        </w:rPr>
        <w:t>.</w:t>
      </w:r>
    </w:p>
    <w:p w14:paraId="4734364A" w14:textId="77777777" w:rsidR="006B1EB9" w:rsidRDefault="006B1EB9" w:rsidP="00E329CF">
      <w:pPr>
        <w:rPr>
          <w:rFonts w:ascii="Arial Narrow" w:hAnsi="Arial Narrow" w:cs="Arial Narrow"/>
          <w:b/>
          <w:bCs/>
        </w:rPr>
      </w:pPr>
    </w:p>
    <w:p w14:paraId="391385A8" w14:textId="77777777" w:rsidR="00E329CF" w:rsidRPr="00DB429B" w:rsidRDefault="006B1EB9" w:rsidP="006B1EB9">
      <w:pPr>
        <w:numPr>
          <w:ilvl w:val="0"/>
          <w:numId w:val="32"/>
        </w:numPr>
        <w:rPr>
          <w:rFonts w:ascii="Arial Narrow" w:hAnsi="Arial Narrow" w:cs="Arial Narrow"/>
          <w:b/>
          <w:bCs/>
        </w:rPr>
      </w:pPr>
      <w:r>
        <w:rPr>
          <w:rFonts w:ascii="Arial Narrow" w:hAnsi="Arial Narrow" w:cs="Arial Narrow"/>
          <w:b/>
          <w:bCs/>
        </w:rPr>
        <w:t>List all Agents and toxins (additional rows may be added with the TAB key)</w:t>
      </w:r>
    </w:p>
    <w:tbl>
      <w:tblPr>
        <w:tblW w:w="108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21"/>
        <w:gridCol w:w="726"/>
        <w:gridCol w:w="713"/>
        <w:gridCol w:w="822"/>
        <w:gridCol w:w="810"/>
        <w:gridCol w:w="810"/>
        <w:gridCol w:w="810"/>
        <w:gridCol w:w="912"/>
        <w:gridCol w:w="798"/>
        <w:gridCol w:w="360"/>
        <w:gridCol w:w="450"/>
        <w:gridCol w:w="360"/>
      </w:tblGrid>
      <w:tr w:rsidR="00D21516" w:rsidRPr="00DB429B" w14:paraId="5D7C6DDA" w14:textId="77777777" w:rsidTr="00D21516">
        <w:trPr>
          <w:trHeight w:val="710"/>
        </w:trPr>
        <w:tc>
          <w:tcPr>
            <w:tcW w:w="1738" w:type="dxa"/>
            <w:vMerge w:val="restart"/>
            <w:vAlign w:val="center"/>
          </w:tcPr>
          <w:p w14:paraId="3CFB5087"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Infectious Agent</w:t>
            </w:r>
          </w:p>
        </w:tc>
        <w:tc>
          <w:tcPr>
            <w:tcW w:w="1521" w:type="dxa"/>
            <w:vMerge w:val="restart"/>
            <w:vAlign w:val="center"/>
          </w:tcPr>
          <w:p w14:paraId="104D245C"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Toxin</w:t>
            </w:r>
          </w:p>
        </w:tc>
        <w:tc>
          <w:tcPr>
            <w:tcW w:w="1439" w:type="dxa"/>
            <w:gridSpan w:val="2"/>
            <w:vAlign w:val="center"/>
          </w:tcPr>
          <w:p w14:paraId="7A78A4AD" w14:textId="77777777" w:rsidR="00D86EAE" w:rsidRPr="00DB429B" w:rsidRDefault="00D86EAE" w:rsidP="009F2AAE">
            <w:pPr>
              <w:pStyle w:val="Heading5"/>
              <w:jc w:val="center"/>
            </w:pPr>
            <w:r w:rsidRPr="00DB429B">
              <w:t>Human Hazard*</w:t>
            </w:r>
          </w:p>
        </w:tc>
        <w:tc>
          <w:tcPr>
            <w:tcW w:w="1632" w:type="dxa"/>
            <w:gridSpan w:val="2"/>
            <w:vAlign w:val="center"/>
          </w:tcPr>
          <w:p w14:paraId="01527717" w14:textId="77777777" w:rsidR="00D86EAE" w:rsidRPr="00DB429B" w:rsidRDefault="00D86EAE" w:rsidP="00D21516">
            <w:pPr>
              <w:pStyle w:val="Heading5"/>
              <w:jc w:val="center"/>
            </w:pPr>
            <w:r w:rsidRPr="00DB429B">
              <w:t>Animal Hazard</w:t>
            </w:r>
          </w:p>
        </w:tc>
        <w:tc>
          <w:tcPr>
            <w:tcW w:w="1620" w:type="dxa"/>
            <w:gridSpan w:val="2"/>
            <w:vAlign w:val="center"/>
          </w:tcPr>
          <w:p w14:paraId="53AF52BE"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Plant Hazard</w:t>
            </w:r>
          </w:p>
        </w:tc>
        <w:tc>
          <w:tcPr>
            <w:tcW w:w="1710" w:type="dxa"/>
            <w:gridSpan w:val="2"/>
            <w:vAlign w:val="center"/>
          </w:tcPr>
          <w:p w14:paraId="0806355E"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Human Vaccines Available</w:t>
            </w:r>
          </w:p>
        </w:tc>
        <w:tc>
          <w:tcPr>
            <w:tcW w:w="1170" w:type="dxa"/>
            <w:gridSpan w:val="3"/>
            <w:vAlign w:val="center"/>
          </w:tcPr>
          <w:p w14:paraId="713A1D21" w14:textId="77777777" w:rsidR="00D86EAE" w:rsidRPr="00DB429B" w:rsidRDefault="00D86EAE" w:rsidP="00D21516">
            <w:pPr>
              <w:jc w:val="center"/>
              <w:rPr>
                <w:rFonts w:ascii="Arial Narrow" w:hAnsi="Arial Narrow" w:cs="Arial Narrow"/>
                <w:b/>
                <w:bCs/>
                <w:sz w:val="20"/>
                <w:szCs w:val="20"/>
              </w:rPr>
            </w:pPr>
            <w:r w:rsidRPr="00DB429B">
              <w:rPr>
                <w:rFonts w:ascii="Arial Narrow" w:hAnsi="Arial Narrow" w:cs="Arial Narrow"/>
                <w:b/>
                <w:bCs/>
                <w:sz w:val="20"/>
                <w:szCs w:val="20"/>
              </w:rPr>
              <w:t>BSL Level</w:t>
            </w:r>
          </w:p>
        </w:tc>
      </w:tr>
      <w:tr w:rsidR="00D21516" w:rsidRPr="00DB429B" w14:paraId="267E1502" w14:textId="77777777" w:rsidTr="00D21516">
        <w:trPr>
          <w:trHeight w:val="170"/>
        </w:trPr>
        <w:tc>
          <w:tcPr>
            <w:tcW w:w="1738" w:type="dxa"/>
            <w:vMerge/>
          </w:tcPr>
          <w:p w14:paraId="098F2F92" w14:textId="77777777" w:rsidR="00D86EAE" w:rsidRPr="00DB429B" w:rsidRDefault="00D86EAE" w:rsidP="00E329CF">
            <w:pPr>
              <w:jc w:val="center"/>
              <w:rPr>
                <w:rFonts w:ascii="Arial Narrow" w:hAnsi="Arial Narrow" w:cs="Arial Narrow"/>
                <w:b/>
                <w:bCs/>
                <w:sz w:val="20"/>
                <w:szCs w:val="20"/>
              </w:rPr>
            </w:pPr>
          </w:p>
        </w:tc>
        <w:tc>
          <w:tcPr>
            <w:tcW w:w="1521" w:type="dxa"/>
            <w:vMerge/>
          </w:tcPr>
          <w:p w14:paraId="5520B2AE" w14:textId="77777777" w:rsidR="00D86EAE" w:rsidRPr="00DB429B" w:rsidRDefault="00D86EAE" w:rsidP="00E329CF">
            <w:pPr>
              <w:jc w:val="center"/>
              <w:rPr>
                <w:rFonts w:ascii="Arial Narrow" w:hAnsi="Arial Narrow" w:cs="Arial Narrow"/>
                <w:b/>
                <w:bCs/>
                <w:sz w:val="20"/>
                <w:szCs w:val="20"/>
              </w:rPr>
            </w:pPr>
          </w:p>
        </w:tc>
        <w:tc>
          <w:tcPr>
            <w:tcW w:w="726" w:type="dxa"/>
            <w:vAlign w:val="center"/>
          </w:tcPr>
          <w:p w14:paraId="6273915B" w14:textId="77777777" w:rsidR="00D86EAE" w:rsidRPr="00DB429B" w:rsidRDefault="00D86EAE" w:rsidP="002030C5">
            <w:pPr>
              <w:jc w:val="center"/>
              <w:rPr>
                <w:rFonts w:ascii="Arial Narrow" w:hAnsi="Arial Narrow" w:cs="Arial Narrow"/>
                <w:b/>
                <w:bCs/>
                <w:sz w:val="20"/>
                <w:szCs w:val="20"/>
              </w:rPr>
            </w:pPr>
            <w:r w:rsidRPr="00DB429B">
              <w:rPr>
                <w:rFonts w:ascii="Arial Narrow" w:hAnsi="Arial Narrow" w:cs="Arial Narrow"/>
                <w:b/>
                <w:bCs/>
                <w:sz w:val="20"/>
                <w:szCs w:val="20"/>
              </w:rPr>
              <w:t>YES</w:t>
            </w:r>
          </w:p>
        </w:tc>
        <w:tc>
          <w:tcPr>
            <w:tcW w:w="713" w:type="dxa"/>
            <w:vAlign w:val="center"/>
          </w:tcPr>
          <w:p w14:paraId="069C293A" w14:textId="77777777" w:rsidR="00D86EAE" w:rsidRPr="00DB429B" w:rsidRDefault="00D86EAE" w:rsidP="002030C5">
            <w:pPr>
              <w:jc w:val="center"/>
              <w:rPr>
                <w:rFonts w:ascii="Arial Narrow" w:hAnsi="Arial Narrow" w:cs="Arial Narrow"/>
                <w:b/>
                <w:bCs/>
                <w:sz w:val="20"/>
                <w:szCs w:val="20"/>
              </w:rPr>
            </w:pPr>
            <w:r w:rsidRPr="00DB429B">
              <w:rPr>
                <w:rFonts w:ascii="Arial Narrow" w:hAnsi="Arial Narrow" w:cs="Arial Narrow"/>
                <w:b/>
                <w:bCs/>
                <w:sz w:val="20"/>
                <w:szCs w:val="20"/>
              </w:rPr>
              <w:t>NO</w:t>
            </w:r>
          </w:p>
        </w:tc>
        <w:tc>
          <w:tcPr>
            <w:tcW w:w="822" w:type="dxa"/>
            <w:vAlign w:val="center"/>
          </w:tcPr>
          <w:p w14:paraId="2FE64F64" w14:textId="77777777" w:rsidR="00D86EAE" w:rsidRPr="00DB429B" w:rsidRDefault="00D86EAE" w:rsidP="00D21516">
            <w:pPr>
              <w:pStyle w:val="Heading5"/>
              <w:jc w:val="center"/>
            </w:pPr>
            <w:r w:rsidRPr="00DB429B">
              <w:t>YES</w:t>
            </w:r>
          </w:p>
        </w:tc>
        <w:tc>
          <w:tcPr>
            <w:tcW w:w="810" w:type="dxa"/>
            <w:vAlign w:val="center"/>
          </w:tcPr>
          <w:p w14:paraId="31808772" w14:textId="77777777" w:rsidR="00D86EAE" w:rsidRPr="00DB429B" w:rsidRDefault="00D86EAE" w:rsidP="00D21516">
            <w:pPr>
              <w:pStyle w:val="Heading5"/>
              <w:jc w:val="center"/>
            </w:pPr>
            <w:r w:rsidRPr="00DB429B">
              <w:t>NO</w:t>
            </w:r>
          </w:p>
        </w:tc>
        <w:tc>
          <w:tcPr>
            <w:tcW w:w="810" w:type="dxa"/>
            <w:vAlign w:val="center"/>
          </w:tcPr>
          <w:p w14:paraId="2AD8EB45" w14:textId="77777777" w:rsidR="00D86EAE" w:rsidRPr="00DB429B" w:rsidRDefault="00D86EAE" w:rsidP="002030C5">
            <w:pPr>
              <w:pStyle w:val="Heading5"/>
              <w:jc w:val="center"/>
              <w:rPr>
                <w:bCs w:val="0"/>
              </w:rPr>
            </w:pPr>
            <w:r w:rsidRPr="00DB429B">
              <w:rPr>
                <w:bCs w:val="0"/>
              </w:rPr>
              <w:t>YES</w:t>
            </w:r>
          </w:p>
        </w:tc>
        <w:tc>
          <w:tcPr>
            <w:tcW w:w="810" w:type="dxa"/>
            <w:vAlign w:val="center"/>
          </w:tcPr>
          <w:p w14:paraId="5EC67B26" w14:textId="77777777" w:rsidR="00D86EAE" w:rsidRPr="00DB429B" w:rsidRDefault="00D86EAE" w:rsidP="002030C5">
            <w:pPr>
              <w:pStyle w:val="Heading5"/>
              <w:jc w:val="center"/>
              <w:rPr>
                <w:bCs w:val="0"/>
              </w:rPr>
            </w:pPr>
            <w:r w:rsidRPr="00DB429B">
              <w:rPr>
                <w:bCs w:val="0"/>
              </w:rPr>
              <w:t>NO</w:t>
            </w:r>
          </w:p>
        </w:tc>
        <w:tc>
          <w:tcPr>
            <w:tcW w:w="912" w:type="dxa"/>
            <w:vAlign w:val="center"/>
          </w:tcPr>
          <w:p w14:paraId="7F6F4CC6" w14:textId="77777777" w:rsidR="00D86EAE" w:rsidRPr="00DB429B" w:rsidRDefault="00D86EAE" w:rsidP="0016394A">
            <w:pPr>
              <w:pStyle w:val="Heading5"/>
              <w:jc w:val="center"/>
              <w:rPr>
                <w:bCs w:val="0"/>
              </w:rPr>
            </w:pPr>
            <w:r w:rsidRPr="00DB429B">
              <w:rPr>
                <w:bCs w:val="0"/>
              </w:rPr>
              <w:t>YES</w:t>
            </w:r>
          </w:p>
        </w:tc>
        <w:tc>
          <w:tcPr>
            <w:tcW w:w="798" w:type="dxa"/>
            <w:vAlign w:val="center"/>
          </w:tcPr>
          <w:p w14:paraId="6BE13E50" w14:textId="77777777" w:rsidR="00D86EAE" w:rsidRPr="00DB429B" w:rsidRDefault="00D86EAE" w:rsidP="0016394A">
            <w:pPr>
              <w:pStyle w:val="Heading5"/>
              <w:jc w:val="center"/>
              <w:rPr>
                <w:bCs w:val="0"/>
              </w:rPr>
            </w:pPr>
            <w:r w:rsidRPr="00DB429B">
              <w:rPr>
                <w:bCs w:val="0"/>
              </w:rPr>
              <w:t>NO</w:t>
            </w:r>
          </w:p>
        </w:tc>
        <w:tc>
          <w:tcPr>
            <w:tcW w:w="360" w:type="dxa"/>
            <w:vAlign w:val="center"/>
          </w:tcPr>
          <w:p w14:paraId="3B2082F7" w14:textId="77777777" w:rsidR="00D86EAE" w:rsidRPr="00DB429B" w:rsidRDefault="00D86EAE" w:rsidP="00D21516">
            <w:pPr>
              <w:pStyle w:val="Heading5"/>
              <w:jc w:val="center"/>
              <w:rPr>
                <w:bCs w:val="0"/>
              </w:rPr>
            </w:pPr>
            <w:r w:rsidRPr="00DB429B">
              <w:rPr>
                <w:bCs w:val="0"/>
              </w:rPr>
              <w:t>1</w:t>
            </w:r>
          </w:p>
        </w:tc>
        <w:tc>
          <w:tcPr>
            <w:tcW w:w="450" w:type="dxa"/>
            <w:vAlign w:val="center"/>
          </w:tcPr>
          <w:p w14:paraId="694D19F7" w14:textId="77777777" w:rsidR="00D86EAE" w:rsidRPr="00DB429B" w:rsidRDefault="00D86EAE" w:rsidP="00D21516">
            <w:pPr>
              <w:pStyle w:val="Heading5"/>
              <w:jc w:val="center"/>
              <w:rPr>
                <w:bCs w:val="0"/>
              </w:rPr>
            </w:pPr>
            <w:r w:rsidRPr="00DB429B">
              <w:rPr>
                <w:bCs w:val="0"/>
              </w:rPr>
              <w:t>2</w:t>
            </w:r>
          </w:p>
        </w:tc>
        <w:tc>
          <w:tcPr>
            <w:tcW w:w="360" w:type="dxa"/>
            <w:vAlign w:val="center"/>
          </w:tcPr>
          <w:p w14:paraId="4DEA0992" w14:textId="77777777" w:rsidR="00D86EAE" w:rsidRPr="00DB429B" w:rsidRDefault="00D86EAE" w:rsidP="00D21516">
            <w:pPr>
              <w:pStyle w:val="Heading5"/>
              <w:jc w:val="center"/>
              <w:rPr>
                <w:bCs w:val="0"/>
              </w:rPr>
            </w:pPr>
            <w:r w:rsidRPr="00DB429B">
              <w:rPr>
                <w:bCs w:val="0"/>
              </w:rPr>
              <w:t>3</w:t>
            </w:r>
          </w:p>
        </w:tc>
      </w:tr>
      <w:tr w:rsidR="00D21516" w:rsidRPr="00DB429B" w14:paraId="61B65FB9" w14:textId="77777777" w:rsidTr="00D21516">
        <w:tc>
          <w:tcPr>
            <w:tcW w:w="1738" w:type="dxa"/>
          </w:tcPr>
          <w:p w14:paraId="4DF8C7F1" w14:textId="77777777" w:rsidR="00D21516" w:rsidRPr="00DB429B" w:rsidRDefault="00D21516" w:rsidP="00E329CF">
            <w:pPr>
              <w:rPr>
                <w:rFonts w:ascii="Arial Narrow" w:hAnsi="Arial Narrow" w:cs="Arial Narrow"/>
                <w:b/>
                <w:bCs/>
                <w:color w:val="2212F6"/>
                <w:sz w:val="20"/>
                <w:szCs w:val="20"/>
              </w:rPr>
            </w:pPr>
          </w:p>
        </w:tc>
        <w:tc>
          <w:tcPr>
            <w:tcW w:w="1521" w:type="dxa"/>
          </w:tcPr>
          <w:p w14:paraId="5C1B36B3" w14:textId="77777777" w:rsidR="00D21516" w:rsidRPr="00DB429B" w:rsidRDefault="00D21516" w:rsidP="00E329CF">
            <w:pPr>
              <w:rPr>
                <w:rFonts w:ascii="Arial Narrow" w:hAnsi="Arial Narrow" w:cs="Arial Narrow"/>
                <w:b/>
                <w:bCs/>
                <w:color w:val="2212F6"/>
                <w:sz w:val="20"/>
                <w:szCs w:val="20"/>
              </w:rPr>
            </w:pPr>
          </w:p>
        </w:tc>
        <w:tc>
          <w:tcPr>
            <w:tcW w:w="726" w:type="dxa"/>
            <w:tcBorders>
              <w:bottom w:val="dotted" w:sz="4" w:space="0" w:color="auto"/>
            </w:tcBorders>
            <w:vAlign w:val="center"/>
          </w:tcPr>
          <w:p w14:paraId="1B0E5C2D" w14:textId="77777777" w:rsidR="00D21516" w:rsidRPr="00DB429B" w:rsidRDefault="00D21516" w:rsidP="009F2AAE">
            <w:pPr>
              <w:jc w:val="center"/>
              <w:rPr>
                <w:rFonts w:ascii="Arial Narrow" w:hAnsi="Arial Narrow" w:cs="Arial Narrow"/>
                <w:b/>
                <w:bCs/>
                <w:sz w:val="20"/>
                <w:szCs w:val="20"/>
              </w:rPr>
            </w:pPr>
          </w:p>
        </w:tc>
        <w:tc>
          <w:tcPr>
            <w:tcW w:w="713" w:type="dxa"/>
            <w:tcBorders>
              <w:bottom w:val="dotted" w:sz="4" w:space="0" w:color="auto"/>
            </w:tcBorders>
            <w:vAlign w:val="center"/>
          </w:tcPr>
          <w:p w14:paraId="10F2FA73" w14:textId="77777777" w:rsidR="00D21516" w:rsidRPr="00DB429B" w:rsidRDefault="00D21516" w:rsidP="009F2AAE">
            <w:pPr>
              <w:jc w:val="center"/>
              <w:rPr>
                <w:rFonts w:ascii="Arial Narrow" w:hAnsi="Arial Narrow" w:cs="Arial Narrow"/>
                <w:b/>
                <w:bCs/>
                <w:sz w:val="20"/>
                <w:szCs w:val="20"/>
              </w:rPr>
            </w:pPr>
          </w:p>
        </w:tc>
        <w:tc>
          <w:tcPr>
            <w:tcW w:w="822" w:type="dxa"/>
            <w:tcBorders>
              <w:bottom w:val="dotted" w:sz="4" w:space="0" w:color="auto"/>
            </w:tcBorders>
            <w:vAlign w:val="center"/>
          </w:tcPr>
          <w:p w14:paraId="547EC7EC" w14:textId="77777777" w:rsidR="00D21516" w:rsidRPr="00DB429B" w:rsidRDefault="00D21516" w:rsidP="00D21516">
            <w:pPr>
              <w:pStyle w:val="Heading5"/>
              <w:jc w:val="center"/>
            </w:pPr>
          </w:p>
        </w:tc>
        <w:tc>
          <w:tcPr>
            <w:tcW w:w="810" w:type="dxa"/>
            <w:tcBorders>
              <w:bottom w:val="dotted" w:sz="4" w:space="0" w:color="auto"/>
            </w:tcBorders>
            <w:vAlign w:val="center"/>
          </w:tcPr>
          <w:p w14:paraId="1EC880C7" w14:textId="77777777" w:rsidR="00D21516" w:rsidRPr="00DB429B" w:rsidRDefault="00D21516" w:rsidP="00D21516">
            <w:pPr>
              <w:pStyle w:val="Heading5"/>
              <w:jc w:val="center"/>
            </w:pPr>
          </w:p>
        </w:tc>
        <w:tc>
          <w:tcPr>
            <w:tcW w:w="810" w:type="dxa"/>
            <w:tcBorders>
              <w:bottom w:val="dotted" w:sz="4" w:space="0" w:color="auto"/>
            </w:tcBorders>
            <w:vAlign w:val="center"/>
          </w:tcPr>
          <w:p w14:paraId="0D01162E" w14:textId="77777777" w:rsidR="00D21516" w:rsidRPr="00DB429B" w:rsidRDefault="00D21516" w:rsidP="00D21516">
            <w:pPr>
              <w:jc w:val="center"/>
              <w:rPr>
                <w:rFonts w:ascii="Arial Narrow" w:hAnsi="Arial Narrow" w:cs="Arial Narrow"/>
                <w:b/>
                <w:bCs/>
                <w:sz w:val="20"/>
                <w:szCs w:val="20"/>
              </w:rPr>
            </w:pPr>
          </w:p>
        </w:tc>
        <w:tc>
          <w:tcPr>
            <w:tcW w:w="810" w:type="dxa"/>
            <w:tcBorders>
              <w:bottom w:val="dotted" w:sz="4" w:space="0" w:color="auto"/>
            </w:tcBorders>
            <w:vAlign w:val="center"/>
          </w:tcPr>
          <w:p w14:paraId="7DBCABEA" w14:textId="77777777" w:rsidR="00D21516" w:rsidRPr="00DB429B" w:rsidRDefault="00D21516" w:rsidP="00D21516">
            <w:pPr>
              <w:jc w:val="center"/>
              <w:rPr>
                <w:rFonts w:ascii="Arial Narrow" w:hAnsi="Arial Narrow" w:cs="Arial Narrow"/>
                <w:b/>
                <w:bCs/>
                <w:sz w:val="20"/>
                <w:szCs w:val="20"/>
              </w:rPr>
            </w:pPr>
          </w:p>
        </w:tc>
        <w:tc>
          <w:tcPr>
            <w:tcW w:w="912" w:type="dxa"/>
            <w:tcBorders>
              <w:bottom w:val="dotted" w:sz="4" w:space="0" w:color="auto"/>
            </w:tcBorders>
            <w:vAlign w:val="center"/>
          </w:tcPr>
          <w:p w14:paraId="4A1C1B9B" w14:textId="77777777" w:rsidR="00D21516" w:rsidRPr="00DB429B" w:rsidRDefault="00D21516" w:rsidP="00D21516">
            <w:pPr>
              <w:jc w:val="center"/>
              <w:rPr>
                <w:rFonts w:ascii="Arial Narrow" w:hAnsi="Arial Narrow" w:cs="Arial Narrow"/>
                <w:b/>
                <w:bCs/>
                <w:sz w:val="20"/>
                <w:szCs w:val="20"/>
              </w:rPr>
            </w:pPr>
          </w:p>
        </w:tc>
        <w:tc>
          <w:tcPr>
            <w:tcW w:w="798" w:type="dxa"/>
            <w:tcBorders>
              <w:bottom w:val="dotted" w:sz="4" w:space="0" w:color="auto"/>
            </w:tcBorders>
            <w:vAlign w:val="center"/>
          </w:tcPr>
          <w:p w14:paraId="335BDCDB" w14:textId="77777777" w:rsidR="00D21516" w:rsidRPr="00DB429B" w:rsidRDefault="00D21516" w:rsidP="00D21516">
            <w:pPr>
              <w:jc w:val="center"/>
              <w:rPr>
                <w:rFonts w:ascii="Arial Narrow" w:hAnsi="Arial Narrow" w:cs="Arial Narrow"/>
                <w:b/>
                <w:bCs/>
                <w:sz w:val="20"/>
                <w:szCs w:val="20"/>
              </w:rPr>
            </w:pPr>
          </w:p>
        </w:tc>
        <w:tc>
          <w:tcPr>
            <w:tcW w:w="360" w:type="dxa"/>
            <w:tcBorders>
              <w:bottom w:val="dotted" w:sz="4" w:space="0" w:color="auto"/>
            </w:tcBorders>
            <w:vAlign w:val="center"/>
          </w:tcPr>
          <w:p w14:paraId="66348557"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7EC34E6"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0BB60A50" w14:textId="77777777" w:rsidR="00D21516" w:rsidRPr="00DB429B" w:rsidRDefault="00D21516" w:rsidP="00D21516">
            <w:pPr>
              <w:jc w:val="center"/>
              <w:rPr>
                <w:rFonts w:ascii="Arial Narrow" w:hAnsi="Arial Narrow" w:cs="Arial Narrow"/>
                <w:b/>
                <w:bCs/>
                <w:sz w:val="20"/>
                <w:szCs w:val="20"/>
              </w:rPr>
            </w:pPr>
          </w:p>
        </w:tc>
      </w:tr>
      <w:tr w:rsidR="00D21516" w:rsidRPr="00DB429B" w14:paraId="34BC3248" w14:textId="77777777" w:rsidTr="00D21516">
        <w:tc>
          <w:tcPr>
            <w:tcW w:w="1738" w:type="dxa"/>
          </w:tcPr>
          <w:p w14:paraId="2C83330B" w14:textId="77777777" w:rsidR="00D21516" w:rsidRPr="00DB429B" w:rsidRDefault="00D21516" w:rsidP="00E329CF">
            <w:pPr>
              <w:rPr>
                <w:rFonts w:ascii="Arial Narrow" w:hAnsi="Arial Narrow" w:cs="Arial Narrow"/>
                <w:b/>
                <w:bCs/>
                <w:color w:val="2212F6"/>
                <w:sz w:val="20"/>
                <w:szCs w:val="20"/>
              </w:rPr>
            </w:pPr>
          </w:p>
        </w:tc>
        <w:tc>
          <w:tcPr>
            <w:tcW w:w="1521" w:type="dxa"/>
          </w:tcPr>
          <w:p w14:paraId="404A09FB" w14:textId="77777777" w:rsidR="00D21516" w:rsidRPr="00DB429B" w:rsidRDefault="00D21516" w:rsidP="00E329CF">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736DCBFB" w14:textId="77777777" w:rsidR="00D21516" w:rsidRPr="00DB429B" w:rsidRDefault="00D21516" w:rsidP="009F2AAE">
            <w:pPr>
              <w:jc w:val="center"/>
              <w:rPr>
                <w:rFonts w:ascii="Arial Narrow" w:hAnsi="Arial Narrow" w:cs="Arial Narrow"/>
                <w:b/>
                <w:bCs/>
                <w:sz w:val="20"/>
                <w:szCs w:val="20"/>
              </w:rPr>
            </w:pPr>
          </w:p>
        </w:tc>
        <w:tc>
          <w:tcPr>
            <w:tcW w:w="713" w:type="dxa"/>
            <w:tcBorders>
              <w:top w:val="dotted" w:sz="4" w:space="0" w:color="auto"/>
              <w:bottom w:val="dotted" w:sz="4" w:space="0" w:color="auto"/>
            </w:tcBorders>
            <w:vAlign w:val="center"/>
          </w:tcPr>
          <w:p w14:paraId="5637484E"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21DDB660"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51AA32C7"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096AD516"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627D69D5" w14:textId="77777777" w:rsidR="00D21516" w:rsidRPr="00DB429B" w:rsidRDefault="00D21516" w:rsidP="00D21516">
            <w:pPr>
              <w:jc w:val="center"/>
              <w:rPr>
                <w:rFonts w:ascii="Arial Narrow" w:hAnsi="Arial Narrow" w:cs="Arial Narrow"/>
                <w:b/>
                <w:bCs/>
                <w:sz w:val="20"/>
                <w:szCs w:val="20"/>
              </w:rPr>
            </w:pPr>
          </w:p>
        </w:tc>
        <w:tc>
          <w:tcPr>
            <w:tcW w:w="912" w:type="dxa"/>
            <w:tcBorders>
              <w:top w:val="dotted" w:sz="4" w:space="0" w:color="auto"/>
              <w:bottom w:val="dotted" w:sz="4" w:space="0" w:color="auto"/>
            </w:tcBorders>
            <w:vAlign w:val="center"/>
          </w:tcPr>
          <w:p w14:paraId="0051FD1B"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6467976C"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7529074A"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4209902D"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03ECF694" w14:textId="77777777" w:rsidR="00D21516" w:rsidRPr="00DB429B" w:rsidRDefault="00D21516" w:rsidP="00D21516">
            <w:pPr>
              <w:jc w:val="center"/>
              <w:rPr>
                <w:rFonts w:ascii="Arial Narrow" w:hAnsi="Arial Narrow" w:cs="Arial Narrow"/>
                <w:b/>
                <w:bCs/>
                <w:sz w:val="20"/>
                <w:szCs w:val="20"/>
              </w:rPr>
            </w:pPr>
          </w:p>
        </w:tc>
      </w:tr>
      <w:tr w:rsidR="00D21516" w:rsidRPr="00DB429B" w14:paraId="5575A13C" w14:textId="77777777" w:rsidTr="00D21516">
        <w:tc>
          <w:tcPr>
            <w:tcW w:w="1738" w:type="dxa"/>
          </w:tcPr>
          <w:p w14:paraId="32E1B592" w14:textId="77777777" w:rsidR="00D21516" w:rsidRPr="00DB429B" w:rsidRDefault="00D21516" w:rsidP="00E329CF">
            <w:pPr>
              <w:rPr>
                <w:rFonts w:ascii="Arial Narrow" w:hAnsi="Arial Narrow" w:cs="Arial Narrow"/>
                <w:b/>
                <w:bCs/>
                <w:color w:val="2212F6"/>
                <w:sz w:val="20"/>
                <w:szCs w:val="20"/>
              </w:rPr>
            </w:pPr>
          </w:p>
        </w:tc>
        <w:tc>
          <w:tcPr>
            <w:tcW w:w="1521" w:type="dxa"/>
          </w:tcPr>
          <w:p w14:paraId="17FF6B79" w14:textId="77777777" w:rsidR="00D21516" w:rsidRPr="00DB429B" w:rsidRDefault="00D21516" w:rsidP="00E329CF">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3CCAB4BC" w14:textId="77777777" w:rsidR="00D21516" w:rsidRPr="00DB429B" w:rsidRDefault="00D21516" w:rsidP="009F2AAE">
            <w:pPr>
              <w:jc w:val="center"/>
              <w:rPr>
                <w:rFonts w:ascii="Arial Narrow" w:hAnsi="Arial Narrow" w:cs="Arial Narrow"/>
                <w:b/>
                <w:bCs/>
                <w:sz w:val="20"/>
                <w:szCs w:val="20"/>
              </w:rPr>
            </w:pPr>
          </w:p>
        </w:tc>
        <w:tc>
          <w:tcPr>
            <w:tcW w:w="713" w:type="dxa"/>
            <w:tcBorders>
              <w:top w:val="dotted" w:sz="4" w:space="0" w:color="auto"/>
              <w:bottom w:val="dotted" w:sz="4" w:space="0" w:color="auto"/>
            </w:tcBorders>
            <w:vAlign w:val="center"/>
          </w:tcPr>
          <w:p w14:paraId="4784577B"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3B1CD297"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5BC7BA94"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184DA3CC"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75918F64" w14:textId="77777777" w:rsidR="00D21516" w:rsidRPr="00DB429B" w:rsidRDefault="00D21516" w:rsidP="00D21516">
            <w:pPr>
              <w:jc w:val="center"/>
              <w:rPr>
                <w:rFonts w:ascii="Arial Narrow" w:hAnsi="Arial Narrow" w:cs="Arial Narrow"/>
                <w:b/>
                <w:bCs/>
                <w:sz w:val="20"/>
                <w:szCs w:val="20"/>
              </w:rPr>
            </w:pPr>
          </w:p>
        </w:tc>
        <w:tc>
          <w:tcPr>
            <w:tcW w:w="912" w:type="dxa"/>
            <w:tcBorders>
              <w:top w:val="dotted" w:sz="4" w:space="0" w:color="auto"/>
              <w:bottom w:val="dotted" w:sz="4" w:space="0" w:color="auto"/>
            </w:tcBorders>
            <w:vAlign w:val="center"/>
          </w:tcPr>
          <w:p w14:paraId="6C36D7B3"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0EFDEF48"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3ED15D5F"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0F7D28B"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3E54C77B" w14:textId="77777777" w:rsidR="00D21516" w:rsidRPr="00DB429B" w:rsidRDefault="00D21516" w:rsidP="00D21516">
            <w:pPr>
              <w:jc w:val="center"/>
              <w:rPr>
                <w:rFonts w:ascii="Arial Narrow" w:hAnsi="Arial Narrow" w:cs="Arial Narrow"/>
                <w:b/>
                <w:bCs/>
                <w:sz w:val="20"/>
                <w:szCs w:val="20"/>
              </w:rPr>
            </w:pPr>
          </w:p>
        </w:tc>
      </w:tr>
      <w:tr w:rsidR="00D21516" w:rsidRPr="00DB429B" w14:paraId="51AE4392" w14:textId="77777777" w:rsidTr="00D21516">
        <w:tc>
          <w:tcPr>
            <w:tcW w:w="1738" w:type="dxa"/>
          </w:tcPr>
          <w:p w14:paraId="1CB76127" w14:textId="77777777" w:rsidR="00D21516" w:rsidRPr="00DB429B" w:rsidRDefault="00D21516" w:rsidP="001425B5">
            <w:pPr>
              <w:rPr>
                <w:rFonts w:ascii="Arial Narrow" w:hAnsi="Arial Narrow" w:cs="Arial Narrow"/>
                <w:b/>
                <w:bCs/>
                <w:color w:val="2212F6"/>
                <w:sz w:val="20"/>
                <w:szCs w:val="20"/>
              </w:rPr>
            </w:pPr>
          </w:p>
        </w:tc>
        <w:tc>
          <w:tcPr>
            <w:tcW w:w="1521" w:type="dxa"/>
          </w:tcPr>
          <w:p w14:paraId="4216CD4A"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7FCE6B97" w14:textId="77777777" w:rsidR="00D21516" w:rsidRPr="00DB429B" w:rsidRDefault="00D21516" w:rsidP="009F2AAE">
            <w:pPr>
              <w:jc w:val="center"/>
              <w:rPr>
                <w:rFonts w:ascii="Arial Narrow" w:hAnsi="Arial Narrow" w:cs="Arial Narrow"/>
                <w:b/>
                <w:bCs/>
                <w:sz w:val="20"/>
                <w:szCs w:val="20"/>
              </w:rPr>
            </w:pPr>
          </w:p>
        </w:tc>
        <w:tc>
          <w:tcPr>
            <w:tcW w:w="713" w:type="dxa"/>
            <w:tcBorders>
              <w:top w:val="dotted" w:sz="4" w:space="0" w:color="auto"/>
              <w:bottom w:val="dotted" w:sz="4" w:space="0" w:color="auto"/>
            </w:tcBorders>
            <w:vAlign w:val="center"/>
          </w:tcPr>
          <w:p w14:paraId="2D028CA6"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55DA7B78"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39BF8927"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03FD7FDA"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2F1E8A24" w14:textId="77777777" w:rsidR="00D21516" w:rsidRPr="00DB429B" w:rsidRDefault="00D21516" w:rsidP="00D21516">
            <w:pPr>
              <w:jc w:val="center"/>
              <w:rPr>
                <w:rFonts w:ascii="Arial Narrow" w:hAnsi="Arial Narrow" w:cs="Arial Narrow"/>
                <w:b/>
                <w:bCs/>
                <w:sz w:val="20"/>
                <w:szCs w:val="20"/>
              </w:rPr>
            </w:pPr>
          </w:p>
        </w:tc>
        <w:tc>
          <w:tcPr>
            <w:tcW w:w="912" w:type="dxa"/>
            <w:tcBorders>
              <w:top w:val="dotted" w:sz="4" w:space="0" w:color="auto"/>
              <w:bottom w:val="dotted" w:sz="4" w:space="0" w:color="auto"/>
            </w:tcBorders>
            <w:vAlign w:val="center"/>
          </w:tcPr>
          <w:p w14:paraId="41A6468B"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22ED1691"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7C878ADE"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76E770D0"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27DFD9AB" w14:textId="77777777" w:rsidR="00D21516" w:rsidRPr="00DB429B" w:rsidRDefault="00D21516" w:rsidP="00D21516">
            <w:pPr>
              <w:jc w:val="center"/>
              <w:rPr>
                <w:rFonts w:ascii="Arial Narrow" w:hAnsi="Arial Narrow" w:cs="Arial Narrow"/>
                <w:b/>
                <w:bCs/>
                <w:sz w:val="20"/>
                <w:szCs w:val="20"/>
              </w:rPr>
            </w:pPr>
          </w:p>
        </w:tc>
      </w:tr>
      <w:tr w:rsidR="00D21516" w:rsidRPr="00DB429B" w14:paraId="78E2683D" w14:textId="77777777" w:rsidTr="00D21516">
        <w:tc>
          <w:tcPr>
            <w:tcW w:w="1738" w:type="dxa"/>
          </w:tcPr>
          <w:p w14:paraId="256318B3" w14:textId="77777777" w:rsidR="00D21516" w:rsidRPr="00DB429B" w:rsidRDefault="00D21516" w:rsidP="001425B5">
            <w:pPr>
              <w:rPr>
                <w:rFonts w:ascii="Arial Narrow" w:hAnsi="Arial Narrow" w:cs="Arial Narrow"/>
                <w:b/>
                <w:bCs/>
                <w:color w:val="2212F6"/>
                <w:sz w:val="20"/>
                <w:szCs w:val="20"/>
              </w:rPr>
            </w:pPr>
          </w:p>
        </w:tc>
        <w:tc>
          <w:tcPr>
            <w:tcW w:w="1521" w:type="dxa"/>
          </w:tcPr>
          <w:p w14:paraId="65B74AA4"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43B75796" w14:textId="77777777" w:rsidR="00D21516" w:rsidRPr="00DB429B" w:rsidRDefault="00D21516" w:rsidP="009F2AAE">
            <w:pPr>
              <w:jc w:val="center"/>
              <w:rPr>
                <w:rFonts w:ascii="Arial Narrow" w:hAnsi="Arial Narrow" w:cs="Arial Narrow"/>
                <w:b/>
                <w:bCs/>
                <w:sz w:val="20"/>
                <w:szCs w:val="20"/>
              </w:rPr>
            </w:pPr>
          </w:p>
        </w:tc>
        <w:tc>
          <w:tcPr>
            <w:tcW w:w="713" w:type="dxa"/>
            <w:tcBorders>
              <w:top w:val="dotted" w:sz="4" w:space="0" w:color="auto"/>
              <w:bottom w:val="dotted" w:sz="4" w:space="0" w:color="auto"/>
            </w:tcBorders>
            <w:vAlign w:val="center"/>
          </w:tcPr>
          <w:p w14:paraId="6BA7DF72"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2233FCF8"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3F7C86F1"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2751A504"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02345FA7" w14:textId="77777777" w:rsidR="00D21516" w:rsidRPr="00DB429B" w:rsidRDefault="00D21516" w:rsidP="00D21516">
            <w:pPr>
              <w:jc w:val="center"/>
              <w:rPr>
                <w:rFonts w:ascii="Arial Narrow" w:hAnsi="Arial Narrow" w:cs="Arial Narrow"/>
                <w:b/>
                <w:bCs/>
                <w:sz w:val="20"/>
                <w:szCs w:val="20"/>
              </w:rPr>
            </w:pPr>
          </w:p>
        </w:tc>
        <w:tc>
          <w:tcPr>
            <w:tcW w:w="912" w:type="dxa"/>
            <w:tcBorders>
              <w:top w:val="dotted" w:sz="4" w:space="0" w:color="auto"/>
              <w:bottom w:val="dotted" w:sz="4" w:space="0" w:color="auto"/>
            </w:tcBorders>
            <w:vAlign w:val="center"/>
          </w:tcPr>
          <w:p w14:paraId="2E462AF0"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54EA058A"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30E3737F"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20D2AC5A"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4D2AAAAC" w14:textId="77777777" w:rsidR="00D21516" w:rsidRPr="00DB429B" w:rsidRDefault="00D21516" w:rsidP="00D21516">
            <w:pPr>
              <w:jc w:val="center"/>
              <w:rPr>
                <w:rFonts w:ascii="Arial Narrow" w:hAnsi="Arial Narrow" w:cs="Arial Narrow"/>
                <w:b/>
                <w:bCs/>
                <w:sz w:val="20"/>
                <w:szCs w:val="20"/>
              </w:rPr>
            </w:pPr>
          </w:p>
        </w:tc>
      </w:tr>
      <w:tr w:rsidR="00D21516" w:rsidRPr="00DB429B" w14:paraId="280B243B" w14:textId="77777777" w:rsidTr="00D21516">
        <w:tc>
          <w:tcPr>
            <w:tcW w:w="1738" w:type="dxa"/>
          </w:tcPr>
          <w:p w14:paraId="20C5F19C" w14:textId="77777777" w:rsidR="00D21516" w:rsidRPr="00DB429B" w:rsidRDefault="00D21516" w:rsidP="001425B5">
            <w:pPr>
              <w:rPr>
                <w:rFonts w:ascii="Arial Narrow" w:hAnsi="Arial Narrow" w:cs="Arial Narrow"/>
                <w:b/>
                <w:bCs/>
                <w:color w:val="2212F6"/>
                <w:sz w:val="20"/>
                <w:szCs w:val="20"/>
              </w:rPr>
            </w:pPr>
          </w:p>
        </w:tc>
        <w:tc>
          <w:tcPr>
            <w:tcW w:w="1521" w:type="dxa"/>
          </w:tcPr>
          <w:p w14:paraId="64D2B47A"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tcBorders>
            <w:vAlign w:val="center"/>
          </w:tcPr>
          <w:p w14:paraId="02629F1D" w14:textId="77777777" w:rsidR="00D21516" w:rsidRPr="00DB429B" w:rsidRDefault="00D21516" w:rsidP="009F2AAE">
            <w:pPr>
              <w:jc w:val="center"/>
              <w:rPr>
                <w:rFonts w:ascii="Arial Narrow" w:hAnsi="Arial Narrow" w:cs="Arial Narrow"/>
                <w:b/>
                <w:bCs/>
                <w:sz w:val="20"/>
                <w:szCs w:val="20"/>
              </w:rPr>
            </w:pPr>
          </w:p>
        </w:tc>
        <w:tc>
          <w:tcPr>
            <w:tcW w:w="713" w:type="dxa"/>
            <w:tcBorders>
              <w:top w:val="dotted" w:sz="4" w:space="0" w:color="auto"/>
            </w:tcBorders>
            <w:vAlign w:val="center"/>
          </w:tcPr>
          <w:p w14:paraId="1C7ED981"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tcBorders>
            <w:vAlign w:val="center"/>
          </w:tcPr>
          <w:p w14:paraId="496AE5A8" w14:textId="77777777" w:rsidR="00D21516" w:rsidRPr="00DB429B" w:rsidRDefault="00D21516" w:rsidP="00D21516">
            <w:pPr>
              <w:pStyle w:val="Heading5"/>
              <w:jc w:val="center"/>
            </w:pPr>
          </w:p>
        </w:tc>
        <w:tc>
          <w:tcPr>
            <w:tcW w:w="810" w:type="dxa"/>
            <w:tcBorders>
              <w:top w:val="dotted" w:sz="4" w:space="0" w:color="auto"/>
            </w:tcBorders>
            <w:vAlign w:val="center"/>
          </w:tcPr>
          <w:p w14:paraId="24F94CED" w14:textId="77777777" w:rsidR="00D21516" w:rsidRPr="00DB429B" w:rsidRDefault="00D21516" w:rsidP="00D21516">
            <w:pPr>
              <w:pStyle w:val="Heading5"/>
              <w:jc w:val="center"/>
            </w:pPr>
          </w:p>
        </w:tc>
        <w:tc>
          <w:tcPr>
            <w:tcW w:w="810" w:type="dxa"/>
            <w:tcBorders>
              <w:top w:val="dotted" w:sz="4" w:space="0" w:color="auto"/>
            </w:tcBorders>
            <w:vAlign w:val="center"/>
          </w:tcPr>
          <w:p w14:paraId="0B08F359"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tcBorders>
            <w:vAlign w:val="center"/>
          </w:tcPr>
          <w:p w14:paraId="716C493D" w14:textId="77777777" w:rsidR="00D21516" w:rsidRPr="00DB429B" w:rsidRDefault="00D21516" w:rsidP="00D21516">
            <w:pPr>
              <w:jc w:val="center"/>
              <w:rPr>
                <w:rFonts w:ascii="Arial Narrow" w:hAnsi="Arial Narrow" w:cs="Arial Narrow"/>
                <w:b/>
                <w:bCs/>
                <w:sz w:val="20"/>
                <w:szCs w:val="20"/>
              </w:rPr>
            </w:pPr>
          </w:p>
        </w:tc>
        <w:tc>
          <w:tcPr>
            <w:tcW w:w="912" w:type="dxa"/>
            <w:tcBorders>
              <w:top w:val="dotted" w:sz="4" w:space="0" w:color="auto"/>
            </w:tcBorders>
            <w:vAlign w:val="center"/>
          </w:tcPr>
          <w:p w14:paraId="624293EE"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tcBorders>
            <w:vAlign w:val="center"/>
          </w:tcPr>
          <w:p w14:paraId="2F320B85"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tcBorders>
            <w:vAlign w:val="center"/>
          </w:tcPr>
          <w:p w14:paraId="2DF0C309"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8770252" w14:textId="77777777" w:rsidR="00D21516" w:rsidRPr="00DB429B" w:rsidRDefault="00D21516" w:rsidP="00D21516">
            <w:pPr>
              <w:jc w:val="center"/>
              <w:rPr>
                <w:rFonts w:ascii="Arial Narrow" w:hAnsi="Arial Narrow" w:cs="Arial Narrow"/>
                <w:b/>
                <w:bCs/>
                <w:sz w:val="20"/>
                <w:szCs w:val="20"/>
              </w:rPr>
            </w:pPr>
          </w:p>
        </w:tc>
        <w:tc>
          <w:tcPr>
            <w:tcW w:w="360" w:type="dxa"/>
            <w:vAlign w:val="center"/>
          </w:tcPr>
          <w:p w14:paraId="58A0B34B" w14:textId="77777777" w:rsidR="00D21516" w:rsidRPr="00DB429B" w:rsidRDefault="00D21516" w:rsidP="00D21516">
            <w:pPr>
              <w:jc w:val="center"/>
              <w:rPr>
                <w:rFonts w:ascii="Arial Narrow" w:hAnsi="Arial Narrow" w:cs="Arial Narrow"/>
                <w:b/>
                <w:bCs/>
                <w:sz w:val="20"/>
                <w:szCs w:val="20"/>
              </w:rPr>
            </w:pPr>
          </w:p>
        </w:tc>
      </w:tr>
    </w:tbl>
    <w:p w14:paraId="4E79B90F" w14:textId="77777777" w:rsidR="00E329CF" w:rsidRPr="00DB429B" w:rsidRDefault="000161A8" w:rsidP="00E329CF">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*If organism is non-pathogenic to humans check N</w:t>
      </w:r>
      <w:r w:rsidR="00D21516" w:rsidRPr="00DB429B">
        <w:rPr>
          <w:rFonts w:ascii="Arial Narrow" w:hAnsi="Arial Narrow" w:cs="Arial Narrow"/>
        </w:rPr>
        <w:t>O</w:t>
      </w:r>
      <w:r w:rsidRPr="00DB429B">
        <w:rPr>
          <w:rFonts w:ascii="Arial Narrow" w:hAnsi="Arial Narrow" w:cs="Arial Narrow"/>
        </w:rPr>
        <w:t>.</w:t>
      </w:r>
    </w:p>
    <w:p w14:paraId="2EBD552F"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p w14:paraId="3079B2A8" w14:textId="77777777" w:rsidR="00E329CF" w:rsidRPr="00DB429B" w:rsidRDefault="00E329CF" w:rsidP="006B1EB9">
      <w:pPr>
        <w:pStyle w:val="Header"/>
        <w:numPr>
          <w:ilvl w:val="0"/>
          <w:numId w:val="32"/>
        </w:numPr>
        <w:tabs>
          <w:tab w:val="clear" w:pos="4320"/>
          <w:tab w:val="clear" w:pos="8640"/>
        </w:tabs>
        <w:outlineLvl w:val="0"/>
        <w:rPr>
          <w:rFonts w:ascii="Arial Narrow" w:hAnsi="Arial Narrow" w:cs="Arial Narrow"/>
          <w:b/>
          <w:bCs/>
        </w:rPr>
      </w:pPr>
      <w:r w:rsidRPr="00DB429B">
        <w:rPr>
          <w:rFonts w:ascii="Arial Narrow" w:hAnsi="Arial Narrow" w:cs="Arial Narrow"/>
          <w:b/>
          <w:bCs/>
        </w:rPr>
        <w:t>Briefly answer the following questions in the boxes provided below (if applicable):</w:t>
      </w:r>
    </w:p>
    <w:p w14:paraId="47C7B4EB"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0066"/>
      </w:tblGrid>
      <w:tr w:rsidR="00B77D43" w:rsidRPr="00DB429B" w14:paraId="2D27D2E8" w14:textId="77777777" w:rsidTr="00A8515A">
        <w:trPr>
          <w:trHeight w:val="219"/>
        </w:trPr>
        <w:tc>
          <w:tcPr>
            <w:tcW w:w="713" w:type="dxa"/>
            <w:vMerge w:val="restart"/>
            <w:tcBorders>
              <w:top w:val="nil"/>
              <w:left w:val="nil"/>
            </w:tcBorders>
          </w:tcPr>
          <w:p w14:paraId="537465B3" w14:textId="77777777" w:rsidR="00B77D43" w:rsidRPr="00DB429B" w:rsidRDefault="00B77D43"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1.</w:t>
            </w:r>
          </w:p>
        </w:tc>
        <w:tc>
          <w:tcPr>
            <w:tcW w:w="10066" w:type="dxa"/>
            <w:tcBorders>
              <w:bottom w:val="nil"/>
            </w:tcBorders>
          </w:tcPr>
          <w:p w14:paraId="336E6510" w14:textId="77777777" w:rsidR="00B77D43" w:rsidRPr="005F6F79" w:rsidRDefault="00B77D43" w:rsidP="0038519F">
            <w:pPr>
              <w:pStyle w:val="Header"/>
              <w:numPr>
                <w:ilvl w:val="12"/>
                <w:numId w:val="0"/>
              </w:numPr>
              <w:tabs>
                <w:tab w:val="clear" w:pos="4320"/>
                <w:tab w:val="clear" w:pos="8640"/>
              </w:tabs>
              <w:rPr>
                <w:rFonts w:ascii="Arial Narrow" w:hAnsi="Arial Narrow" w:cs="Arial Narrow"/>
                <w:highlight w:val="yellow"/>
              </w:rPr>
            </w:pPr>
            <w:r w:rsidRPr="00E72E93">
              <w:rPr>
                <w:rFonts w:ascii="Arial Narrow" w:hAnsi="Arial Narrow" w:cs="Arial Narrow"/>
                <w:b/>
              </w:rPr>
              <w:t>Brief</w:t>
            </w:r>
            <w:r w:rsidR="00C7245F" w:rsidRPr="00E72E93">
              <w:rPr>
                <w:rFonts w:ascii="Arial Narrow" w:hAnsi="Arial Narrow" w:cs="Arial Narrow"/>
                <w:b/>
              </w:rPr>
              <w:t>ly describe</w:t>
            </w:r>
            <w:r w:rsidRPr="00E72E93">
              <w:rPr>
                <w:rFonts w:ascii="Arial Narrow" w:hAnsi="Arial Narrow" w:cs="Arial Narrow"/>
                <w:b/>
              </w:rPr>
              <w:t xml:space="preserve"> experimental design and goals</w:t>
            </w:r>
            <w:r w:rsidR="00363981">
              <w:rPr>
                <w:rFonts w:ascii="Arial Narrow" w:hAnsi="Arial Narrow" w:cs="Arial Narrow"/>
                <w:b/>
              </w:rPr>
              <w:t xml:space="preserve"> with the infectious agents and/or toxins</w:t>
            </w:r>
            <w:r w:rsidRPr="00E72E93">
              <w:rPr>
                <w:rFonts w:ascii="Arial Narrow" w:hAnsi="Arial Narrow" w:cs="Arial Narrow"/>
                <w:b/>
              </w:rPr>
              <w:t>:</w:t>
            </w:r>
          </w:p>
        </w:tc>
      </w:tr>
      <w:tr w:rsidR="0038519F" w:rsidRPr="00DB429B" w14:paraId="58B4FA8C" w14:textId="77777777" w:rsidTr="00D32033">
        <w:trPr>
          <w:trHeight w:val="314"/>
        </w:trPr>
        <w:tc>
          <w:tcPr>
            <w:tcW w:w="713" w:type="dxa"/>
            <w:vMerge/>
            <w:tcBorders>
              <w:left w:val="nil"/>
              <w:bottom w:val="nil"/>
            </w:tcBorders>
            <w:vAlign w:val="bottom"/>
          </w:tcPr>
          <w:p w14:paraId="6BD2DBAE" w14:textId="77777777" w:rsidR="0038519F" w:rsidRPr="00DB429B" w:rsidRDefault="0038519F" w:rsidP="004E7C9D">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vAlign w:val="bottom"/>
          </w:tcPr>
          <w:p w14:paraId="13429468" w14:textId="77777777" w:rsidR="00B77D43" w:rsidRPr="00DB429B" w:rsidRDefault="00B77D43" w:rsidP="00D32033">
            <w:pPr>
              <w:pStyle w:val="Header"/>
              <w:numPr>
                <w:ilvl w:val="12"/>
                <w:numId w:val="0"/>
              </w:numPr>
              <w:tabs>
                <w:tab w:val="clear" w:pos="4320"/>
                <w:tab w:val="clear" w:pos="8640"/>
              </w:tabs>
              <w:rPr>
                <w:rFonts w:ascii="Arial Narrow" w:hAnsi="Arial Narrow" w:cs="Times New Roman"/>
                <w:color w:val="2212F6"/>
              </w:rPr>
            </w:pPr>
          </w:p>
          <w:p w14:paraId="7C44065C" w14:textId="77777777" w:rsidR="00B77D43" w:rsidRPr="00DB429B" w:rsidRDefault="00B77D43" w:rsidP="00D32033">
            <w:pPr>
              <w:pStyle w:val="Header"/>
              <w:numPr>
                <w:ilvl w:val="12"/>
                <w:numId w:val="0"/>
              </w:numPr>
              <w:tabs>
                <w:tab w:val="clear" w:pos="4320"/>
                <w:tab w:val="clear" w:pos="8640"/>
              </w:tabs>
              <w:rPr>
                <w:rFonts w:ascii="Arial Narrow" w:hAnsi="Arial Narrow" w:cs="Times New Roman"/>
                <w:color w:val="2212F6"/>
              </w:rPr>
            </w:pPr>
          </w:p>
        </w:tc>
      </w:tr>
      <w:tr w:rsidR="00B77D43" w:rsidRPr="00DB429B" w14:paraId="69381D6A" w14:textId="77777777" w:rsidTr="00093939">
        <w:trPr>
          <w:trHeight w:val="219"/>
        </w:trPr>
        <w:tc>
          <w:tcPr>
            <w:tcW w:w="713" w:type="dxa"/>
            <w:vMerge w:val="restart"/>
            <w:tcBorders>
              <w:top w:val="nil"/>
              <w:left w:val="nil"/>
            </w:tcBorders>
          </w:tcPr>
          <w:p w14:paraId="31FCA1E7" w14:textId="77777777" w:rsidR="00B77D43" w:rsidRPr="00DB429B" w:rsidRDefault="00B77D43"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2.</w:t>
            </w:r>
          </w:p>
        </w:tc>
        <w:tc>
          <w:tcPr>
            <w:tcW w:w="10066" w:type="dxa"/>
            <w:tcBorders>
              <w:bottom w:val="nil"/>
            </w:tcBorders>
          </w:tcPr>
          <w:p w14:paraId="43DBFAFA" w14:textId="77777777" w:rsidR="00B77D43" w:rsidRPr="00DB429B" w:rsidRDefault="00B77D43" w:rsidP="0038519F">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the source of the agent, toxin, or potentially biohazardous material?</w:t>
            </w:r>
          </w:p>
        </w:tc>
      </w:tr>
      <w:tr w:rsidR="0038519F" w:rsidRPr="00DB429B" w14:paraId="4EBFB5D7" w14:textId="77777777" w:rsidTr="00B77D43">
        <w:trPr>
          <w:trHeight w:val="219"/>
        </w:trPr>
        <w:tc>
          <w:tcPr>
            <w:tcW w:w="713" w:type="dxa"/>
            <w:vMerge/>
            <w:tcBorders>
              <w:left w:val="nil"/>
              <w:bottom w:val="nil"/>
            </w:tcBorders>
            <w:vAlign w:val="bottom"/>
          </w:tcPr>
          <w:p w14:paraId="28CD481F" w14:textId="77777777" w:rsidR="0038519F" w:rsidRPr="00DB429B" w:rsidRDefault="0038519F" w:rsidP="004E7C9D">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66549438"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55C702B5" w14:textId="77777777" w:rsidR="00B77D43" w:rsidRPr="00DB429B" w:rsidRDefault="00B77D43" w:rsidP="00E329CF">
            <w:pPr>
              <w:pStyle w:val="Header"/>
              <w:numPr>
                <w:ilvl w:val="12"/>
                <w:numId w:val="0"/>
              </w:numPr>
              <w:tabs>
                <w:tab w:val="clear" w:pos="4320"/>
                <w:tab w:val="clear" w:pos="8640"/>
              </w:tabs>
              <w:rPr>
                <w:rFonts w:ascii="Arial Narrow" w:hAnsi="Arial Narrow" w:cs="Arial Narrow"/>
                <w:color w:val="2212F6"/>
              </w:rPr>
            </w:pPr>
          </w:p>
        </w:tc>
      </w:tr>
      <w:tr w:rsidR="00B77D43" w:rsidRPr="00DB429B" w14:paraId="2D73E3A7" w14:textId="77777777" w:rsidTr="00B77D43">
        <w:trPr>
          <w:trHeight w:val="219"/>
        </w:trPr>
        <w:tc>
          <w:tcPr>
            <w:tcW w:w="713" w:type="dxa"/>
            <w:vMerge w:val="restart"/>
            <w:tcBorders>
              <w:top w:val="nil"/>
              <w:left w:val="nil"/>
            </w:tcBorders>
          </w:tcPr>
          <w:p w14:paraId="2BAFDC03" w14:textId="77777777" w:rsidR="00B77D43" w:rsidRPr="00DB429B" w:rsidRDefault="00B77D43"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3.</w:t>
            </w:r>
          </w:p>
        </w:tc>
        <w:tc>
          <w:tcPr>
            <w:tcW w:w="10066" w:type="dxa"/>
            <w:tcBorders>
              <w:bottom w:val="nil"/>
            </w:tcBorders>
          </w:tcPr>
          <w:p w14:paraId="14982FF1" w14:textId="77777777" w:rsidR="00B77D43" w:rsidRPr="00DB429B" w:rsidRDefault="00B77D43" w:rsidP="0038519F">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your assessment of the biohazardous potential? Include vaccines that will be required (if applicable).</w:t>
            </w:r>
          </w:p>
        </w:tc>
      </w:tr>
      <w:tr w:rsidR="0038519F" w:rsidRPr="00DB429B" w14:paraId="67EC1491" w14:textId="77777777" w:rsidTr="00B77D43">
        <w:trPr>
          <w:trHeight w:val="219"/>
        </w:trPr>
        <w:tc>
          <w:tcPr>
            <w:tcW w:w="713" w:type="dxa"/>
            <w:vMerge/>
            <w:tcBorders>
              <w:left w:val="nil"/>
              <w:bottom w:val="nil"/>
            </w:tcBorders>
          </w:tcPr>
          <w:p w14:paraId="51F152DC"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3204AFEB"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78DD96B8" w14:textId="77777777" w:rsidR="00351084" w:rsidRPr="00DB429B" w:rsidRDefault="00351084" w:rsidP="00E329CF">
            <w:pPr>
              <w:pStyle w:val="Header"/>
              <w:numPr>
                <w:ilvl w:val="12"/>
                <w:numId w:val="0"/>
              </w:numPr>
              <w:tabs>
                <w:tab w:val="clear" w:pos="4320"/>
                <w:tab w:val="clear" w:pos="8640"/>
              </w:tabs>
              <w:rPr>
                <w:rFonts w:ascii="Arial Narrow" w:hAnsi="Arial Narrow" w:cs="Arial Narrow"/>
                <w:color w:val="2212F6"/>
              </w:rPr>
            </w:pPr>
          </w:p>
        </w:tc>
      </w:tr>
      <w:tr w:rsidR="0038519F" w:rsidRPr="00DB429B" w14:paraId="5F8E7E25" w14:textId="77777777" w:rsidTr="00351084">
        <w:trPr>
          <w:trHeight w:val="219"/>
        </w:trPr>
        <w:tc>
          <w:tcPr>
            <w:tcW w:w="713" w:type="dxa"/>
            <w:vMerge w:val="restart"/>
            <w:tcBorders>
              <w:top w:val="nil"/>
              <w:left w:val="nil"/>
            </w:tcBorders>
          </w:tcPr>
          <w:p w14:paraId="66DDE51A"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4.</w:t>
            </w:r>
          </w:p>
        </w:tc>
        <w:tc>
          <w:tcPr>
            <w:tcW w:w="10066" w:type="dxa"/>
            <w:tcBorders>
              <w:bottom w:val="nil"/>
            </w:tcBorders>
          </w:tcPr>
          <w:p w14:paraId="69AAFBE5" w14:textId="61941338" w:rsidR="0038519F" w:rsidRPr="00DB429B" w:rsidRDefault="0038519F" w:rsidP="00DA249B">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 xml:space="preserve">What </w:t>
            </w:r>
            <w:r w:rsidR="00DA249B">
              <w:rPr>
                <w:rFonts w:ascii="Arial Narrow" w:hAnsi="Arial Narrow" w:cs="Arial Narrow"/>
                <w:b/>
              </w:rPr>
              <w:t>containment</w:t>
            </w:r>
            <w:r w:rsidRPr="00DB429B">
              <w:rPr>
                <w:rFonts w:ascii="Arial Narrow" w:hAnsi="Arial Narrow" w:cs="Arial Narrow"/>
                <w:b/>
              </w:rPr>
              <w:t xml:space="preserve"> procedures will be used </w:t>
            </w:r>
            <w:r w:rsidR="00DA249B">
              <w:rPr>
                <w:rFonts w:ascii="Arial Narrow" w:hAnsi="Arial Narrow" w:cs="Arial Narrow"/>
                <w:b/>
              </w:rPr>
              <w:t xml:space="preserve">when transporting agents </w:t>
            </w:r>
            <w:r w:rsidRPr="00DB429B">
              <w:rPr>
                <w:rFonts w:ascii="Arial Narrow" w:hAnsi="Arial Narrow" w:cs="Arial Narrow"/>
                <w:b/>
              </w:rPr>
              <w:t>within and between facilities</w:t>
            </w:r>
            <w:r w:rsidR="003D5C2D">
              <w:rPr>
                <w:rFonts w:ascii="Arial Narrow" w:hAnsi="Arial Narrow" w:cs="Arial Narrow"/>
                <w:b/>
              </w:rPr>
              <w:t xml:space="preserve">? Provide an example of the </w:t>
            </w:r>
            <w:r w:rsidR="00DA249B">
              <w:rPr>
                <w:rFonts w:ascii="Arial Narrow" w:hAnsi="Arial Narrow" w:cs="Arial Narrow"/>
                <w:b/>
              </w:rPr>
              <w:t>double-containment</w:t>
            </w:r>
            <w:r w:rsidR="003D5C2D">
              <w:rPr>
                <w:rFonts w:ascii="Arial Narrow" w:hAnsi="Arial Narrow" w:cs="Arial Narrow"/>
                <w:b/>
              </w:rPr>
              <w:t xml:space="preserve"> used when transporting agents outside of the primary laboratory facility.</w:t>
            </w:r>
          </w:p>
        </w:tc>
      </w:tr>
      <w:tr w:rsidR="0038519F" w:rsidRPr="00DB429B" w14:paraId="699D66F4" w14:textId="77777777" w:rsidTr="00351084">
        <w:trPr>
          <w:trHeight w:val="219"/>
        </w:trPr>
        <w:tc>
          <w:tcPr>
            <w:tcW w:w="713" w:type="dxa"/>
            <w:vMerge/>
            <w:tcBorders>
              <w:left w:val="nil"/>
              <w:bottom w:val="nil"/>
            </w:tcBorders>
          </w:tcPr>
          <w:p w14:paraId="788A383D"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699C8474"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34923F91" w14:textId="77777777" w:rsidR="00351084" w:rsidRPr="00DB429B" w:rsidRDefault="00351084" w:rsidP="00E329CF">
            <w:pPr>
              <w:pStyle w:val="Header"/>
              <w:numPr>
                <w:ilvl w:val="12"/>
                <w:numId w:val="0"/>
              </w:numPr>
              <w:tabs>
                <w:tab w:val="clear" w:pos="4320"/>
                <w:tab w:val="clear" w:pos="8640"/>
              </w:tabs>
              <w:rPr>
                <w:rFonts w:ascii="Arial Narrow" w:hAnsi="Arial Narrow" w:cs="Arial Narrow"/>
                <w:color w:val="2212F6"/>
              </w:rPr>
            </w:pPr>
          </w:p>
        </w:tc>
      </w:tr>
      <w:tr w:rsidR="0038519F" w:rsidRPr="00DB429B" w14:paraId="448A745E" w14:textId="77777777" w:rsidTr="00351084">
        <w:trPr>
          <w:trHeight w:val="219"/>
        </w:trPr>
        <w:tc>
          <w:tcPr>
            <w:tcW w:w="713" w:type="dxa"/>
            <w:vMerge w:val="restart"/>
            <w:tcBorders>
              <w:top w:val="nil"/>
              <w:left w:val="nil"/>
            </w:tcBorders>
          </w:tcPr>
          <w:p w14:paraId="56839134"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5.</w:t>
            </w:r>
          </w:p>
        </w:tc>
        <w:tc>
          <w:tcPr>
            <w:tcW w:w="10066" w:type="dxa"/>
            <w:tcBorders>
              <w:bottom w:val="nil"/>
            </w:tcBorders>
          </w:tcPr>
          <w:p w14:paraId="10666DAE" w14:textId="32655A56" w:rsidR="0038519F" w:rsidRPr="00DB429B" w:rsidRDefault="00351084" w:rsidP="00E02526">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the method of terminal inactivation of the biological agent</w:t>
            </w:r>
            <w:r w:rsidR="00E02526">
              <w:rPr>
                <w:rFonts w:ascii="Arial Narrow" w:hAnsi="Arial Narrow" w:cs="Arial Narrow"/>
                <w:b/>
              </w:rPr>
              <w:t xml:space="preserve"> (autoclave, chemical inactivation, compost, steam </w:t>
            </w:r>
            <w:r w:rsidR="00CE54B4">
              <w:rPr>
                <w:rFonts w:ascii="Arial Narrow" w:hAnsi="Arial Narrow" w:cs="Arial Narrow"/>
                <w:b/>
              </w:rPr>
              <w:t>sterilization</w:t>
            </w:r>
            <w:r w:rsidR="00E02526">
              <w:rPr>
                <w:rFonts w:ascii="Arial Narrow" w:hAnsi="Arial Narrow" w:cs="Arial Narrow"/>
                <w:b/>
              </w:rPr>
              <w:t xml:space="preserve"> technology – STI, incineration)</w:t>
            </w:r>
            <w:r w:rsidRPr="00DB429B">
              <w:rPr>
                <w:rFonts w:ascii="Arial Narrow" w:hAnsi="Arial Narrow" w:cs="Arial Narrow"/>
                <w:b/>
              </w:rPr>
              <w:t>?</w:t>
            </w:r>
          </w:p>
        </w:tc>
      </w:tr>
      <w:tr w:rsidR="0038519F" w:rsidRPr="00DB429B" w14:paraId="35346F3B" w14:textId="77777777" w:rsidTr="00351084">
        <w:trPr>
          <w:trHeight w:val="219"/>
        </w:trPr>
        <w:tc>
          <w:tcPr>
            <w:tcW w:w="713" w:type="dxa"/>
            <w:vMerge/>
            <w:tcBorders>
              <w:left w:val="nil"/>
              <w:bottom w:val="nil"/>
            </w:tcBorders>
          </w:tcPr>
          <w:p w14:paraId="0E9F10EB"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0758C7E3"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73F91200" w14:textId="77777777" w:rsidR="00351084" w:rsidRPr="00DB429B" w:rsidRDefault="00351084" w:rsidP="00E329CF">
            <w:pPr>
              <w:pStyle w:val="Header"/>
              <w:numPr>
                <w:ilvl w:val="12"/>
                <w:numId w:val="0"/>
              </w:numPr>
              <w:tabs>
                <w:tab w:val="clear" w:pos="4320"/>
                <w:tab w:val="clear" w:pos="8640"/>
              </w:tabs>
              <w:rPr>
                <w:rFonts w:ascii="Arial Narrow" w:hAnsi="Arial Narrow" w:cs="Arial Narrow"/>
                <w:color w:val="2212F6"/>
              </w:rPr>
            </w:pPr>
          </w:p>
        </w:tc>
      </w:tr>
      <w:tr w:rsidR="0038519F" w:rsidRPr="00DB429B" w14:paraId="0FFE2F84" w14:textId="77777777" w:rsidTr="00351084">
        <w:trPr>
          <w:trHeight w:val="219"/>
        </w:trPr>
        <w:tc>
          <w:tcPr>
            <w:tcW w:w="713" w:type="dxa"/>
            <w:vMerge w:val="restart"/>
            <w:tcBorders>
              <w:top w:val="nil"/>
              <w:left w:val="nil"/>
            </w:tcBorders>
          </w:tcPr>
          <w:p w14:paraId="379BED32"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6.</w:t>
            </w:r>
          </w:p>
        </w:tc>
        <w:tc>
          <w:tcPr>
            <w:tcW w:w="10066" w:type="dxa"/>
            <w:tcBorders>
              <w:bottom w:val="nil"/>
            </w:tcBorders>
          </w:tcPr>
          <w:p w14:paraId="73E76AEE" w14:textId="77777777" w:rsidR="0038519F" w:rsidRPr="00DB429B" w:rsidRDefault="00351084" w:rsidP="00E02526">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 xml:space="preserve">What is the disposal method for inoculated animals </w:t>
            </w:r>
            <w:r w:rsidR="00872A5E">
              <w:rPr>
                <w:rFonts w:ascii="Arial Narrow" w:hAnsi="Arial Narrow" w:cs="Arial Narrow"/>
                <w:b/>
              </w:rPr>
              <w:t xml:space="preserve">(including animal bedding and waste) </w:t>
            </w:r>
            <w:r w:rsidRPr="00DB429B">
              <w:rPr>
                <w:rFonts w:ascii="Arial Narrow" w:hAnsi="Arial Narrow" w:cs="Arial Narrow"/>
                <w:b/>
              </w:rPr>
              <w:t>or plants?</w:t>
            </w:r>
          </w:p>
        </w:tc>
      </w:tr>
      <w:tr w:rsidR="0038519F" w:rsidRPr="00DB429B" w14:paraId="4C3B73B6" w14:textId="77777777" w:rsidTr="00351084">
        <w:trPr>
          <w:trHeight w:val="219"/>
        </w:trPr>
        <w:tc>
          <w:tcPr>
            <w:tcW w:w="713" w:type="dxa"/>
            <w:vMerge/>
            <w:tcBorders>
              <w:left w:val="nil"/>
              <w:bottom w:val="nil"/>
            </w:tcBorders>
          </w:tcPr>
          <w:p w14:paraId="25718298"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0EABB812"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6CC13C84" w14:textId="77777777" w:rsidR="00351084" w:rsidRPr="00DB429B" w:rsidRDefault="00351084" w:rsidP="00E329CF">
            <w:pPr>
              <w:pStyle w:val="Header"/>
              <w:numPr>
                <w:ilvl w:val="12"/>
                <w:numId w:val="0"/>
              </w:numPr>
              <w:tabs>
                <w:tab w:val="clear" w:pos="4320"/>
                <w:tab w:val="clear" w:pos="8640"/>
              </w:tabs>
              <w:rPr>
                <w:rFonts w:ascii="Arial Narrow" w:hAnsi="Arial Narrow" w:cs="Arial Narrow"/>
                <w:color w:val="2212F6"/>
              </w:rPr>
            </w:pPr>
          </w:p>
        </w:tc>
      </w:tr>
      <w:tr w:rsidR="0038519F" w:rsidRPr="00DB429B" w14:paraId="24878C5E" w14:textId="77777777" w:rsidTr="00351084">
        <w:trPr>
          <w:trHeight w:val="219"/>
        </w:trPr>
        <w:tc>
          <w:tcPr>
            <w:tcW w:w="713" w:type="dxa"/>
            <w:vMerge w:val="restart"/>
            <w:tcBorders>
              <w:top w:val="nil"/>
              <w:left w:val="nil"/>
            </w:tcBorders>
          </w:tcPr>
          <w:p w14:paraId="1FD2EC5A"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7.</w:t>
            </w:r>
          </w:p>
        </w:tc>
        <w:tc>
          <w:tcPr>
            <w:tcW w:w="10066" w:type="dxa"/>
            <w:tcBorders>
              <w:bottom w:val="nil"/>
            </w:tcBorders>
          </w:tcPr>
          <w:p w14:paraId="79C20D5C" w14:textId="77777777" w:rsidR="0038519F" w:rsidRPr="00DB429B" w:rsidRDefault="00351084" w:rsidP="00351084">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List all materials that require federal permits &amp; include copies of these permits with this application.</w:t>
            </w:r>
          </w:p>
        </w:tc>
      </w:tr>
      <w:tr w:rsidR="0038519F" w:rsidRPr="00DB429B" w14:paraId="7D7E017E" w14:textId="77777777" w:rsidTr="00351084">
        <w:trPr>
          <w:trHeight w:val="219"/>
        </w:trPr>
        <w:tc>
          <w:tcPr>
            <w:tcW w:w="713" w:type="dxa"/>
            <w:vMerge/>
            <w:tcBorders>
              <w:left w:val="nil"/>
              <w:bottom w:val="nil"/>
            </w:tcBorders>
          </w:tcPr>
          <w:p w14:paraId="7F20B50E" w14:textId="77777777" w:rsidR="0038519F" w:rsidRPr="00DB429B" w:rsidRDefault="0038519F" w:rsidP="0038519F">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24CEE228" w14:textId="77777777" w:rsidR="0038519F" w:rsidRPr="00DB429B" w:rsidRDefault="0038519F" w:rsidP="00E329CF">
            <w:pPr>
              <w:pStyle w:val="Header"/>
              <w:numPr>
                <w:ilvl w:val="12"/>
                <w:numId w:val="0"/>
              </w:numPr>
              <w:tabs>
                <w:tab w:val="clear" w:pos="4320"/>
                <w:tab w:val="clear" w:pos="8640"/>
              </w:tabs>
              <w:rPr>
                <w:rFonts w:ascii="Arial Narrow" w:hAnsi="Arial Narrow" w:cs="Arial Narrow"/>
                <w:color w:val="2212F6"/>
              </w:rPr>
            </w:pPr>
          </w:p>
          <w:p w14:paraId="2FC6ECFA" w14:textId="77777777" w:rsidR="00351084" w:rsidRPr="00DB429B" w:rsidRDefault="00351084" w:rsidP="00E329CF">
            <w:pPr>
              <w:pStyle w:val="Header"/>
              <w:numPr>
                <w:ilvl w:val="12"/>
                <w:numId w:val="0"/>
              </w:numPr>
              <w:tabs>
                <w:tab w:val="clear" w:pos="4320"/>
                <w:tab w:val="clear" w:pos="8640"/>
              </w:tabs>
              <w:rPr>
                <w:rFonts w:ascii="Arial Narrow" w:hAnsi="Arial Narrow" w:cs="Arial Narrow"/>
                <w:color w:val="2212F6"/>
              </w:rPr>
            </w:pPr>
          </w:p>
        </w:tc>
      </w:tr>
    </w:tbl>
    <w:p w14:paraId="36968BC4" w14:textId="77777777" w:rsidR="0093187B" w:rsidRDefault="00E329CF" w:rsidP="00B137E3">
      <w:pPr>
        <w:outlineLvl w:val="0"/>
        <w:rPr>
          <w:rFonts w:ascii="Arial Narrow" w:hAnsi="Arial Narrow"/>
          <w:b/>
          <w:sz w:val="28"/>
          <w:szCs w:val="28"/>
        </w:rPr>
      </w:pPr>
      <w:r w:rsidRPr="00DB429B">
        <w:rPr>
          <w:rFonts w:ascii="Arial Narrow" w:hAnsi="Arial Narrow" w:cs="Arial Narrow"/>
          <w:sz w:val="20"/>
          <w:szCs w:val="20"/>
        </w:rPr>
        <w:br w:type="page"/>
      </w:r>
      <w:r w:rsidR="00FE3433" w:rsidRPr="00DB429B">
        <w:rPr>
          <w:rFonts w:ascii="Arial Narrow" w:hAnsi="Arial Narrow"/>
          <w:b/>
          <w:sz w:val="28"/>
          <w:szCs w:val="28"/>
        </w:rPr>
        <w:lastRenderedPageBreak/>
        <w:t>Section 4:</w:t>
      </w:r>
      <w:r w:rsidR="00120A34">
        <w:rPr>
          <w:rFonts w:ascii="Arial Narrow" w:hAnsi="Arial Narrow"/>
          <w:b/>
          <w:sz w:val="28"/>
          <w:szCs w:val="28"/>
        </w:rPr>
        <w:t xml:space="preserve"> </w:t>
      </w:r>
      <w:r w:rsidR="00FE3433" w:rsidRPr="00DB429B">
        <w:rPr>
          <w:rFonts w:ascii="Arial Narrow" w:hAnsi="Arial Narrow"/>
          <w:b/>
          <w:sz w:val="28"/>
          <w:szCs w:val="28"/>
        </w:rPr>
        <w:t xml:space="preserve">Recombinant </w:t>
      </w:r>
      <w:r w:rsidR="00363981">
        <w:rPr>
          <w:rFonts w:ascii="Arial Narrow" w:hAnsi="Arial Narrow"/>
          <w:b/>
          <w:sz w:val="28"/>
          <w:szCs w:val="28"/>
        </w:rPr>
        <w:t>or Synthetic Nucleic Acid (r/sN</w:t>
      </w:r>
      <w:r w:rsidR="00FE3433" w:rsidRPr="00DB429B">
        <w:rPr>
          <w:rFonts w:ascii="Arial Narrow" w:hAnsi="Arial Narrow"/>
          <w:b/>
          <w:sz w:val="28"/>
          <w:szCs w:val="28"/>
        </w:rPr>
        <w:t>A</w:t>
      </w:r>
      <w:r w:rsidR="00363981">
        <w:rPr>
          <w:rFonts w:ascii="Arial Narrow" w:hAnsi="Arial Narrow"/>
          <w:b/>
          <w:sz w:val="28"/>
          <w:szCs w:val="28"/>
        </w:rPr>
        <w:t>)</w:t>
      </w:r>
      <w:r w:rsidR="00120A34">
        <w:rPr>
          <w:rFonts w:ascii="Arial Narrow" w:hAnsi="Arial Narrow"/>
          <w:b/>
          <w:sz w:val="28"/>
          <w:szCs w:val="28"/>
        </w:rPr>
        <w:t xml:space="preserve"> molecules </w:t>
      </w:r>
    </w:p>
    <w:p w14:paraId="660C3455" w14:textId="15568959" w:rsidR="00FE3433" w:rsidRPr="00292F25" w:rsidRDefault="0093187B" w:rsidP="00B137E3">
      <w:pPr>
        <w:outlineLvl w:val="0"/>
        <w:rPr>
          <w:rFonts w:ascii="Arial Narrow" w:hAnsi="Arial Narrow"/>
          <w:bCs/>
          <w:sz w:val="24"/>
          <w:szCs w:val="24"/>
        </w:rPr>
      </w:pPr>
      <w:r w:rsidRPr="00292F25">
        <w:rPr>
          <w:rFonts w:ascii="Arial Narrow" w:hAnsi="Arial Narrow"/>
          <w:bCs/>
          <w:sz w:val="24"/>
          <w:szCs w:val="24"/>
        </w:rPr>
        <w:t xml:space="preserve">Note: </w:t>
      </w:r>
      <w:r w:rsidR="00E21B4A" w:rsidRPr="00292F25">
        <w:rPr>
          <w:rFonts w:ascii="Arial Narrow" w:hAnsi="Arial Narrow"/>
          <w:bCs/>
          <w:sz w:val="24"/>
          <w:szCs w:val="24"/>
        </w:rPr>
        <w:t>D</w:t>
      </w:r>
      <w:r w:rsidRPr="00292F25">
        <w:rPr>
          <w:rFonts w:ascii="Arial Narrow" w:hAnsi="Arial Narrow"/>
          <w:bCs/>
          <w:sz w:val="24"/>
          <w:szCs w:val="24"/>
        </w:rPr>
        <w:t xml:space="preserve">escriptions in the table below are summarized from the </w:t>
      </w:r>
      <w:hyperlink r:id="rId23" w:history="1">
        <w:r w:rsidR="00120A34" w:rsidRPr="00292F25">
          <w:rPr>
            <w:rStyle w:val="Hyperlink"/>
            <w:rFonts w:ascii="Arial Narrow" w:hAnsi="Arial Narrow" w:cs="Arial"/>
            <w:b/>
            <w:sz w:val="24"/>
            <w:szCs w:val="24"/>
          </w:rPr>
          <w:t>NIH Guidelines</w:t>
        </w:r>
      </w:hyperlink>
      <w:r w:rsidR="00E21B4A" w:rsidRPr="00292F25">
        <w:rPr>
          <w:rFonts w:ascii="Arial Narrow" w:hAnsi="Arial Narrow"/>
          <w:bCs/>
          <w:sz w:val="24"/>
          <w:szCs w:val="24"/>
        </w:rPr>
        <w:t>, contact the BSO for questions.</w:t>
      </w:r>
    </w:p>
    <w:p w14:paraId="7D40A0EE" w14:textId="513274EC" w:rsidR="00FE3433" w:rsidRPr="00715FA5" w:rsidRDefault="00FE3433" w:rsidP="00452C3C">
      <w:pPr>
        <w:numPr>
          <w:ilvl w:val="0"/>
          <w:numId w:val="33"/>
        </w:numPr>
        <w:outlineLvl w:val="0"/>
        <w:rPr>
          <w:rFonts w:ascii="Arial Narrow" w:hAnsi="Arial Narrow" w:cs="Arial Narrow"/>
        </w:rPr>
      </w:pPr>
      <w:r w:rsidRPr="00292F25">
        <w:rPr>
          <w:rStyle w:val="Hyperlink"/>
          <w:rFonts w:ascii="Arial Narrow" w:hAnsi="Arial Narrow" w:cs="Arial"/>
          <w:bCs/>
          <w:color w:val="auto"/>
          <w:u w:val="none"/>
        </w:rPr>
        <w:t>NIH</w:t>
      </w:r>
      <w:r w:rsidRPr="00292F25">
        <w:rPr>
          <w:rFonts w:ascii="Arial Narrow" w:hAnsi="Arial Narrow"/>
          <w:bCs/>
        </w:rPr>
        <w:t xml:space="preserve"> Review </w:t>
      </w:r>
      <w:r w:rsidRPr="00292F25">
        <w:rPr>
          <w:rStyle w:val="Hyperlink"/>
          <w:rFonts w:ascii="Arial Narrow" w:hAnsi="Arial Narrow" w:cs="Arial"/>
          <w:bCs/>
          <w:color w:val="auto"/>
          <w:u w:val="none"/>
        </w:rPr>
        <w:t>Category &amp; Subcategory</w:t>
      </w:r>
      <w:r w:rsidR="00292F25" w:rsidRPr="00292F25">
        <w:rPr>
          <w:rStyle w:val="Hyperlink"/>
          <w:rFonts w:ascii="Arial Narrow" w:hAnsi="Arial Narrow" w:cs="Arial"/>
          <w:bCs/>
          <w:color w:val="auto"/>
          <w:u w:val="none"/>
        </w:rPr>
        <w:t>:</w:t>
      </w:r>
      <w:r w:rsidRPr="00292F25">
        <w:rPr>
          <w:rFonts w:ascii="Arial Narrow" w:hAnsi="Arial Narrow"/>
          <w:bCs/>
        </w:rPr>
        <w:t xml:space="preserve"> </w:t>
      </w:r>
      <w:r w:rsidR="00452C3C" w:rsidRPr="00292F25">
        <w:rPr>
          <w:rFonts w:ascii="Arial Narrow" w:hAnsi="Arial Narrow"/>
          <w:b/>
          <w:i/>
          <w:iCs/>
        </w:rPr>
        <w:t>Check all the categories, subcategories and information that apply.</w:t>
      </w:r>
    </w:p>
    <w:tbl>
      <w:tblPr>
        <w:tblW w:w="108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
        <w:gridCol w:w="309"/>
        <w:gridCol w:w="309"/>
        <w:gridCol w:w="1858"/>
        <w:gridCol w:w="297"/>
        <w:gridCol w:w="341"/>
        <w:gridCol w:w="342"/>
        <w:gridCol w:w="767"/>
        <w:gridCol w:w="342"/>
        <w:gridCol w:w="655"/>
        <w:gridCol w:w="5356"/>
      </w:tblGrid>
      <w:tr w:rsidR="00630E43" w:rsidRPr="00DB429B" w14:paraId="7AC5951A" w14:textId="77777777" w:rsidTr="0049181A">
        <w:tc>
          <w:tcPr>
            <w:tcW w:w="927" w:type="dxa"/>
            <w:gridSpan w:val="3"/>
            <w:tcBorders>
              <w:top w:val="single" w:sz="4" w:space="0" w:color="auto"/>
              <w:bottom w:val="single" w:sz="4" w:space="0" w:color="auto"/>
              <w:right w:val="single" w:sz="4" w:space="0" w:color="auto"/>
            </w:tcBorders>
          </w:tcPr>
          <w:p w14:paraId="336AB48F"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Category</w:t>
            </w:r>
          </w:p>
        </w:tc>
        <w:tc>
          <w:tcPr>
            <w:tcW w:w="1858" w:type="dxa"/>
            <w:tcBorders>
              <w:top w:val="single" w:sz="4" w:space="0" w:color="auto"/>
              <w:left w:val="single" w:sz="4" w:space="0" w:color="auto"/>
              <w:bottom w:val="single" w:sz="4" w:space="0" w:color="auto"/>
              <w:right w:val="single" w:sz="4" w:space="0" w:color="auto"/>
            </w:tcBorders>
          </w:tcPr>
          <w:p w14:paraId="1F9DB395" w14:textId="644CDD44"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 xml:space="preserve">Oversight </w:t>
            </w:r>
          </w:p>
        </w:tc>
        <w:tc>
          <w:tcPr>
            <w:tcW w:w="8100" w:type="dxa"/>
            <w:gridSpan w:val="7"/>
            <w:tcBorders>
              <w:top w:val="single" w:sz="4" w:space="0" w:color="auto"/>
              <w:left w:val="single" w:sz="4" w:space="0" w:color="auto"/>
              <w:bottom w:val="single" w:sz="4" w:space="0" w:color="auto"/>
            </w:tcBorders>
          </w:tcPr>
          <w:p w14:paraId="7FFF289A" w14:textId="447858FA"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Includes</w:t>
            </w:r>
            <w:r w:rsidR="00292F25">
              <w:rPr>
                <w:rFonts w:ascii="Arial Narrow" w:hAnsi="Arial Narrow"/>
                <w:b/>
                <w:sz w:val="20"/>
                <w:szCs w:val="20"/>
              </w:rPr>
              <w:t xml:space="preserve"> </w:t>
            </w:r>
            <w:r w:rsidRPr="00DB429B">
              <w:rPr>
                <w:rFonts w:ascii="Arial Narrow" w:hAnsi="Arial Narrow"/>
                <w:b/>
                <w:sz w:val="20"/>
                <w:szCs w:val="20"/>
              </w:rPr>
              <w:t>/</w:t>
            </w:r>
            <w:r w:rsidR="00292F25">
              <w:rPr>
                <w:rFonts w:ascii="Arial Narrow" w:hAnsi="Arial Narrow"/>
                <w:b/>
                <w:sz w:val="20"/>
                <w:szCs w:val="20"/>
              </w:rPr>
              <w:t xml:space="preserve"> </w:t>
            </w:r>
            <w:r w:rsidRPr="00DB429B">
              <w:rPr>
                <w:rFonts w:ascii="Arial Narrow" w:hAnsi="Arial Narrow"/>
                <w:b/>
                <w:sz w:val="20"/>
                <w:szCs w:val="20"/>
              </w:rPr>
              <w:t>Subcategories</w:t>
            </w:r>
          </w:p>
        </w:tc>
      </w:tr>
      <w:tr w:rsidR="00630E43" w:rsidRPr="00DB429B" w14:paraId="07BFB922" w14:textId="77777777" w:rsidTr="0049181A">
        <w:trPr>
          <w:trHeight w:val="282"/>
        </w:trPr>
        <w:tc>
          <w:tcPr>
            <w:tcW w:w="927" w:type="dxa"/>
            <w:gridSpan w:val="3"/>
            <w:tcBorders>
              <w:top w:val="single" w:sz="4" w:space="0" w:color="auto"/>
              <w:right w:val="single" w:sz="4" w:space="0" w:color="auto"/>
            </w:tcBorders>
            <w:vAlign w:val="center"/>
          </w:tcPr>
          <w:p w14:paraId="08F5FBB6"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III-A</w:t>
            </w:r>
          </w:p>
        </w:tc>
        <w:tc>
          <w:tcPr>
            <w:tcW w:w="1858" w:type="dxa"/>
            <w:vMerge w:val="restart"/>
            <w:tcBorders>
              <w:top w:val="single" w:sz="4" w:space="0" w:color="auto"/>
              <w:left w:val="single" w:sz="4" w:space="0" w:color="auto"/>
              <w:right w:val="single" w:sz="4" w:space="0" w:color="auto"/>
            </w:tcBorders>
          </w:tcPr>
          <w:p w14:paraId="5FC632EE" w14:textId="4B517356" w:rsidR="00630E43" w:rsidRPr="00D744CD" w:rsidRDefault="00D744CD" w:rsidP="00093939">
            <w:pPr>
              <w:rPr>
                <w:rFonts w:ascii="Arial Narrow" w:hAnsi="Arial Narrow"/>
                <w:b/>
                <w:sz w:val="20"/>
                <w:szCs w:val="20"/>
              </w:rPr>
            </w:pPr>
            <w:r w:rsidRPr="00D744CD">
              <w:rPr>
                <w:rFonts w:ascii="Arial Narrow" w:hAnsi="Arial Narrow"/>
                <w:b/>
                <w:sz w:val="20"/>
                <w:szCs w:val="20"/>
              </w:rPr>
              <w:t>NIH</w:t>
            </w:r>
            <w:r>
              <w:rPr>
                <w:rFonts w:ascii="Arial Narrow" w:hAnsi="Arial Narrow"/>
                <w:b/>
                <w:sz w:val="20"/>
                <w:szCs w:val="20"/>
              </w:rPr>
              <w:t xml:space="preserve"> Director</w:t>
            </w:r>
            <w:r w:rsidRPr="00D744CD">
              <w:rPr>
                <w:rFonts w:ascii="Arial Narrow" w:hAnsi="Arial Narrow"/>
                <w:b/>
                <w:sz w:val="20"/>
                <w:szCs w:val="20"/>
              </w:rPr>
              <w:t xml:space="preserve"> &amp; IBC</w:t>
            </w:r>
          </w:p>
        </w:tc>
        <w:tc>
          <w:tcPr>
            <w:tcW w:w="8100" w:type="dxa"/>
            <w:gridSpan w:val="7"/>
            <w:vMerge w:val="restart"/>
            <w:tcBorders>
              <w:top w:val="single" w:sz="4" w:space="0" w:color="auto"/>
              <w:left w:val="single" w:sz="4" w:space="0" w:color="auto"/>
            </w:tcBorders>
          </w:tcPr>
          <w:p w14:paraId="519CCF0B" w14:textId="2D99E220" w:rsidR="00630E43" w:rsidRPr="008F7CE9" w:rsidRDefault="00630E43" w:rsidP="00093939">
            <w:pPr>
              <w:rPr>
                <w:rFonts w:ascii="Arial Narrow" w:hAnsi="Arial Narrow"/>
                <w:b/>
                <w:color w:val="000000"/>
                <w:sz w:val="20"/>
                <w:szCs w:val="20"/>
              </w:rPr>
            </w:pPr>
            <w:r w:rsidRPr="008F7CE9">
              <w:rPr>
                <w:rFonts w:ascii="Arial Narrow" w:hAnsi="Arial Narrow"/>
                <w:color w:val="000000"/>
                <w:sz w:val="20"/>
                <w:szCs w:val="20"/>
              </w:rPr>
              <w:t>Studies that involve the deliberate transfer of drug resistance to microorganisms (not known to acquire the trait naturally) that can compromise the use of the drug to control the microorganism and its disease in humans, veterinary medicine or agriculture.</w:t>
            </w:r>
            <w:r w:rsidR="00A6253B">
              <w:rPr>
                <w:rFonts w:ascii="Arial Narrow" w:hAnsi="Arial Narrow"/>
                <w:color w:val="000000"/>
                <w:sz w:val="20"/>
                <w:szCs w:val="20"/>
              </w:rPr>
              <w:t xml:space="preserve"> Contact BSO for special instructions.</w:t>
            </w:r>
          </w:p>
        </w:tc>
      </w:tr>
      <w:tr w:rsidR="00630E43" w:rsidRPr="00DB429B" w14:paraId="02D66C1F" w14:textId="77777777" w:rsidTr="0049181A">
        <w:trPr>
          <w:trHeight w:val="189"/>
        </w:trPr>
        <w:tc>
          <w:tcPr>
            <w:tcW w:w="309" w:type="dxa"/>
            <w:tcBorders>
              <w:right w:val="single" w:sz="4" w:space="0" w:color="auto"/>
            </w:tcBorders>
          </w:tcPr>
          <w:p w14:paraId="612E028D"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3D24B3B7"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440F3AD0"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7501468" w14:textId="77777777" w:rsidR="00630E43" w:rsidRPr="00D744CD" w:rsidRDefault="00630E43" w:rsidP="00093939">
            <w:pPr>
              <w:rPr>
                <w:rFonts w:ascii="Arial Narrow" w:hAnsi="Arial Narrow"/>
                <w:b/>
                <w:sz w:val="20"/>
                <w:szCs w:val="20"/>
              </w:rPr>
            </w:pPr>
          </w:p>
        </w:tc>
        <w:tc>
          <w:tcPr>
            <w:tcW w:w="8100" w:type="dxa"/>
            <w:gridSpan w:val="7"/>
            <w:vMerge/>
            <w:tcBorders>
              <w:left w:val="single" w:sz="4" w:space="0" w:color="auto"/>
            </w:tcBorders>
          </w:tcPr>
          <w:p w14:paraId="762BA143" w14:textId="77777777" w:rsidR="00630E43" w:rsidRPr="00DB429B" w:rsidRDefault="00630E43" w:rsidP="00093939">
            <w:pPr>
              <w:rPr>
                <w:rFonts w:ascii="Arial Narrow" w:hAnsi="Arial Narrow"/>
                <w:sz w:val="20"/>
                <w:szCs w:val="20"/>
              </w:rPr>
            </w:pPr>
          </w:p>
        </w:tc>
      </w:tr>
      <w:tr w:rsidR="00630E43" w:rsidRPr="00DB429B" w14:paraId="0DAFA380" w14:textId="77777777" w:rsidTr="0049181A">
        <w:trPr>
          <w:trHeight w:val="280"/>
        </w:trPr>
        <w:tc>
          <w:tcPr>
            <w:tcW w:w="927" w:type="dxa"/>
            <w:gridSpan w:val="3"/>
            <w:tcBorders>
              <w:bottom w:val="single" w:sz="4" w:space="0" w:color="auto"/>
              <w:right w:val="single" w:sz="4" w:space="0" w:color="auto"/>
            </w:tcBorders>
          </w:tcPr>
          <w:p w14:paraId="76FEA093"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216313E7" w14:textId="77777777" w:rsidR="00630E43" w:rsidRPr="00D744CD"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70FF5012" w14:textId="77777777" w:rsidR="00630E43" w:rsidRPr="00DB429B" w:rsidRDefault="00630E43" w:rsidP="00093939">
            <w:pPr>
              <w:rPr>
                <w:rFonts w:ascii="Arial Narrow" w:hAnsi="Arial Narrow"/>
                <w:sz w:val="20"/>
                <w:szCs w:val="20"/>
              </w:rPr>
            </w:pPr>
          </w:p>
        </w:tc>
      </w:tr>
      <w:tr w:rsidR="00630E43" w:rsidRPr="00DB429B" w14:paraId="45868D59" w14:textId="77777777" w:rsidTr="0049181A">
        <w:trPr>
          <w:trHeight w:val="214"/>
        </w:trPr>
        <w:tc>
          <w:tcPr>
            <w:tcW w:w="927" w:type="dxa"/>
            <w:gridSpan w:val="3"/>
            <w:tcBorders>
              <w:top w:val="single" w:sz="4" w:space="0" w:color="auto"/>
              <w:right w:val="single" w:sz="4" w:space="0" w:color="auto"/>
            </w:tcBorders>
          </w:tcPr>
          <w:p w14:paraId="26201AC7"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III-B</w:t>
            </w:r>
          </w:p>
        </w:tc>
        <w:tc>
          <w:tcPr>
            <w:tcW w:w="1858" w:type="dxa"/>
            <w:vMerge w:val="restart"/>
            <w:tcBorders>
              <w:top w:val="single" w:sz="4" w:space="0" w:color="auto"/>
              <w:left w:val="single" w:sz="4" w:space="0" w:color="auto"/>
              <w:right w:val="single" w:sz="4" w:space="0" w:color="auto"/>
            </w:tcBorders>
          </w:tcPr>
          <w:p w14:paraId="38AFFD64" w14:textId="59A81EFA" w:rsidR="00630E43" w:rsidRPr="00D744CD" w:rsidRDefault="00630E43" w:rsidP="00093939">
            <w:pPr>
              <w:rPr>
                <w:rFonts w:ascii="Arial Narrow" w:hAnsi="Arial Narrow"/>
                <w:b/>
                <w:sz w:val="20"/>
                <w:szCs w:val="20"/>
              </w:rPr>
            </w:pPr>
            <w:r w:rsidRPr="00D744CD">
              <w:rPr>
                <w:rFonts w:ascii="Arial Narrow" w:hAnsi="Arial Narrow"/>
                <w:b/>
                <w:sz w:val="20"/>
                <w:szCs w:val="20"/>
              </w:rPr>
              <w:t>NIH/</w:t>
            </w:r>
            <w:r w:rsidR="008602DA" w:rsidRPr="00D744CD">
              <w:rPr>
                <w:rFonts w:ascii="Arial Narrow" w:hAnsi="Arial Narrow"/>
                <w:b/>
                <w:sz w:val="20"/>
                <w:szCs w:val="20"/>
              </w:rPr>
              <w:t>OSP</w:t>
            </w:r>
            <w:r w:rsidRPr="00D744CD">
              <w:rPr>
                <w:rFonts w:ascii="Arial Narrow" w:hAnsi="Arial Narrow"/>
                <w:b/>
                <w:sz w:val="20"/>
                <w:szCs w:val="20"/>
              </w:rPr>
              <w:t xml:space="preserve"> &amp; IBC</w:t>
            </w:r>
          </w:p>
        </w:tc>
        <w:tc>
          <w:tcPr>
            <w:tcW w:w="8100" w:type="dxa"/>
            <w:gridSpan w:val="7"/>
            <w:vMerge w:val="restart"/>
            <w:tcBorders>
              <w:top w:val="single" w:sz="4" w:space="0" w:color="auto"/>
              <w:left w:val="single" w:sz="4" w:space="0" w:color="auto"/>
            </w:tcBorders>
          </w:tcPr>
          <w:p w14:paraId="5298A88A" w14:textId="5302CCFE" w:rsidR="00630E43" w:rsidRPr="00DB429B" w:rsidRDefault="00A60091" w:rsidP="00093939">
            <w:pPr>
              <w:rPr>
                <w:rFonts w:ascii="Arial Narrow" w:hAnsi="Arial Narrow"/>
                <w:b/>
                <w:sz w:val="20"/>
                <w:szCs w:val="20"/>
              </w:rPr>
            </w:pPr>
            <w:r>
              <w:rPr>
                <w:rFonts w:ascii="Arial Narrow" w:hAnsi="Arial Narrow"/>
                <w:sz w:val="20"/>
                <w:szCs w:val="20"/>
              </w:rPr>
              <w:t>Studies that involve the d</w:t>
            </w:r>
            <w:r w:rsidRPr="00A60091">
              <w:rPr>
                <w:rFonts w:ascii="Arial Narrow" w:hAnsi="Arial Narrow"/>
                <w:sz w:val="20"/>
                <w:szCs w:val="20"/>
              </w:rPr>
              <w:t xml:space="preserve">eliberate formation of recombinant or synthetic nucleic acid molecules containing genes for the </w:t>
            </w:r>
            <w:r w:rsidRPr="0049181A">
              <w:rPr>
                <w:rFonts w:ascii="Arial Narrow" w:hAnsi="Arial Narrow"/>
                <w:i/>
                <w:iCs/>
                <w:sz w:val="20"/>
                <w:szCs w:val="20"/>
              </w:rPr>
              <w:t>biosynthesis</w:t>
            </w:r>
            <w:r w:rsidRPr="00A60091">
              <w:rPr>
                <w:rFonts w:ascii="Arial Narrow" w:hAnsi="Arial Narrow"/>
                <w:sz w:val="20"/>
                <w:szCs w:val="20"/>
              </w:rPr>
              <w:t xml:space="preserve"> of toxin molecules lethal for vertebrates at an LD50 of less than 100 nanograms per kilogram body weight</w:t>
            </w:r>
            <w:r w:rsidR="00A6253B">
              <w:rPr>
                <w:rFonts w:ascii="Arial Narrow" w:hAnsi="Arial Narrow"/>
                <w:color w:val="000000"/>
                <w:sz w:val="20"/>
                <w:szCs w:val="20"/>
              </w:rPr>
              <w:t xml:space="preserve"> Contact</w:t>
            </w:r>
            <w:r>
              <w:rPr>
                <w:rFonts w:ascii="Arial Narrow" w:hAnsi="Arial Narrow"/>
                <w:color w:val="000000"/>
                <w:sz w:val="20"/>
                <w:szCs w:val="20"/>
              </w:rPr>
              <w:t>.</w:t>
            </w:r>
            <w:r w:rsidR="00A6253B">
              <w:rPr>
                <w:rFonts w:ascii="Arial Narrow" w:hAnsi="Arial Narrow"/>
                <w:color w:val="000000"/>
                <w:sz w:val="20"/>
                <w:szCs w:val="20"/>
              </w:rPr>
              <w:t xml:space="preserve"> BSO for special instructions.</w:t>
            </w:r>
          </w:p>
        </w:tc>
      </w:tr>
      <w:tr w:rsidR="00630E43" w:rsidRPr="00DB429B" w14:paraId="1DBE8C0D" w14:textId="77777777" w:rsidTr="0049181A">
        <w:trPr>
          <w:trHeight w:val="212"/>
        </w:trPr>
        <w:tc>
          <w:tcPr>
            <w:tcW w:w="309" w:type="dxa"/>
            <w:tcBorders>
              <w:right w:val="single" w:sz="4" w:space="0" w:color="auto"/>
            </w:tcBorders>
          </w:tcPr>
          <w:p w14:paraId="55E979A7"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78ECF234"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35149C5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2BF9624"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tcBorders>
          </w:tcPr>
          <w:p w14:paraId="3AEFD4AC" w14:textId="77777777" w:rsidR="00630E43" w:rsidRPr="00DB429B" w:rsidRDefault="00630E43" w:rsidP="00093939">
            <w:pPr>
              <w:rPr>
                <w:rFonts w:ascii="Arial Narrow" w:hAnsi="Arial Narrow"/>
                <w:sz w:val="20"/>
                <w:szCs w:val="20"/>
              </w:rPr>
            </w:pPr>
          </w:p>
        </w:tc>
      </w:tr>
      <w:tr w:rsidR="00630E43" w:rsidRPr="00DB429B" w14:paraId="356547E8" w14:textId="77777777" w:rsidTr="0049181A">
        <w:trPr>
          <w:trHeight w:val="212"/>
        </w:trPr>
        <w:tc>
          <w:tcPr>
            <w:tcW w:w="927" w:type="dxa"/>
            <w:gridSpan w:val="3"/>
            <w:tcBorders>
              <w:bottom w:val="single" w:sz="4" w:space="0" w:color="auto"/>
              <w:right w:val="single" w:sz="4" w:space="0" w:color="auto"/>
            </w:tcBorders>
          </w:tcPr>
          <w:p w14:paraId="320F7FBA"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17A3D478"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031AC787" w14:textId="77777777" w:rsidR="00630E43" w:rsidRPr="00DB429B" w:rsidRDefault="00630E43" w:rsidP="00093939">
            <w:pPr>
              <w:rPr>
                <w:rFonts w:ascii="Arial Narrow" w:hAnsi="Arial Narrow"/>
                <w:sz w:val="20"/>
                <w:szCs w:val="20"/>
              </w:rPr>
            </w:pPr>
          </w:p>
        </w:tc>
      </w:tr>
      <w:tr w:rsidR="00630E43" w:rsidRPr="00DB429B" w14:paraId="144F4A90" w14:textId="77777777" w:rsidTr="0049181A">
        <w:trPr>
          <w:trHeight w:val="141"/>
        </w:trPr>
        <w:tc>
          <w:tcPr>
            <w:tcW w:w="927" w:type="dxa"/>
            <w:gridSpan w:val="3"/>
            <w:tcBorders>
              <w:top w:val="single" w:sz="4" w:space="0" w:color="auto"/>
              <w:right w:val="single" w:sz="4" w:space="0" w:color="auto"/>
            </w:tcBorders>
          </w:tcPr>
          <w:p w14:paraId="09845C2A"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III-C</w:t>
            </w:r>
          </w:p>
        </w:tc>
        <w:tc>
          <w:tcPr>
            <w:tcW w:w="1858" w:type="dxa"/>
            <w:vMerge w:val="restart"/>
            <w:tcBorders>
              <w:top w:val="single" w:sz="4" w:space="0" w:color="auto"/>
              <w:left w:val="single" w:sz="4" w:space="0" w:color="auto"/>
              <w:right w:val="single" w:sz="4" w:space="0" w:color="auto"/>
            </w:tcBorders>
          </w:tcPr>
          <w:p w14:paraId="35D06950" w14:textId="7C9AFCC1" w:rsidR="00630E43" w:rsidRPr="00DB429B" w:rsidRDefault="00630E43" w:rsidP="00093939">
            <w:pPr>
              <w:rPr>
                <w:rFonts w:ascii="Arial Narrow" w:hAnsi="Arial Narrow"/>
                <w:b/>
                <w:sz w:val="20"/>
                <w:szCs w:val="20"/>
              </w:rPr>
            </w:pPr>
            <w:r w:rsidRPr="00DB429B">
              <w:rPr>
                <w:rFonts w:ascii="Arial Narrow" w:hAnsi="Arial Narrow"/>
                <w:b/>
                <w:sz w:val="20"/>
                <w:szCs w:val="20"/>
              </w:rPr>
              <w:t>IRB &amp; IBC</w:t>
            </w:r>
          </w:p>
        </w:tc>
        <w:tc>
          <w:tcPr>
            <w:tcW w:w="8100" w:type="dxa"/>
            <w:gridSpan w:val="7"/>
            <w:vMerge w:val="restart"/>
            <w:tcBorders>
              <w:top w:val="single" w:sz="4" w:space="0" w:color="auto"/>
              <w:left w:val="single" w:sz="4" w:space="0" w:color="auto"/>
            </w:tcBorders>
          </w:tcPr>
          <w:p w14:paraId="1764E26E" w14:textId="761308DF" w:rsidR="00630E43" w:rsidRPr="008F7CE9" w:rsidRDefault="00A60091" w:rsidP="00093939">
            <w:pPr>
              <w:rPr>
                <w:rFonts w:ascii="Arial Narrow" w:hAnsi="Arial Narrow"/>
                <w:b/>
                <w:color w:val="000000"/>
                <w:sz w:val="20"/>
                <w:szCs w:val="20"/>
              </w:rPr>
            </w:pPr>
            <w:r>
              <w:rPr>
                <w:rFonts w:ascii="Arial Narrow" w:hAnsi="Arial Narrow"/>
                <w:color w:val="000000"/>
                <w:sz w:val="20"/>
                <w:szCs w:val="20"/>
              </w:rPr>
              <w:t>Experiments involving human gene transfer (</w:t>
            </w:r>
            <w:r w:rsidR="00630E43" w:rsidRPr="008F7CE9">
              <w:rPr>
                <w:rFonts w:ascii="Arial Narrow" w:hAnsi="Arial Narrow"/>
                <w:color w:val="000000"/>
                <w:sz w:val="20"/>
                <w:szCs w:val="20"/>
              </w:rPr>
              <w:t>recombinant</w:t>
            </w:r>
            <w:r w:rsidR="00363981">
              <w:rPr>
                <w:rFonts w:ascii="Arial Narrow" w:hAnsi="Arial Narrow"/>
                <w:color w:val="000000"/>
                <w:sz w:val="20"/>
                <w:szCs w:val="20"/>
              </w:rPr>
              <w:t xml:space="preserve"> or synthetic</w:t>
            </w:r>
            <w:r w:rsidR="00630E43" w:rsidRPr="008F7CE9">
              <w:rPr>
                <w:rFonts w:ascii="Arial Narrow" w:hAnsi="Arial Narrow"/>
                <w:color w:val="000000"/>
                <w:sz w:val="20"/>
                <w:szCs w:val="20"/>
              </w:rPr>
              <w:t xml:space="preserve"> DNA, or DNA or RNA derived from recombinant </w:t>
            </w:r>
            <w:r>
              <w:rPr>
                <w:rFonts w:ascii="Arial Narrow" w:hAnsi="Arial Narrow"/>
                <w:color w:val="000000"/>
                <w:sz w:val="20"/>
                <w:szCs w:val="20"/>
              </w:rPr>
              <w:t>or synthetic nucleic acid molecules</w:t>
            </w:r>
            <w:r w:rsidR="00630E43" w:rsidRPr="008F7CE9">
              <w:rPr>
                <w:rFonts w:ascii="Arial Narrow" w:hAnsi="Arial Narrow"/>
                <w:color w:val="000000"/>
                <w:sz w:val="20"/>
                <w:szCs w:val="20"/>
              </w:rPr>
              <w:t>, into one or more human subjects.</w:t>
            </w:r>
            <w:r w:rsidR="00A6253B">
              <w:rPr>
                <w:rFonts w:ascii="Arial Narrow" w:hAnsi="Arial Narrow"/>
                <w:color w:val="000000"/>
                <w:sz w:val="20"/>
                <w:szCs w:val="20"/>
              </w:rPr>
              <w:t xml:space="preserve"> Contact BSO for special instructions.</w:t>
            </w:r>
          </w:p>
        </w:tc>
      </w:tr>
      <w:tr w:rsidR="00630E43" w:rsidRPr="00DB429B" w14:paraId="30A37680" w14:textId="77777777" w:rsidTr="0049181A">
        <w:trPr>
          <w:trHeight w:val="140"/>
        </w:trPr>
        <w:tc>
          <w:tcPr>
            <w:tcW w:w="309" w:type="dxa"/>
            <w:tcBorders>
              <w:right w:val="single" w:sz="4" w:space="0" w:color="auto"/>
            </w:tcBorders>
          </w:tcPr>
          <w:p w14:paraId="40EC3D6B"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41FD1A2C"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25E1DDD5"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6507F1AB"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tcBorders>
          </w:tcPr>
          <w:p w14:paraId="7CCF1D49" w14:textId="77777777" w:rsidR="00630E43" w:rsidRPr="00DB429B" w:rsidRDefault="00630E43" w:rsidP="00093939">
            <w:pPr>
              <w:rPr>
                <w:rFonts w:ascii="Arial Narrow" w:hAnsi="Arial Narrow"/>
                <w:sz w:val="20"/>
                <w:szCs w:val="20"/>
              </w:rPr>
            </w:pPr>
          </w:p>
        </w:tc>
      </w:tr>
      <w:tr w:rsidR="00630E43" w:rsidRPr="00DB429B" w14:paraId="6A5FF0DD" w14:textId="77777777" w:rsidTr="0049181A">
        <w:trPr>
          <w:trHeight w:val="71"/>
        </w:trPr>
        <w:tc>
          <w:tcPr>
            <w:tcW w:w="927" w:type="dxa"/>
            <w:gridSpan w:val="3"/>
            <w:tcBorders>
              <w:bottom w:val="single" w:sz="4" w:space="0" w:color="auto"/>
              <w:right w:val="single" w:sz="4" w:space="0" w:color="auto"/>
            </w:tcBorders>
          </w:tcPr>
          <w:p w14:paraId="0A05E57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1F3FEAD5"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7220AB7E" w14:textId="77777777" w:rsidR="00630E43" w:rsidRPr="00DB429B" w:rsidRDefault="00630E43" w:rsidP="00093939">
            <w:pPr>
              <w:rPr>
                <w:rFonts w:ascii="Arial Narrow" w:hAnsi="Arial Narrow"/>
                <w:sz w:val="20"/>
                <w:szCs w:val="20"/>
              </w:rPr>
            </w:pPr>
          </w:p>
        </w:tc>
      </w:tr>
      <w:tr w:rsidR="00630E43" w:rsidRPr="00DB429B" w14:paraId="144A9036" w14:textId="77777777" w:rsidTr="0049181A">
        <w:trPr>
          <w:trHeight w:hRule="exact" w:val="72"/>
        </w:trPr>
        <w:tc>
          <w:tcPr>
            <w:tcW w:w="927" w:type="dxa"/>
            <w:gridSpan w:val="3"/>
            <w:vMerge w:val="restart"/>
            <w:tcBorders>
              <w:top w:val="single" w:sz="4" w:space="0" w:color="auto"/>
              <w:right w:val="single" w:sz="4" w:space="0" w:color="auto"/>
            </w:tcBorders>
          </w:tcPr>
          <w:p w14:paraId="6A69E765" w14:textId="77777777" w:rsidR="00292F25" w:rsidRDefault="00292F25" w:rsidP="00093939">
            <w:pPr>
              <w:jc w:val="center"/>
              <w:rPr>
                <w:rFonts w:ascii="Arial Narrow" w:hAnsi="Arial Narrow"/>
                <w:b/>
                <w:sz w:val="20"/>
                <w:szCs w:val="20"/>
              </w:rPr>
            </w:pPr>
          </w:p>
          <w:p w14:paraId="7DA8444B" w14:textId="2894AAD1"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III-D</w:t>
            </w:r>
          </w:p>
        </w:tc>
        <w:tc>
          <w:tcPr>
            <w:tcW w:w="1858" w:type="dxa"/>
            <w:vMerge w:val="restart"/>
            <w:tcBorders>
              <w:top w:val="single" w:sz="4" w:space="0" w:color="auto"/>
              <w:left w:val="single" w:sz="4" w:space="0" w:color="auto"/>
              <w:right w:val="single" w:sz="4" w:space="0" w:color="auto"/>
            </w:tcBorders>
          </w:tcPr>
          <w:p w14:paraId="3B50F4AC" w14:textId="77777777" w:rsidR="00630E43" w:rsidRPr="00DB429B" w:rsidRDefault="00630E43" w:rsidP="00093939">
            <w:pPr>
              <w:rPr>
                <w:rFonts w:ascii="Arial Narrow" w:hAnsi="Arial Narrow"/>
                <w:b/>
                <w:sz w:val="20"/>
                <w:szCs w:val="20"/>
              </w:rPr>
            </w:pPr>
            <w:r w:rsidRPr="00DB429B">
              <w:rPr>
                <w:rFonts w:ascii="Arial Narrow" w:hAnsi="Arial Narrow"/>
                <w:b/>
                <w:sz w:val="20"/>
                <w:szCs w:val="20"/>
              </w:rPr>
              <w:t>IBC approval before initiation</w:t>
            </w:r>
          </w:p>
        </w:tc>
        <w:tc>
          <w:tcPr>
            <w:tcW w:w="8100" w:type="dxa"/>
            <w:gridSpan w:val="7"/>
            <w:tcBorders>
              <w:top w:val="single" w:sz="4" w:space="0" w:color="auto"/>
              <w:left w:val="single" w:sz="4" w:space="0" w:color="auto"/>
              <w:bottom w:val="nil"/>
            </w:tcBorders>
            <w:shd w:val="clear" w:color="auto" w:fill="FFFFFF"/>
          </w:tcPr>
          <w:p w14:paraId="2BC7350A" w14:textId="77777777" w:rsidR="00630E43" w:rsidRPr="00DB429B" w:rsidRDefault="00630E43" w:rsidP="00093939">
            <w:pPr>
              <w:rPr>
                <w:rFonts w:ascii="Arial Narrow" w:hAnsi="Arial Narrow"/>
                <w:b/>
                <w:sz w:val="20"/>
                <w:szCs w:val="20"/>
              </w:rPr>
            </w:pPr>
          </w:p>
        </w:tc>
      </w:tr>
      <w:tr w:rsidR="00630E43" w:rsidRPr="00DB429B" w14:paraId="01A702CC" w14:textId="77777777" w:rsidTr="0049181A">
        <w:trPr>
          <w:trHeight w:val="188"/>
        </w:trPr>
        <w:tc>
          <w:tcPr>
            <w:tcW w:w="927" w:type="dxa"/>
            <w:gridSpan w:val="3"/>
            <w:vMerge/>
            <w:tcBorders>
              <w:right w:val="single" w:sz="4" w:space="0" w:color="auto"/>
            </w:tcBorders>
          </w:tcPr>
          <w:p w14:paraId="0B8B175A"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20B7FDB"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right w:val="single" w:sz="4" w:space="0" w:color="auto"/>
            </w:tcBorders>
            <w:shd w:val="clear" w:color="auto" w:fill="FFFFFF"/>
          </w:tcPr>
          <w:p w14:paraId="3E34DC2F"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0CEFD902" w14:textId="77777777" w:rsidR="00630E43" w:rsidRPr="00DB429B" w:rsidRDefault="00630E43" w:rsidP="00093939">
            <w:pPr>
              <w:rPr>
                <w:rFonts w:ascii="Arial Narrow" w:hAnsi="Arial Narrow"/>
                <w:sz w:val="20"/>
                <w:szCs w:val="20"/>
              </w:rPr>
            </w:pPr>
          </w:p>
        </w:tc>
        <w:tc>
          <w:tcPr>
            <w:tcW w:w="7462" w:type="dxa"/>
            <w:gridSpan w:val="5"/>
            <w:vMerge w:val="restart"/>
            <w:tcBorders>
              <w:top w:val="nil"/>
              <w:left w:val="single" w:sz="4" w:space="0" w:color="auto"/>
            </w:tcBorders>
          </w:tcPr>
          <w:p w14:paraId="6864E4B6" w14:textId="2E43EB9F" w:rsidR="00630E43" w:rsidRPr="00DB429B" w:rsidRDefault="00630E43" w:rsidP="00093939">
            <w:pPr>
              <w:rPr>
                <w:rFonts w:ascii="Arial Narrow" w:hAnsi="Arial Narrow"/>
                <w:b/>
                <w:sz w:val="20"/>
                <w:szCs w:val="20"/>
              </w:rPr>
            </w:pPr>
            <w:r w:rsidRPr="00DB429B">
              <w:rPr>
                <w:rFonts w:ascii="Arial Narrow" w:hAnsi="Arial Narrow"/>
                <w:b/>
                <w:sz w:val="20"/>
                <w:szCs w:val="20"/>
              </w:rPr>
              <w:t>D-1</w:t>
            </w:r>
            <w:r w:rsidRPr="00DB429B">
              <w:rPr>
                <w:rFonts w:ascii="Arial Narrow" w:hAnsi="Arial Narrow"/>
                <w:sz w:val="20"/>
                <w:szCs w:val="20"/>
              </w:rPr>
              <w:t xml:space="preserve">: </w:t>
            </w:r>
            <w:r w:rsidR="00A60091">
              <w:rPr>
                <w:rFonts w:ascii="Arial Narrow" w:hAnsi="Arial Narrow"/>
                <w:sz w:val="20"/>
                <w:szCs w:val="20"/>
              </w:rPr>
              <w:t xml:space="preserve">Experiments using </w:t>
            </w:r>
            <w:r w:rsidR="00846394" w:rsidRPr="00846394">
              <w:rPr>
                <w:rFonts w:ascii="Arial Narrow" w:hAnsi="Arial Narrow"/>
                <w:sz w:val="20"/>
                <w:szCs w:val="20"/>
              </w:rPr>
              <w:t>Risk Group 2</w:t>
            </w:r>
            <w:r w:rsidR="00C47CDF">
              <w:rPr>
                <w:rFonts w:ascii="Arial Narrow" w:hAnsi="Arial Narrow"/>
                <w:sz w:val="20"/>
                <w:szCs w:val="20"/>
              </w:rPr>
              <w:t xml:space="preserve"> or higher agents</w:t>
            </w:r>
            <w:r w:rsidR="00846394" w:rsidRPr="00846394">
              <w:rPr>
                <w:rFonts w:ascii="Arial Narrow" w:hAnsi="Arial Narrow"/>
                <w:sz w:val="20"/>
                <w:szCs w:val="20"/>
              </w:rPr>
              <w:t xml:space="preserve"> as host-vector systems (</w:t>
            </w:r>
            <w:r w:rsidR="00C12C66" w:rsidRPr="00C47CDF">
              <w:rPr>
                <w:rFonts w:ascii="Arial Narrow" w:hAnsi="Arial Narrow"/>
                <w:i/>
                <w:iCs/>
                <w:sz w:val="20"/>
                <w:szCs w:val="20"/>
              </w:rPr>
              <w:t>e.g.,</w:t>
            </w:r>
            <w:r w:rsidR="00846394" w:rsidRPr="00846394">
              <w:rPr>
                <w:rFonts w:ascii="Arial Narrow" w:hAnsi="Arial Narrow"/>
                <w:sz w:val="20"/>
                <w:szCs w:val="20"/>
              </w:rPr>
              <w:t xml:space="preserve"> lentiviral)</w:t>
            </w:r>
          </w:p>
        </w:tc>
      </w:tr>
      <w:tr w:rsidR="00630E43" w:rsidRPr="00DB429B" w14:paraId="49567738" w14:textId="77777777" w:rsidTr="00292F25">
        <w:trPr>
          <w:trHeight w:val="60"/>
        </w:trPr>
        <w:tc>
          <w:tcPr>
            <w:tcW w:w="927" w:type="dxa"/>
            <w:gridSpan w:val="3"/>
            <w:vMerge/>
            <w:tcBorders>
              <w:right w:val="single" w:sz="4" w:space="0" w:color="auto"/>
            </w:tcBorders>
          </w:tcPr>
          <w:p w14:paraId="7F22F611"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B46DF96"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8FC7B25" w14:textId="77777777" w:rsidR="00630E43" w:rsidRPr="00DB429B" w:rsidRDefault="00630E43" w:rsidP="00093939">
            <w:pPr>
              <w:rPr>
                <w:rFonts w:ascii="Arial Narrow" w:hAnsi="Arial Narrow"/>
                <w:sz w:val="20"/>
                <w:szCs w:val="20"/>
              </w:rPr>
            </w:pPr>
          </w:p>
        </w:tc>
        <w:tc>
          <w:tcPr>
            <w:tcW w:w="7462" w:type="dxa"/>
            <w:gridSpan w:val="5"/>
            <w:vMerge/>
          </w:tcPr>
          <w:p w14:paraId="390D2BCF" w14:textId="77777777" w:rsidR="00630E43" w:rsidRPr="00DB429B" w:rsidRDefault="00630E43" w:rsidP="00093939">
            <w:pPr>
              <w:rPr>
                <w:rFonts w:ascii="Arial Narrow" w:hAnsi="Arial Narrow"/>
                <w:sz w:val="20"/>
                <w:szCs w:val="20"/>
              </w:rPr>
            </w:pPr>
          </w:p>
        </w:tc>
      </w:tr>
      <w:tr w:rsidR="00630E43" w:rsidRPr="00DB429B" w14:paraId="663CC91C" w14:textId="77777777" w:rsidTr="0049181A">
        <w:trPr>
          <w:trHeight w:val="170"/>
        </w:trPr>
        <w:tc>
          <w:tcPr>
            <w:tcW w:w="309" w:type="dxa"/>
            <w:tcBorders>
              <w:right w:val="single" w:sz="4" w:space="0" w:color="auto"/>
            </w:tcBorders>
          </w:tcPr>
          <w:p w14:paraId="15288314"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4E3940AD"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0572FF59"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7BAAC49"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3F7033C7"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4E7F292A"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7F5B2238" w14:textId="39BA7999" w:rsidR="00630E43" w:rsidRPr="00DB429B" w:rsidRDefault="00630E43" w:rsidP="00363981">
            <w:pPr>
              <w:rPr>
                <w:rFonts w:ascii="Arial Narrow" w:hAnsi="Arial Narrow"/>
                <w:sz w:val="20"/>
                <w:szCs w:val="20"/>
              </w:rPr>
            </w:pPr>
            <w:r w:rsidRPr="00DB429B">
              <w:rPr>
                <w:rFonts w:ascii="Arial Narrow" w:hAnsi="Arial Narrow"/>
                <w:b/>
                <w:sz w:val="20"/>
                <w:szCs w:val="20"/>
              </w:rPr>
              <w:t>D-2</w:t>
            </w:r>
            <w:r w:rsidRPr="00DB429B">
              <w:rPr>
                <w:rFonts w:ascii="Arial Narrow" w:hAnsi="Arial Narrow"/>
                <w:sz w:val="20"/>
                <w:szCs w:val="20"/>
              </w:rPr>
              <w:t xml:space="preserve">: </w:t>
            </w:r>
            <w:r w:rsidR="0093187B">
              <w:rPr>
                <w:rFonts w:ascii="Arial Narrow" w:hAnsi="Arial Narrow"/>
                <w:sz w:val="20"/>
                <w:szCs w:val="20"/>
              </w:rPr>
              <w:t xml:space="preserve">Experiments in which DNA </w:t>
            </w:r>
            <w:r w:rsidR="00846394" w:rsidRPr="00846394">
              <w:rPr>
                <w:rFonts w:ascii="Arial Narrow" w:hAnsi="Arial Narrow"/>
                <w:sz w:val="20"/>
                <w:szCs w:val="20"/>
              </w:rPr>
              <w:t xml:space="preserve">from Risk Group 2 or higher agents </w:t>
            </w:r>
            <w:r w:rsidR="0093187B">
              <w:rPr>
                <w:rFonts w:ascii="Arial Narrow" w:hAnsi="Arial Narrow"/>
                <w:sz w:val="20"/>
                <w:szCs w:val="20"/>
              </w:rPr>
              <w:t xml:space="preserve">is cloned </w:t>
            </w:r>
            <w:r w:rsidR="00846394" w:rsidRPr="00846394">
              <w:rPr>
                <w:rFonts w:ascii="Arial Narrow" w:hAnsi="Arial Narrow"/>
                <w:sz w:val="20"/>
                <w:szCs w:val="20"/>
              </w:rPr>
              <w:t>into non-pathogenic prokaryotic or lower eukaryotic host-vector systems</w:t>
            </w:r>
          </w:p>
        </w:tc>
      </w:tr>
      <w:tr w:rsidR="00630E43" w:rsidRPr="00DB429B" w14:paraId="5BBD39B2" w14:textId="77777777" w:rsidTr="0049181A">
        <w:trPr>
          <w:trHeight w:val="188"/>
        </w:trPr>
        <w:tc>
          <w:tcPr>
            <w:tcW w:w="927" w:type="dxa"/>
            <w:gridSpan w:val="3"/>
            <w:vMerge w:val="restart"/>
            <w:tcBorders>
              <w:right w:val="single" w:sz="4" w:space="0" w:color="auto"/>
            </w:tcBorders>
            <w:vAlign w:val="center"/>
          </w:tcPr>
          <w:p w14:paraId="44FC204C" w14:textId="77777777" w:rsidR="00630E43" w:rsidRPr="00DB429B" w:rsidRDefault="00630E43" w:rsidP="00093939">
            <w:pPr>
              <w:jc w:val="center"/>
              <w:rPr>
                <w:rFonts w:ascii="Arial Narrow" w:hAnsi="Arial Narrow"/>
                <w:sz w:val="20"/>
                <w:szCs w:val="20"/>
              </w:rPr>
            </w:pPr>
          </w:p>
          <w:p w14:paraId="176FD76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8A680ED"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6ACD205" w14:textId="77777777" w:rsidR="00630E43" w:rsidRPr="00DB429B" w:rsidRDefault="00630E43" w:rsidP="00093939">
            <w:pPr>
              <w:rPr>
                <w:rFonts w:ascii="Arial Narrow" w:hAnsi="Arial Narrow"/>
                <w:sz w:val="20"/>
                <w:szCs w:val="20"/>
              </w:rPr>
            </w:pPr>
          </w:p>
        </w:tc>
        <w:tc>
          <w:tcPr>
            <w:tcW w:w="7462" w:type="dxa"/>
            <w:gridSpan w:val="5"/>
            <w:vMerge/>
          </w:tcPr>
          <w:p w14:paraId="0F02066D" w14:textId="77777777" w:rsidR="00630E43" w:rsidRPr="00DB429B" w:rsidRDefault="00630E43" w:rsidP="00093939">
            <w:pPr>
              <w:rPr>
                <w:rFonts w:ascii="Arial Narrow" w:hAnsi="Arial Narrow"/>
                <w:b/>
                <w:sz w:val="20"/>
                <w:szCs w:val="20"/>
              </w:rPr>
            </w:pPr>
          </w:p>
        </w:tc>
      </w:tr>
      <w:tr w:rsidR="00630E43" w:rsidRPr="00DB429B" w14:paraId="72C21E81" w14:textId="77777777" w:rsidTr="0049181A">
        <w:trPr>
          <w:trHeight w:hRule="exact" w:val="86"/>
        </w:trPr>
        <w:tc>
          <w:tcPr>
            <w:tcW w:w="927" w:type="dxa"/>
            <w:gridSpan w:val="3"/>
            <w:vMerge/>
            <w:tcBorders>
              <w:right w:val="single" w:sz="4" w:space="0" w:color="auto"/>
            </w:tcBorders>
            <w:shd w:val="clear" w:color="auto" w:fill="FFFFFF"/>
          </w:tcPr>
          <w:p w14:paraId="055B410D"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shd w:val="clear" w:color="auto" w:fill="FFFFFF"/>
          </w:tcPr>
          <w:p w14:paraId="18DB4BF8"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nil"/>
            </w:tcBorders>
            <w:shd w:val="clear" w:color="auto" w:fill="FFFFFF"/>
          </w:tcPr>
          <w:p w14:paraId="2FFE1E12" w14:textId="77777777" w:rsidR="00630E43" w:rsidRPr="00DB429B" w:rsidRDefault="00630E43" w:rsidP="00093939">
            <w:pPr>
              <w:rPr>
                <w:rFonts w:ascii="Arial Narrow" w:hAnsi="Arial Narrow"/>
                <w:sz w:val="20"/>
                <w:szCs w:val="20"/>
              </w:rPr>
            </w:pPr>
          </w:p>
        </w:tc>
        <w:tc>
          <w:tcPr>
            <w:tcW w:w="341" w:type="dxa"/>
            <w:tcBorders>
              <w:top w:val="nil"/>
              <w:left w:val="nil"/>
              <w:bottom w:val="single" w:sz="4" w:space="0" w:color="auto"/>
              <w:right w:val="nil"/>
            </w:tcBorders>
            <w:shd w:val="clear" w:color="auto" w:fill="FFFFFF"/>
          </w:tcPr>
          <w:p w14:paraId="42D45C20" w14:textId="77777777" w:rsidR="00630E43" w:rsidRPr="00DB429B" w:rsidRDefault="00630E43" w:rsidP="00093939">
            <w:pPr>
              <w:rPr>
                <w:rFonts w:ascii="Arial Narrow" w:hAnsi="Arial Narrow"/>
                <w:sz w:val="20"/>
                <w:szCs w:val="20"/>
              </w:rPr>
            </w:pPr>
          </w:p>
        </w:tc>
        <w:tc>
          <w:tcPr>
            <w:tcW w:w="7462" w:type="dxa"/>
            <w:gridSpan w:val="5"/>
            <w:tcBorders>
              <w:left w:val="nil"/>
            </w:tcBorders>
            <w:shd w:val="clear" w:color="auto" w:fill="FFFFFF"/>
          </w:tcPr>
          <w:p w14:paraId="67DF0B51" w14:textId="77777777" w:rsidR="00630E43" w:rsidRPr="00DB429B" w:rsidRDefault="00630E43" w:rsidP="00093939">
            <w:pPr>
              <w:rPr>
                <w:rFonts w:ascii="Arial Narrow" w:hAnsi="Arial Narrow"/>
                <w:b/>
                <w:sz w:val="20"/>
                <w:szCs w:val="20"/>
              </w:rPr>
            </w:pPr>
          </w:p>
        </w:tc>
      </w:tr>
      <w:tr w:rsidR="00630E43" w:rsidRPr="00DB429B" w14:paraId="7BBBC8D7" w14:textId="77777777" w:rsidTr="0049181A">
        <w:trPr>
          <w:trHeight w:val="134"/>
        </w:trPr>
        <w:tc>
          <w:tcPr>
            <w:tcW w:w="927" w:type="dxa"/>
            <w:gridSpan w:val="3"/>
            <w:vMerge/>
            <w:tcBorders>
              <w:right w:val="single" w:sz="4" w:space="0" w:color="auto"/>
            </w:tcBorders>
          </w:tcPr>
          <w:p w14:paraId="1C193347"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DD0DA60"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20565577"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2B197FBD"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0C463068" w14:textId="36C6C18B" w:rsidR="0049181A" w:rsidRPr="00DB429B" w:rsidRDefault="00630E43" w:rsidP="00093939">
            <w:pPr>
              <w:rPr>
                <w:rFonts w:ascii="Arial Narrow" w:hAnsi="Arial Narrow"/>
                <w:sz w:val="20"/>
                <w:szCs w:val="20"/>
              </w:rPr>
            </w:pPr>
            <w:r w:rsidRPr="00DB429B">
              <w:rPr>
                <w:rFonts w:ascii="Arial Narrow" w:hAnsi="Arial Narrow"/>
                <w:b/>
                <w:sz w:val="20"/>
                <w:szCs w:val="20"/>
              </w:rPr>
              <w:t>D-3:</w:t>
            </w:r>
            <w:r w:rsidR="00120A34">
              <w:rPr>
                <w:rFonts w:ascii="Arial Narrow" w:hAnsi="Arial Narrow"/>
                <w:b/>
                <w:sz w:val="20"/>
                <w:szCs w:val="20"/>
              </w:rPr>
              <w:t xml:space="preserve"> </w:t>
            </w:r>
            <w:r w:rsidR="0049181A" w:rsidRPr="0049181A">
              <w:rPr>
                <w:rFonts w:ascii="Arial Narrow" w:hAnsi="Arial Narrow"/>
                <w:bCs/>
                <w:sz w:val="20"/>
                <w:szCs w:val="20"/>
              </w:rPr>
              <w:t>Experiments</w:t>
            </w:r>
            <w:r w:rsidR="0049181A">
              <w:rPr>
                <w:rFonts w:ascii="Arial Narrow" w:hAnsi="Arial Narrow"/>
                <w:b/>
                <w:sz w:val="20"/>
                <w:szCs w:val="20"/>
              </w:rPr>
              <w:t xml:space="preserve"> </w:t>
            </w:r>
            <w:r w:rsidR="0049181A">
              <w:rPr>
                <w:rFonts w:ascii="Arial Narrow" w:hAnsi="Arial Narrow"/>
                <w:sz w:val="20"/>
                <w:szCs w:val="20"/>
              </w:rPr>
              <w:t>in which r/sNA</w:t>
            </w:r>
            <w:r w:rsidR="0049181A" w:rsidRPr="00846394">
              <w:rPr>
                <w:rFonts w:ascii="Arial Narrow" w:hAnsi="Arial Narrow"/>
                <w:sz w:val="20"/>
                <w:szCs w:val="20"/>
              </w:rPr>
              <w:t xml:space="preserve"> </w:t>
            </w:r>
            <w:r w:rsidR="0049181A">
              <w:rPr>
                <w:rFonts w:ascii="Arial Narrow" w:hAnsi="Arial Narrow"/>
                <w:sz w:val="20"/>
                <w:szCs w:val="20"/>
              </w:rPr>
              <w:t xml:space="preserve">is introduced with </w:t>
            </w:r>
            <w:r w:rsidR="00846394" w:rsidRPr="00846394">
              <w:rPr>
                <w:rFonts w:ascii="Arial Narrow" w:hAnsi="Arial Narrow"/>
                <w:sz w:val="20"/>
                <w:szCs w:val="20"/>
              </w:rPr>
              <w:t>infectious or defective viruses</w:t>
            </w:r>
            <w:r w:rsidR="0049181A">
              <w:rPr>
                <w:rFonts w:ascii="Arial Narrow" w:hAnsi="Arial Narrow"/>
                <w:sz w:val="20"/>
                <w:szCs w:val="20"/>
              </w:rPr>
              <w:t xml:space="preserve"> i</w:t>
            </w:r>
            <w:r w:rsidR="00846394" w:rsidRPr="00846394">
              <w:rPr>
                <w:rFonts w:ascii="Arial Narrow" w:hAnsi="Arial Narrow"/>
                <w:sz w:val="20"/>
                <w:szCs w:val="20"/>
              </w:rPr>
              <w:t>n the presence of helper virus in tissue culture</w:t>
            </w:r>
            <w:r w:rsidR="00442F4F">
              <w:rPr>
                <w:rFonts w:ascii="Arial Narrow" w:hAnsi="Arial Narrow"/>
                <w:sz w:val="20"/>
                <w:szCs w:val="20"/>
              </w:rPr>
              <w:t xml:space="preserve"> systems</w:t>
            </w:r>
            <w:r w:rsidRPr="00DB429B">
              <w:rPr>
                <w:rFonts w:ascii="Arial Narrow" w:hAnsi="Arial Narrow"/>
                <w:sz w:val="20"/>
                <w:szCs w:val="20"/>
              </w:rPr>
              <w:t>.</w:t>
            </w:r>
          </w:p>
        </w:tc>
      </w:tr>
      <w:tr w:rsidR="00630E43" w:rsidRPr="00DB429B" w14:paraId="3061DEC3" w14:textId="77777777" w:rsidTr="0049181A">
        <w:trPr>
          <w:trHeight w:val="332"/>
        </w:trPr>
        <w:tc>
          <w:tcPr>
            <w:tcW w:w="927" w:type="dxa"/>
            <w:gridSpan w:val="3"/>
            <w:vMerge/>
            <w:tcBorders>
              <w:right w:val="single" w:sz="4" w:space="0" w:color="auto"/>
            </w:tcBorders>
          </w:tcPr>
          <w:p w14:paraId="6E14CFBF"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F72C51A" w14:textId="77777777" w:rsidR="00630E43" w:rsidRPr="00DB429B" w:rsidRDefault="00630E43" w:rsidP="00093939">
            <w:pPr>
              <w:rPr>
                <w:rFonts w:ascii="Arial Narrow" w:hAnsi="Arial Narrow"/>
                <w:b/>
                <w:sz w:val="20"/>
                <w:szCs w:val="20"/>
              </w:rPr>
            </w:pPr>
          </w:p>
        </w:tc>
        <w:tc>
          <w:tcPr>
            <w:tcW w:w="297" w:type="dxa"/>
            <w:tcBorders>
              <w:left w:val="single" w:sz="4" w:space="0" w:color="auto"/>
            </w:tcBorders>
          </w:tcPr>
          <w:p w14:paraId="610053E1" w14:textId="77777777" w:rsidR="00630E43" w:rsidRPr="00C12C66" w:rsidRDefault="00630E43" w:rsidP="00093939">
            <w:pPr>
              <w:rPr>
                <w:rFonts w:ascii="Arial Narrow" w:hAnsi="Arial Narrow"/>
                <w:sz w:val="4"/>
                <w:szCs w:val="4"/>
              </w:rPr>
            </w:pPr>
          </w:p>
        </w:tc>
        <w:tc>
          <w:tcPr>
            <w:tcW w:w="341" w:type="dxa"/>
          </w:tcPr>
          <w:p w14:paraId="649ECBFB" w14:textId="77777777" w:rsidR="00630E43" w:rsidRPr="00C12C66" w:rsidRDefault="00630E43" w:rsidP="00093939">
            <w:pPr>
              <w:rPr>
                <w:rFonts w:ascii="Arial Narrow" w:hAnsi="Arial Narrow"/>
                <w:sz w:val="4"/>
                <w:szCs w:val="4"/>
              </w:rPr>
            </w:pPr>
          </w:p>
        </w:tc>
        <w:tc>
          <w:tcPr>
            <w:tcW w:w="7462" w:type="dxa"/>
            <w:gridSpan w:val="5"/>
            <w:vMerge/>
          </w:tcPr>
          <w:p w14:paraId="3B0455F1" w14:textId="77777777" w:rsidR="00630E43" w:rsidRPr="00DB429B" w:rsidRDefault="00630E43" w:rsidP="00093939">
            <w:pPr>
              <w:rPr>
                <w:rFonts w:ascii="Arial Narrow" w:hAnsi="Arial Narrow"/>
                <w:b/>
                <w:sz w:val="20"/>
                <w:szCs w:val="20"/>
              </w:rPr>
            </w:pPr>
          </w:p>
        </w:tc>
      </w:tr>
      <w:tr w:rsidR="00630E43" w:rsidRPr="00DB429B" w14:paraId="29A741EA" w14:textId="77777777" w:rsidTr="0049181A">
        <w:trPr>
          <w:trHeight w:val="197"/>
        </w:trPr>
        <w:tc>
          <w:tcPr>
            <w:tcW w:w="927" w:type="dxa"/>
            <w:gridSpan w:val="3"/>
            <w:vMerge/>
            <w:tcBorders>
              <w:right w:val="single" w:sz="4" w:space="0" w:color="auto"/>
            </w:tcBorders>
          </w:tcPr>
          <w:p w14:paraId="35AB9B0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3667019"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5BE736C9"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02DB6B4"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04C6F0A2"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F0A3723"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25F23413"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tcPr>
          <w:p w14:paraId="57C48821"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Experiment is likely to enhance pathogenicity</w:t>
            </w:r>
          </w:p>
        </w:tc>
      </w:tr>
      <w:tr w:rsidR="00C12C66" w:rsidRPr="00DB429B" w14:paraId="5C551675" w14:textId="77777777" w:rsidTr="0049181A">
        <w:trPr>
          <w:trHeight w:val="60"/>
        </w:trPr>
        <w:tc>
          <w:tcPr>
            <w:tcW w:w="927" w:type="dxa"/>
            <w:gridSpan w:val="3"/>
            <w:vMerge/>
            <w:tcBorders>
              <w:right w:val="single" w:sz="4" w:space="0" w:color="auto"/>
            </w:tcBorders>
          </w:tcPr>
          <w:p w14:paraId="10988561"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64185C6" w14:textId="77777777" w:rsidR="00C12C66" w:rsidRPr="00DB429B" w:rsidRDefault="00C12C66" w:rsidP="00093939">
            <w:pPr>
              <w:rPr>
                <w:rFonts w:ascii="Arial Narrow" w:hAnsi="Arial Narrow"/>
                <w:b/>
                <w:sz w:val="20"/>
                <w:szCs w:val="20"/>
              </w:rPr>
            </w:pPr>
          </w:p>
        </w:tc>
        <w:tc>
          <w:tcPr>
            <w:tcW w:w="8100" w:type="dxa"/>
            <w:gridSpan w:val="7"/>
            <w:tcBorders>
              <w:left w:val="single" w:sz="4" w:space="0" w:color="auto"/>
            </w:tcBorders>
          </w:tcPr>
          <w:p w14:paraId="48DCDE9D" w14:textId="77777777" w:rsidR="00C12C66" w:rsidRPr="00C12C66" w:rsidRDefault="00C12C66" w:rsidP="00093939">
            <w:pPr>
              <w:rPr>
                <w:rFonts w:ascii="Arial Narrow" w:hAnsi="Arial Narrow"/>
                <w:sz w:val="4"/>
                <w:szCs w:val="4"/>
              </w:rPr>
            </w:pPr>
          </w:p>
        </w:tc>
      </w:tr>
      <w:tr w:rsidR="00630E43" w:rsidRPr="00DB429B" w14:paraId="35EDD303" w14:textId="77777777" w:rsidTr="0049181A">
        <w:trPr>
          <w:trHeight w:val="233"/>
        </w:trPr>
        <w:tc>
          <w:tcPr>
            <w:tcW w:w="927" w:type="dxa"/>
            <w:gridSpan w:val="3"/>
            <w:vMerge/>
            <w:tcBorders>
              <w:right w:val="single" w:sz="4" w:space="0" w:color="auto"/>
            </w:tcBorders>
          </w:tcPr>
          <w:p w14:paraId="474B7626"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5005C02"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69D68826"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66320852"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8762EEC"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8F2D43F"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76C55DC9"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tcPr>
          <w:p w14:paraId="0CABCD40"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Experiment extends the host range</w:t>
            </w:r>
          </w:p>
        </w:tc>
      </w:tr>
      <w:tr w:rsidR="00630E43" w:rsidRPr="00DB429B" w14:paraId="1E89B520" w14:textId="77777777" w:rsidTr="0049181A">
        <w:trPr>
          <w:trHeight w:hRule="exact" w:val="86"/>
        </w:trPr>
        <w:tc>
          <w:tcPr>
            <w:tcW w:w="927" w:type="dxa"/>
            <w:gridSpan w:val="3"/>
            <w:vMerge/>
            <w:tcBorders>
              <w:right w:val="single" w:sz="4" w:space="0" w:color="auto"/>
            </w:tcBorders>
            <w:shd w:val="clear" w:color="auto" w:fill="FFFFFF"/>
          </w:tcPr>
          <w:p w14:paraId="7FC4EDDB"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shd w:val="clear" w:color="auto" w:fill="FFFFFF"/>
          </w:tcPr>
          <w:p w14:paraId="40E5ED9C"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nil"/>
            </w:tcBorders>
            <w:shd w:val="clear" w:color="auto" w:fill="FFFFFF"/>
          </w:tcPr>
          <w:p w14:paraId="4FD947AC" w14:textId="77777777" w:rsidR="00630E43" w:rsidRPr="00DB429B" w:rsidRDefault="00630E43" w:rsidP="00093939">
            <w:pPr>
              <w:rPr>
                <w:rFonts w:ascii="Arial Narrow" w:hAnsi="Arial Narrow"/>
                <w:sz w:val="20"/>
                <w:szCs w:val="20"/>
              </w:rPr>
            </w:pPr>
          </w:p>
        </w:tc>
        <w:tc>
          <w:tcPr>
            <w:tcW w:w="341" w:type="dxa"/>
            <w:tcBorders>
              <w:top w:val="nil"/>
              <w:left w:val="nil"/>
              <w:bottom w:val="single" w:sz="4" w:space="0" w:color="auto"/>
              <w:right w:val="nil"/>
            </w:tcBorders>
            <w:shd w:val="clear" w:color="auto" w:fill="FFFFFF"/>
          </w:tcPr>
          <w:p w14:paraId="5D9F6EB2" w14:textId="77777777" w:rsidR="00630E43" w:rsidRPr="00DB429B" w:rsidRDefault="00630E43" w:rsidP="00093939">
            <w:pPr>
              <w:rPr>
                <w:rFonts w:ascii="Arial Narrow" w:hAnsi="Arial Narrow"/>
                <w:sz w:val="20"/>
                <w:szCs w:val="20"/>
              </w:rPr>
            </w:pPr>
          </w:p>
        </w:tc>
        <w:tc>
          <w:tcPr>
            <w:tcW w:w="7462" w:type="dxa"/>
            <w:gridSpan w:val="5"/>
            <w:tcBorders>
              <w:left w:val="nil"/>
            </w:tcBorders>
            <w:shd w:val="clear" w:color="auto" w:fill="FFFFFF"/>
          </w:tcPr>
          <w:p w14:paraId="48667B01" w14:textId="77777777" w:rsidR="00630E43" w:rsidRPr="00DB429B" w:rsidRDefault="00630E43" w:rsidP="00093939">
            <w:pPr>
              <w:rPr>
                <w:rFonts w:ascii="Arial Narrow" w:hAnsi="Arial Narrow"/>
                <w:sz w:val="20"/>
                <w:szCs w:val="20"/>
              </w:rPr>
            </w:pPr>
          </w:p>
        </w:tc>
      </w:tr>
      <w:tr w:rsidR="00630E43" w:rsidRPr="00DB429B" w14:paraId="770AB086" w14:textId="77777777" w:rsidTr="0049181A">
        <w:trPr>
          <w:trHeight w:val="251"/>
        </w:trPr>
        <w:tc>
          <w:tcPr>
            <w:tcW w:w="927" w:type="dxa"/>
            <w:gridSpan w:val="3"/>
            <w:vMerge/>
            <w:tcBorders>
              <w:right w:val="single" w:sz="4" w:space="0" w:color="auto"/>
            </w:tcBorders>
          </w:tcPr>
          <w:p w14:paraId="23F64559"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9CF2E11"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5C2707A2"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 xml:space="preserve"> </w:t>
            </w: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605CBA4D"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41ABEAD8" w14:textId="76A62555" w:rsidR="00630E43" w:rsidRDefault="00630E43" w:rsidP="00363981">
            <w:pPr>
              <w:rPr>
                <w:rFonts w:ascii="Arial Narrow" w:hAnsi="Arial Narrow"/>
                <w:sz w:val="20"/>
                <w:szCs w:val="20"/>
              </w:rPr>
            </w:pPr>
            <w:r w:rsidRPr="00DB429B">
              <w:rPr>
                <w:rFonts w:ascii="Arial Narrow" w:hAnsi="Arial Narrow"/>
                <w:sz w:val="20"/>
                <w:szCs w:val="20"/>
              </w:rPr>
              <w:t xml:space="preserve"> </w:t>
            </w:r>
            <w:r w:rsidRPr="00DB429B">
              <w:rPr>
                <w:rFonts w:ascii="Arial Narrow" w:hAnsi="Arial Narrow"/>
                <w:b/>
                <w:sz w:val="20"/>
                <w:szCs w:val="20"/>
              </w:rPr>
              <w:t>D-4:</w:t>
            </w:r>
            <w:r w:rsidR="00120A34">
              <w:rPr>
                <w:rFonts w:ascii="Arial Narrow" w:hAnsi="Arial Narrow"/>
                <w:b/>
                <w:sz w:val="20"/>
                <w:szCs w:val="20"/>
              </w:rPr>
              <w:t xml:space="preserve"> </w:t>
            </w:r>
            <w:r w:rsidR="00442F4F" w:rsidRPr="00E21B4A">
              <w:rPr>
                <w:rFonts w:ascii="Arial Narrow" w:hAnsi="Arial Narrow"/>
                <w:bCs/>
                <w:sz w:val="20"/>
                <w:szCs w:val="20"/>
              </w:rPr>
              <w:t>Ex</w:t>
            </w:r>
            <w:r w:rsidR="00442F4F" w:rsidRPr="00442F4F">
              <w:rPr>
                <w:rFonts w:ascii="Arial Narrow" w:hAnsi="Arial Narrow"/>
                <w:bCs/>
                <w:sz w:val="20"/>
                <w:szCs w:val="20"/>
              </w:rPr>
              <w:t xml:space="preserve">periments involving </w:t>
            </w:r>
            <w:r w:rsidR="00442F4F" w:rsidRPr="00442F4F">
              <w:rPr>
                <w:rFonts w:ascii="Arial Narrow" w:hAnsi="Arial Narrow"/>
                <w:bCs/>
                <w:i/>
                <w:iCs/>
                <w:sz w:val="20"/>
                <w:szCs w:val="20"/>
              </w:rPr>
              <w:t>whole</w:t>
            </w:r>
            <w:r w:rsidR="00442F4F" w:rsidRPr="00442F4F">
              <w:rPr>
                <w:rFonts w:ascii="Arial Narrow" w:hAnsi="Arial Narrow"/>
                <w:bCs/>
                <w:sz w:val="20"/>
                <w:szCs w:val="20"/>
              </w:rPr>
              <w:t xml:space="preserve"> </w:t>
            </w:r>
            <w:r w:rsidR="00442F4F" w:rsidRPr="00442F4F">
              <w:rPr>
                <w:rFonts w:ascii="Arial Narrow" w:hAnsi="Arial Narrow"/>
                <w:bCs/>
                <w:i/>
                <w:iCs/>
                <w:sz w:val="20"/>
                <w:szCs w:val="20"/>
              </w:rPr>
              <w:t>animals</w:t>
            </w:r>
            <w:r w:rsidR="00442F4F" w:rsidRPr="00442F4F">
              <w:rPr>
                <w:rFonts w:ascii="Arial Narrow" w:hAnsi="Arial Narrow"/>
                <w:bCs/>
                <w:sz w:val="20"/>
                <w:szCs w:val="20"/>
              </w:rPr>
              <w:t xml:space="preserve"> in which the animal's genome has been altered by stable introduction of recombinant or synthetic nucleic acid molecules, or nucleic acids derived therefrom, into the germ-line and experiments involving viable recombinant </w:t>
            </w:r>
            <w:r w:rsidR="00442F4F" w:rsidRPr="00442F4F">
              <w:rPr>
                <w:rFonts w:ascii="Arial Narrow" w:hAnsi="Arial Narrow"/>
                <w:bCs/>
                <w:i/>
                <w:iCs/>
                <w:sz w:val="20"/>
                <w:szCs w:val="20"/>
              </w:rPr>
              <w:t>or</w:t>
            </w:r>
            <w:r w:rsidR="00442F4F" w:rsidRPr="00442F4F">
              <w:rPr>
                <w:rFonts w:ascii="Arial Narrow" w:hAnsi="Arial Narrow"/>
                <w:bCs/>
                <w:sz w:val="20"/>
                <w:szCs w:val="20"/>
              </w:rPr>
              <w:t xml:space="preserve"> synthetic nucleic acid molecule-modified </w:t>
            </w:r>
            <w:r w:rsidR="00442F4F" w:rsidRPr="00442F4F">
              <w:rPr>
                <w:rFonts w:ascii="Arial Narrow" w:hAnsi="Arial Narrow"/>
                <w:bCs/>
                <w:i/>
                <w:iCs/>
                <w:sz w:val="20"/>
                <w:szCs w:val="20"/>
              </w:rPr>
              <w:t>microorganisms tested on whole animals</w:t>
            </w:r>
            <w:r w:rsidR="00442F4F" w:rsidRPr="00442F4F">
              <w:rPr>
                <w:rFonts w:ascii="Arial Narrow" w:hAnsi="Arial Narrow"/>
                <w:bCs/>
                <w:sz w:val="20"/>
                <w:szCs w:val="20"/>
              </w:rPr>
              <w:t>.</w:t>
            </w:r>
            <w:r w:rsidR="00846394">
              <w:rPr>
                <w:rFonts w:ascii="Arial Narrow" w:hAnsi="Arial Narrow"/>
                <w:bCs/>
                <w:sz w:val="20"/>
                <w:szCs w:val="20"/>
              </w:rPr>
              <w:t xml:space="preserve"> </w:t>
            </w:r>
            <w:r w:rsidR="00846394" w:rsidRPr="00846394">
              <w:rPr>
                <w:rFonts w:ascii="Arial Narrow" w:hAnsi="Arial Narrow"/>
                <w:bCs/>
                <w:sz w:val="20"/>
                <w:szCs w:val="20"/>
              </w:rPr>
              <w:t>(</w:t>
            </w:r>
            <w:r w:rsidR="00442F4F">
              <w:rPr>
                <w:rFonts w:ascii="Arial Narrow" w:hAnsi="Arial Narrow"/>
                <w:bCs/>
                <w:sz w:val="20"/>
                <w:szCs w:val="20"/>
              </w:rPr>
              <w:t>This section d</w:t>
            </w:r>
            <w:r w:rsidR="00846394" w:rsidRPr="00846394">
              <w:rPr>
                <w:rFonts w:ascii="Arial Narrow" w:hAnsi="Arial Narrow"/>
                <w:bCs/>
                <w:sz w:val="20"/>
                <w:szCs w:val="20"/>
              </w:rPr>
              <w:t>oes not include generation or breeding transgenic rodents, see Section III-E)</w:t>
            </w:r>
            <w:r w:rsidR="00BB2779" w:rsidRPr="00846394">
              <w:rPr>
                <w:rFonts w:ascii="Arial Narrow" w:hAnsi="Arial Narrow"/>
                <w:bCs/>
                <w:sz w:val="20"/>
                <w:szCs w:val="20"/>
              </w:rPr>
              <w:t>.</w:t>
            </w:r>
            <w:r w:rsidR="00BB2779">
              <w:rPr>
                <w:rFonts w:ascii="Arial Narrow" w:hAnsi="Arial Narrow"/>
                <w:sz w:val="20"/>
                <w:szCs w:val="20"/>
              </w:rPr>
              <w:t xml:space="preserve"> For more information, see </w:t>
            </w:r>
            <w:hyperlink r:id="rId24" w:history="1">
              <w:r w:rsidR="00BB2779" w:rsidRPr="00BB2779">
                <w:rPr>
                  <w:rStyle w:val="Hyperlink"/>
                  <w:rFonts w:ascii="Arial Narrow" w:hAnsi="Arial Narrow" w:cs="Arial"/>
                  <w:sz w:val="20"/>
                  <w:szCs w:val="20"/>
                </w:rPr>
                <w:t>Animal experiments covered under the NIH guidelines</w:t>
              </w:r>
            </w:hyperlink>
            <w:r w:rsidR="00BB2779">
              <w:rPr>
                <w:rFonts w:ascii="Arial Narrow" w:hAnsi="Arial Narrow"/>
                <w:sz w:val="20"/>
                <w:szCs w:val="20"/>
              </w:rPr>
              <w:t xml:space="preserve">. </w:t>
            </w:r>
          </w:p>
          <w:p w14:paraId="6063FDC1" w14:textId="48FD8A35" w:rsidR="00442F4F" w:rsidRPr="0049181A" w:rsidRDefault="00442F4F" w:rsidP="00363981">
            <w:pPr>
              <w:rPr>
                <w:rFonts w:ascii="Arial Narrow" w:hAnsi="Arial Narrow"/>
                <w:sz w:val="10"/>
                <w:szCs w:val="10"/>
              </w:rPr>
            </w:pPr>
          </w:p>
        </w:tc>
      </w:tr>
      <w:tr w:rsidR="00630E43" w:rsidRPr="00DB429B" w14:paraId="2A895407" w14:textId="77777777" w:rsidTr="0049181A">
        <w:trPr>
          <w:trHeight w:val="1160"/>
        </w:trPr>
        <w:tc>
          <w:tcPr>
            <w:tcW w:w="927" w:type="dxa"/>
            <w:gridSpan w:val="3"/>
            <w:vMerge/>
            <w:tcBorders>
              <w:right w:val="single" w:sz="4" w:space="0" w:color="auto"/>
            </w:tcBorders>
          </w:tcPr>
          <w:p w14:paraId="7022F598"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834BE3C"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A72BA91" w14:textId="77777777" w:rsidR="00630E43" w:rsidRPr="0049181A" w:rsidRDefault="00630E43" w:rsidP="00093939">
            <w:pPr>
              <w:rPr>
                <w:rFonts w:ascii="Arial Narrow" w:hAnsi="Arial Narrow"/>
                <w:sz w:val="10"/>
                <w:szCs w:val="10"/>
              </w:rPr>
            </w:pPr>
          </w:p>
        </w:tc>
        <w:tc>
          <w:tcPr>
            <w:tcW w:w="7462" w:type="dxa"/>
            <w:gridSpan w:val="5"/>
            <w:vMerge/>
          </w:tcPr>
          <w:p w14:paraId="4E6C4469" w14:textId="77777777" w:rsidR="00630E43" w:rsidRPr="00DB429B" w:rsidRDefault="00630E43" w:rsidP="00093939">
            <w:pPr>
              <w:rPr>
                <w:rFonts w:ascii="Arial Narrow" w:hAnsi="Arial Narrow"/>
                <w:sz w:val="20"/>
                <w:szCs w:val="20"/>
              </w:rPr>
            </w:pPr>
          </w:p>
        </w:tc>
      </w:tr>
      <w:tr w:rsidR="00630E43" w:rsidRPr="00DB429B" w14:paraId="4BE9C58D" w14:textId="77777777" w:rsidTr="0049181A">
        <w:trPr>
          <w:trHeight w:val="170"/>
        </w:trPr>
        <w:tc>
          <w:tcPr>
            <w:tcW w:w="927" w:type="dxa"/>
            <w:gridSpan w:val="3"/>
            <w:vMerge/>
            <w:tcBorders>
              <w:right w:val="single" w:sz="4" w:space="0" w:color="auto"/>
            </w:tcBorders>
          </w:tcPr>
          <w:p w14:paraId="7DB63096"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5172F81B"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42A50956"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06406CD"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865C928"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63E2BF79"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0CD86ACA"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vMerge w:val="restart"/>
          </w:tcPr>
          <w:p w14:paraId="65857516" w14:textId="01FBC5A5" w:rsidR="00630E43" w:rsidRPr="00DB429B" w:rsidRDefault="00630E43" w:rsidP="00093939">
            <w:pPr>
              <w:rPr>
                <w:rFonts w:ascii="Arial Narrow" w:hAnsi="Arial Narrow"/>
                <w:sz w:val="20"/>
                <w:szCs w:val="20"/>
              </w:rPr>
            </w:pPr>
            <w:r w:rsidRPr="00DB429B">
              <w:rPr>
                <w:rFonts w:ascii="Arial Narrow" w:hAnsi="Arial Narrow"/>
                <w:sz w:val="20"/>
                <w:szCs w:val="20"/>
              </w:rPr>
              <w:t>Fraction of viral genome utilized may lead to productive infection.</w:t>
            </w:r>
          </w:p>
        </w:tc>
      </w:tr>
      <w:tr w:rsidR="00C12C66" w:rsidRPr="00DB429B" w14:paraId="20357D6B" w14:textId="77777777" w:rsidTr="0008014B">
        <w:trPr>
          <w:trHeight w:val="60"/>
        </w:trPr>
        <w:tc>
          <w:tcPr>
            <w:tcW w:w="927" w:type="dxa"/>
            <w:gridSpan w:val="3"/>
            <w:vMerge/>
            <w:tcBorders>
              <w:right w:val="single" w:sz="4" w:space="0" w:color="auto"/>
            </w:tcBorders>
          </w:tcPr>
          <w:p w14:paraId="624C9606"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F246249" w14:textId="77777777" w:rsidR="00C12C66" w:rsidRPr="00DB429B" w:rsidRDefault="00C12C66" w:rsidP="00093939">
            <w:pPr>
              <w:rPr>
                <w:rFonts w:ascii="Arial Narrow" w:hAnsi="Arial Narrow"/>
                <w:b/>
                <w:sz w:val="20"/>
                <w:szCs w:val="20"/>
              </w:rPr>
            </w:pPr>
          </w:p>
        </w:tc>
        <w:tc>
          <w:tcPr>
            <w:tcW w:w="2744" w:type="dxa"/>
            <w:gridSpan w:val="6"/>
            <w:tcBorders>
              <w:left w:val="single" w:sz="4" w:space="0" w:color="auto"/>
            </w:tcBorders>
          </w:tcPr>
          <w:p w14:paraId="6D318A59" w14:textId="77777777" w:rsidR="00C12C66" w:rsidRPr="0049181A" w:rsidRDefault="00C12C66" w:rsidP="00093939">
            <w:pPr>
              <w:rPr>
                <w:rFonts w:ascii="Arial Narrow" w:hAnsi="Arial Narrow"/>
                <w:sz w:val="6"/>
                <w:szCs w:val="6"/>
              </w:rPr>
            </w:pPr>
          </w:p>
        </w:tc>
        <w:tc>
          <w:tcPr>
            <w:tcW w:w="5356" w:type="dxa"/>
            <w:vMerge/>
          </w:tcPr>
          <w:p w14:paraId="209571A5" w14:textId="77777777" w:rsidR="00C12C66" w:rsidRPr="00DB429B" w:rsidRDefault="00C12C66" w:rsidP="00093939">
            <w:pPr>
              <w:rPr>
                <w:rFonts w:ascii="Arial Narrow" w:hAnsi="Arial Narrow"/>
                <w:sz w:val="20"/>
                <w:szCs w:val="20"/>
              </w:rPr>
            </w:pPr>
          </w:p>
        </w:tc>
      </w:tr>
      <w:tr w:rsidR="00630E43" w:rsidRPr="00DB429B" w14:paraId="291B95F1" w14:textId="77777777" w:rsidTr="0049181A">
        <w:trPr>
          <w:trHeight w:val="143"/>
        </w:trPr>
        <w:tc>
          <w:tcPr>
            <w:tcW w:w="927" w:type="dxa"/>
            <w:gridSpan w:val="3"/>
            <w:vMerge/>
            <w:tcBorders>
              <w:right w:val="single" w:sz="4" w:space="0" w:color="auto"/>
            </w:tcBorders>
          </w:tcPr>
          <w:p w14:paraId="3F19275F"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3083583"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2CF9BFCD"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043FF3D1"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4795253"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D57F2DF"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120D421C"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vMerge w:val="restart"/>
          </w:tcPr>
          <w:p w14:paraId="21ADF1A2" w14:textId="76FDDC42" w:rsidR="00630E43" w:rsidRPr="00DB429B" w:rsidRDefault="00363981" w:rsidP="00093939">
            <w:pPr>
              <w:rPr>
                <w:rFonts w:ascii="Arial Narrow" w:hAnsi="Arial Narrow"/>
                <w:sz w:val="20"/>
                <w:szCs w:val="20"/>
              </w:rPr>
            </w:pPr>
            <w:r>
              <w:rPr>
                <w:rFonts w:ascii="Arial Narrow" w:hAnsi="Arial Narrow"/>
                <w:sz w:val="20"/>
                <w:szCs w:val="20"/>
              </w:rPr>
              <w:t>r/sNA</w:t>
            </w:r>
            <w:r w:rsidR="00630E43" w:rsidRPr="00DB429B">
              <w:rPr>
                <w:rFonts w:ascii="Arial Narrow" w:hAnsi="Arial Narrow"/>
                <w:sz w:val="20"/>
                <w:szCs w:val="20"/>
              </w:rPr>
              <w:t xml:space="preserve"> source is greater than 2/3 eukaryotic viral genome.</w:t>
            </w:r>
          </w:p>
        </w:tc>
      </w:tr>
      <w:tr w:rsidR="00C12C66" w:rsidRPr="00DB429B" w14:paraId="6CF20965" w14:textId="77777777" w:rsidTr="0049181A">
        <w:trPr>
          <w:trHeight w:val="161"/>
        </w:trPr>
        <w:tc>
          <w:tcPr>
            <w:tcW w:w="927" w:type="dxa"/>
            <w:gridSpan w:val="3"/>
            <w:vMerge/>
            <w:tcBorders>
              <w:right w:val="single" w:sz="4" w:space="0" w:color="auto"/>
            </w:tcBorders>
          </w:tcPr>
          <w:p w14:paraId="2253F9F9"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AA97A83" w14:textId="77777777" w:rsidR="00C12C66" w:rsidRPr="00DB429B" w:rsidRDefault="00C12C66" w:rsidP="00093939">
            <w:pPr>
              <w:rPr>
                <w:rFonts w:ascii="Arial Narrow" w:hAnsi="Arial Narrow"/>
                <w:b/>
                <w:sz w:val="20"/>
                <w:szCs w:val="20"/>
              </w:rPr>
            </w:pPr>
          </w:p>
        </w:tc>
        <w:tc>
          <w:tcPr>
            <w:tcW w:w="2744" w:type="dxa"/>
            <w:gridSpan w:val="6"/>
            <w:tcBorders>
              <w:left w:val="single" w:sz="4" w:space="0" w:color="auto"/>
            </w:tcBorders>
          </w:tcPr>
          <w:p w14:paraId="02E5EB4E" w14:textId="77777777" w:rsidR="00C12C66" w:rsidRPr="0049181A" w:rsidRDefault="00C12C66" w:rsidP="00093939">
            <w:pPr>
              <w:rPr>
                <w:rFonts w:ascii="Arial Narrow" w:hAnsi="Arial Narrow"/>
                <w:sz w:val="8"/>
                <w:szCs w:val="8"/>
              </w:rPr>
            </w:pPr>
          </w:p>
        </w:tc>
        <w:tc>
          <w:tcPr>
            <w:tcW w:w="5356" w:type="dxa"/>
            <w:vMerge/>
          </w:tcPr>
          <w:p w14:paraId="4980CAD4" w14:textId="77777777" w:rsidR="00C12C66" w:rsidRPr="00DB429B" w:rsidRDefault="00C12C66" w:rsidP="00093939">
            <w:pPr>
              <w:rPr>
                <w:rFonts w:ascii="Arial Narrow" w:hAnsi="Arial Narrow"/>
                <w:sz w:val="20"/>
                <w:szCs w:val="20"/>
              </w:rPr>
            </w:pPr>
          </w:p>
        </w:tc>
      </w:tr>
      <w:tr w:rsidR="00630E43" w:rsidRPr="00DB429B" w14:paraId="0E6EB2E4" w14:textId="77777777" w:rsidTr="0049181A">
        <w:trPr>
          <w:trHeight w:val="197"/>
        </w:trPr>
        <w:tc>
          <w:tcPr>
            <w:tcW w:w="927" w:type="dxa"/>
            <w:gridSpan w:val="3"/>
            <w:vMerge/>
            <w:tcBorders>
              <w:right w:val="single" w:sz="4" w:space="0" w:color="auto"/>
            </w:tcBorders>
          </w:tcPr>
          <w:p w14:paraId="1C5F6B7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3AB87BC"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3682EB4C"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57899EB2"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5599F592" w14:textId="78A8C1A8" w:rsidR="00630E43" w:rsidRPr="00DB429B" w:rsidRDefault="00630E43" w:rsidP="00C47A02">
            <w:pPr>
              <w:rPr>
                <w:rFonts w:ascii="Arial Narrow" w:hAnsi="Arial Narrow"/>
                <w:sz w:val="20"/>
                <w:szCs w:val="20"/>
              </w:rPr>
            </w:pPr>
            <w:r w:rsidRPr="00DB429B">
              <w:rPr>
                <w:rFonts w:ascii="Arial Narrow" w:hAnsi="Arial Narrow"/>
                <w:b/>
                <w:sz w:val="20"/>
                <w:szCs w:val="20"/>
              </w:rPr>
              <w:t>D-5:</w:t>
            </w:r>
            <w:r w:rsidR="00120A34">
              <w:rPr>
                <w:rFonts w:ascii="Arial Narrow" w:hAnsi="Arial Narrow"/>
                <w:sz w:val="20"/>
                <w:szCs w:val="20"/>
              </w:rPr>
              <w:t xml:space="preserve"> </w:t>
            </w:r>
            <w:r w:rsidR="00442F4F" w:rsidRPr="00442F4F">
              <w:rPr>
                <w:rFonts w:ascii="Arial Narrow" w:hAnsi="Arial Narrow"/>
                <w:sz w:val="20"/>
                <w:szCs w:val="20"/>
              </w:rPr>
              <w:t>Experiments to genetically engineer plants by recombinant or synthetic nucleic acid molecule methods, to use such plants for other experimental purposes (</w:t>
            </w:r>
            <w:r w:rsidR="00442F4F" w:rsidRPr="00442F4F">
              <w:rPr>
                <w:rFonts w:ascii="Arial Narrow" w:hAnsi="Arial Narrow"/>
                <w:i/>
                <w:iCs/>
                <w:sz w:val="20"/>
                <w:szCs w:val="20"/>
              </w:rPr>
              <w:t>e.g.,</w:t>
            </w:r>
            <w:r w:rsidR="00442F4F" w:rsidRPr="00442F4F">
              <w:rPr>
                <w:rFonts w:ascii="Arial Narrow" w:hAnsi="Arial Narrow"/>
                <w:sz w:val="20"/>
                <w:szCs w:val="20"/>
              </w:rPr>
              <w:t xml:space="preserve"> response to stress), to propagate such plants, or to use plants together with microorganisms or insects containing recombinant or synthetic nucleic acid molecules</w:t>
            </w:r>
            <w:r w:rsidR="00442F4F">
              <w:rPr>
                <w:rFonts w:ascii="Arial Narrow" w:hAnsi="Arial Narrow"/>
                <w:sz w:val="20"/>
                <w:szCs w:val="20"/>
              </w:rPr>
              <w:t xml:space="preserve"> (typically</w:t>
            </w:r>
            <w:r w:rsidR="00C12C66">
              <w:rPr>
                <w:rFonts w:ascii="Arial Narrow" w:hAnsi="Arial Narrow"/>
                <w:sz w:val="20"/>
                <w:szCs w:val="20"/>
              </w:rPr>
              <w:t xml:space="preserve"> risk group 2 </w:t>
            </w:r>
            <w:r w:rsidR="00C47CDF">
              <w:rPr>
                <w:rFonts w:ascii="Arial Narrow" w:hAnsi="Arial Narrow"/>
                <w:sz w:val="20"/>
                <w:szCs w:val="20"/>
              </w:rPr>
              <w:t>or higher</w:t>
            </w:r>
            <w:r w:rsidR="00442F4F">
              <w:rPr>
                <w:rFonts w:ascii="Arial Narrow" w:hAnsi="Arial Narrow"/>
                <w:sz w:val="20"/>
                <w:szCs w:val="20"/>
              </w:rPr>
              <w:t xml:space="preserve">: </w:t>
            </w:r>
            <w:r w:rsidR="00C12C66">
              <w:rPr>
                <w:rFonts w:ascii="Arial Narrow" w:hAnsi="Arial Narrow"/>
                <w:sz w:val="20"/>
                <w:szCs w:val="20"/>
              </w:rPr>
              <w:t>BSL2</w:t>
            </w:r>
            <w:r w:rsidR="000906A4">
              <w:rPr>
                <w:rFonts w:ascii="Arial Narrow" w:hAnsi="Arial Narrow"/>
                <w:sz w:val="20"/>
                <w:szCs w:val="20"/>
              </w:rPr>
              <w:t xml:space="preserve"> or</w:t>
            </w:r>
            <w:r w:rsidR="00C12C66">
              <w:rPr>
                <w:rFonts w:ascii="Arial Narrow" w:hAnsi="Arial Narrow"/>
                <w:sz w:val="20"/>
                <w:szCs w:val="20"/>
              </w:rPr>
              <w:t xml:space="preserve"> BSL2-P)</w:t>
            </w:r>
          </w:p>
        </w:tc>
      </w:tr>
      <w:tr w:rsidR="00630E43" w:rsidRPr="00DB429B" w14:paraId="4377FE8E" w14:textId="77777777" w:rsidTr="0008014B">
        <w:trPr>
          <w:trHeight w:val="719"/>
        </w:trPr>
        <w:tc>
          <w:tcPr>
            <w:tcW w:w="927" w:type="dxa"/>
            <w:gridSpan w:val="3"/>
            <w:vMerge/>
            <w:tcBorders>
              <w:right w:val="single" w:sz="4" w:space="0" w:color="auto"/>
            </w:tcBorders>
          </w:tcPr>
          <w:p w14:paraId="47D187E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C588AA7"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nil"/>
              <w:right w:val="nil"/>
            </w:tcBorders>
          </w:tcPr>
          <w:p w14:paraId="7BCC16A9" w14:textId="77777777" w:rsidR="00630E43" w:rsidRPr="00DB429B" w:rsidRDefault="00630E43" w:rsidP="00093939">
            <w:pPr>
              <w:rPr>
                <w:rFonts w:ascii="Arial Narrow" w:hAnsi="Arial Narrow"/>
                <w:sz w:val="20"/>
                <w:szCs w:val="20"/>
              </w:rPr>
            </w:pPr>
          </w:p>
        </w:tc>
        <w:tc>
          <w:tcPr>
            <w:tcW w:w="341" w:type="dxa"/>
            <w:tcBorders>
              <w:top w:val="nil"/>
              <w:left w:val="nil"/>
              <w:bottom w:val="nil"/>
              <w:right w:val="nil"/>
            </w:tcBorders>
          </w:tcPr>
          <w:p w14:paraId="5F8E441C" w14:textId="77777777" w:rsidR="00630E43" w:rsidRPr="00DB429B" w:rsidRDefault="00630E43" w:rsidP="00093939">
            <w:pPr>
              <w:rPr>
                <w:rFonts w:ascii="Arial Narrow" w:hAnsi="Arial Narrow"/>
                <w:sz w:val="20"/>
                <w:szCs w:val="20"/>
              </w:rPr>
            </w:pPr>
          </w:p>
        </w:tc>
        <w:tc>
          <w:tcPr>
            <w:tcW w:w="7462" w:type="dxa"/>
            <w:gridSpan w:val="5"/>
            <w:vMerge/>
            <w:tcBorders>
              <w:left w:val="nil"/>
            </w:tcBorders>
          </w:tcPr>
          <w:p w14:paraId="6FD7C39B" w14:textId="77777777" w:rsidR="00630E43" w:rsidRPr="00DB429B" w:rsidRDefault="00630E43" w:rsidP="00093939">
            <w:pPr>
              <w:rPr>
                <w:rFonts w:ascii="Arial Narrow" w:hAnsi="Arial Narrow"/>
                <w:b/>
                <w:sz w:val="20"/>
                <w:szCs w:val="20"/>
              </w:rPr>
            </w:pPr>
          </w:p>
        </w:tc>
      </w:tr>
      <w:tr w:rsidR="00630E43" w:rsidRPr="00DB429B" w14:paraId="5E87759F" w14:textId="77777777" w:rsidTr="0008014B">
        <w:trPr>
          <w:trHeight w:val="161"/>
        </w:trPr>
        <w:tc>
          <w:tcPr>
            <w:tcW w:w="927" w:type="dxa"/>
            <w:gridSpan w:val="3"/>
            <w:vMerge/>
            <w:tcBorders>
              <w:right w:val="single" w:sz="4" w:space="0" w:color="auto"/>
            </w:tcBorders>
          </w:tcPr>
          <w:p w14:paraId="019E53A8" w14:textId="77777777" w:rsidR="00630E43" w:rsidRPr="00DB429B" w:rsidRDefault="00630E43"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31FC149F" w14:textId="77777777" w:rsidR="00630E43" w:rsidRPr="00DB429B" w:rsidRDefault="00630E43" w:rsidP="00093939">
            <w:pPr>
              <w:rPr>
                <w:rFonts w:ascii="Arial Narrow" w:hAnsi="Arial Narrow"/>
                <w:b/>
                <w:sz w:val="20"/>
                <w:szCs w:val="20"/>
              </w:rPr>
            </w:pPr>
          </w:p>
        </w:tc>
        <w:tc>
          <w:tcPr>
            <w:tcW w:w="297" w:type="dxa"/>
            <w:tcBorders>
              <w:left w:val="single" w:sz="4" w:space="0" w:color="auto"/>
              <w:bottom w:val="nil"/>
              <w:right w:val="single" w:sz="4" w:space="0" w:color="auto"/>
            </w:tcBorders>
          </w:tcPr>
          <w:p w14:paraId="2EAFE145"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2C61DA50" w14:textId="77777777" w:rsidR="00630E43" w:rsidRPr="0008014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0E7C4FE5" w14:textId="39EC2295" w:rsidR="00630E43" w:rsidRPr="0008014B" w:rsidRDefault="00630E43" w:rsidP="00093939">
            <w:pPr>
              <w:rPr>
                <w:rFonts w:ascii="Arial Narrow" w:hAnsi="Arial Narrow"/>
                <w:sz w:val="20"/>
                <w:szCs w:val="20"/>
              </w:rPr>
            </w:pPr>
            <w:r w:rsidRPr="0008014B">
              <w:rPr>
                <w:rFonts w:ascii="Arial Narrow" w:hAnsi="Arial Narrow"/>
                <w:b/>
                <w:sz w:val="20"/>
                <w:szCs w:val="20"/>
              </w:rPr>
              <w:t>D-6:</w:t>
            </w:r>
            <w:r w:rsidR="00120A34" w:rsidRPr="0008014B">
              <w:rPr>
                <w:rFonts w:ascii="Arial Narrow" w:hAnsi="Arial Narrow"/>
                <w:b/>
                <w:sz w:val="20"/>
                <w:szCs w:val="20"/>
              </w:rPr>
              <w:t xml:space="preserve"> </w:t>
            </w:r>
            <w:r w:rsidRPr="0008014B">
              <w:rPr>
                <w:rFonts w:ascii="Arial Narrow" w:hAnsi="Arial Narrow"/>
                <w:sz w:val="20"/>
                <w:szCs w:val="20"/>
              </w:rPr>
              <w:t xml:space="preserve">Experiments involving </w:t>
            </w:r>
            <w:r w:rsidR="00846394" w:rsidRPr="0008014B">
              <w:rPr>
                <w:rFonts w:ascii="Arial Narrow" w:hAnsi="Arial Narrow"/>
                <w:sz w:val="20"/>
                <w:szCs w:val="20"/>
              </w:rPr>
              <w:t xml:space="preserve">more than </w:t>
            </w:r>
            <w:r w:rsidRPr="0008014B">
              <w:rPr>
                <w:rFonts w:ascii="Arial Narrow" w:hAnsi="Arial Narrow"/>
                <w:sz w:val="20"/>
                <w:szCs w:val="20"/>
              </w:rPr>
              <w:t xml:space="preserve">10L </w:t>
            </w:r>
            <w:r w:rsidR="00846394" w:rsidRPr="0008014B">
              <w:rPr>
                <w:rFonts w:ascii="Arial Narrow" w:hAnsi="Arial Narrow"/>
                <w:sz w:val="20"/>
                <w:szCs w:val="20"/>
              </w:rPr>
              <w:t>of culture</w:t>
            </w:r>
            <w:r w:rsidR="00E21B4A" w:rsidRPr="0008014B">
              <w:rPr>
                <w:rFonts w:ascii="Arial Narrow" w:hAnsi="Arial Narrow"/>
                <w:sz w:val="20"/>
                <w:szCs w:val="20"/>
              </w:rPr>
              <w:t xml:space="preserve"> of organisms containing r/sNA molecules</w:t>
            </w:r>
            <w:r w:rsidR="005A39E8" w:rsidRPr="0008014B">
              <w:rPr>
                <w:rFonts w:ascii="Arial Narrow" w:hAnsi="Arial Narrow"/>
                <w:sz w:val="20"/>
                <w:szCs w:val="20"/>
              </w:rPr>
              <w:t>.</w:t>
            </w:r>
          </w:p>
          <w:p w14:paraId="53342924" w14:textId="77777777" w:rsidR="0008014B" w:rsidRPr="0008014B" w:rsidRDefault="0008014B" w:rsidP="00093939">
            <w:pPr>
              <w:rPr>
                <w:rFonts w:ascii="Arial Narrow" w:hAnsi="Arial Narrow"/>
                <w:color w:val="FF0000"/>
                <w:sz w:val="6"/>
                <w:szCs w:val="6"/>
              </w:rPr>
            </w:pPr>
          </w:p>
          <w:p w14:paraId="1B4C9A0D" w14:textId="77777777" w:rsidR="0008014B" w:rsidRPr="0008014B" w:rsidRDefault="0008014B" w:rsidP="0008014B">
            <w:pPr>
              <w:rPr>
                <w:rFonts w:ascii="Arial Narrow" w:hAnsi="Arial Narrow"/>
                <w:sz w:val="20"/>
                <w:szCs w:val="20"/>
              </w:rPr>
            </w:pPr>
            <w:r w:rsidRPr="0008014B">
              <w:rPr>
                <w:rFonts w:ascii="Arial Narrow" w:hAnsi="Arial Narrow"/>
                <w:b/>
                <w:sz w:val="20"/>
                <w:szCs w:val="20"/>
              </w:rPr>
              <w:t xml:space="preserve">D-7: </w:t>
            </w:r>
            <w:r w:rsidRPr="0008014B">
              <w:rPr>
                <w:rFonts w:ascii="Arial Narrow" w:hAnsi="Arial Narrow"/>
                <w:sz w:val="20"/>
                <w:szCs w:val="20"/>
              </w:rPr>
              <w:t>Experiments involving influenza viruses generated by recombinant or synthetic methods.</w:t>
            </w:r>
          </w:p>
          <w:p w14:paraId="410100C6" w14:textId="306E31E1" w:rsidR="0008014B" w:rsidRPr="0008014B" w:rsidRDefault="0008014B" w:rsidP="00093939">
            <w:pPr>
              <w:rPr>
                <w:rFonts w:ascii="Arial Narrow" w:hAnsi="Arial Narrow"/>
                <w:sz w:val="20"/>
                <w:szCs w:val="20"/>
              </w:rPr>
            </w:pPr>
          </w:p>
        </w:tc>
      </w:tr>
      <w:tr w:rsidR="0008014B" w:rsidRPr="00DB429B" w14:paraId="4DE749AD" w14:textId="77777777" w:rsidTr="0008014B">
        <w:trPr>
          <w:trHeight w:val="98"/>
        </w:trPr>
        <w:tc>
          <w:tcPr>
            <w:tcW w:w="927" w:type="dxa"/>
            <w:gridSpan w:val="3"/>
            <w:vMerge/>
            <w:tcBorders>
              <w:right w:val="single" w:sz="4" w:space="0" w:color="auto"/>
            </w:tcBorders>
          </w:tcPr>
          <w:p w14:paraId="379D0411" w14:textId="77777777" w:rsidR="0008014B" w:rsidRPr="00DB429B" w:rsidRDefault="0008014B"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1DB1DD9D" w14:textId="77777777" w:rsidR="0008014B" w:rsidRPr="00DB429B" w:rsidRDefault="0008014B" w:rsidP="00093939">
            <w:pPr>
              <w:rPr>
                <w:rFonts w:ascii="Arial Narrow" w:hAnsi="Arial Narrow"/>
                <w:b/>
                <w:sz w:val="20"/>
                <w:szCs w:val="20"/>
              </w:rPr>
            </w:pPr>
          </w:p>
        </w:tc>
        <w:tc>
          <w:tcPr>
            <w:tcW w:w="297" w:type="dxa"/>
            <w:tcBorders>
              <w:left w:val="single" w:sz="4" w:space="0" w:color="auto"/>
              <w:bottom w:val="nil"/>
              <w:right w:val="nil"/>
            </w:tcBorders>
          </w:tcPr>
          <w:p w14:paraId="4B8F96EB" w14:textId="77777777" w:rsidR="0008014B" w:rsidRPr="0008014B" w:rsidRDefault="0008014B" w:rsidP="00093939">
            <w:pPr>
              <w:rPr>
                <w:rFonts w:ascii="Arial Narrow" w:hAnsi="Arial Narrow"/>
                <w:sz w:val="6"/>
                <w:szCs w:val="6"/>
              </w:rPr>
            </w:pPr>
          </w:p>
        </w:tc>
        <w:tc>
          <w:tcPr>
            <w:tcW w:w="341" w:type="dxa"/>
            <w:tcBorders>
              <w:top w:val="single" w:sz="4" w:space="0" w:color="auto"/>
              <w:left w:val="nil"/>
              <w:bottom w:val="single" w:sz="4" w:space="0" w:color="auto"/>
              <w:right w:val="nil"/>
            </w:tcBorders>
            <w:shd w:val="clear" w:color="auto" w:fill="FFFFFF" w:themeFill="background1"/>
          </w:tcPr>
          <w:p w14:paraId="5E9D88C4" w14:textId="77777777" w:rsidR="0008014B" w:rsidRPr="0008014B" w:rsidRDefault="0008014B" w:rsidP="00093939">
            <w:pPr>
              <w:rPr>
                <w:rFonts w:ascii="Arial Narrow" w:hAnsi="Arial Narrow"/>
                <w:sz w:val="8"/>
                <w:szCs w:val="8"/>
              </w:rPr>
            </w:pPr>
          </w:p>
        </w:tc>
        <w:tc>
          <w:tcPr>
            <w:tcW w:w="7462" w:type="dxa"/>
            <w:gridSpan w:val="5"/>
            <w:vMerge/>
            <w:tcBorders>
              <w:left w:val="nil"/>
            </w:tcBorders>
          </w:tcPr>
          <w:p w14:paraId="5C94A769" w14:textId="77777777" w:rsidR="0008014B" w:rsidRPr="0008014B" w:rsidRDefault="0008014B" w:rsidP="00093939">
            <w:pPr>
              <w:rPr>
                <w:rFonts w:ascii="Arial Narrow" w:hAnsi="Arial Narrow"/>
                <w:b/>
                <w:sz w:val="20"/>
                <w:szCs w:val="20"/>
              </w:rPr>
            </w:pPr>
          </w:p>
        </w:tc>
      </w:tr>
      <w:tr w:rsidR="0008014B" w:rsidRPr="00DB429B" w14:paraId="0A3D8638" w14:textId="77777777" w:rsidTr="0049181A">
        <w:trPr>
          <w:trHeight w:val="161"/>
        </w:trPr>
        <w:tc>
          <w:tcPr>
            <w:tcW w:w="927" w:type="dxa"/>
            <w:gridSpan w:val="3"/>
            <w:vMerge/>
            <w:tcBorders>
              <w:right w:val="single" w:sz="4" w:space="0" w:color="auto"/>
            </w:tcBorders>
          </w:tcPr>
          <w:p w14:paraId="5F87278D" w14:textId="77777777" w:rsidR="0008014B" w:rsidRPr="00DB429B" w:rsidRDefault="0008014B"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5F0545D4" w14:textId="77777777" w:rsidR="0008014B" w:rsidRPr="00DB429B" w:rsidRDefault="0008014B" w:rsidP="00093939">
            <w:pPr>
              <w:rPr>
                <w:rFonts w:ascii="Arial Narrow" w:hAnsi="Arial Narrow"/>
                <w:b/>
                <w:sz w:val="20"/>
                <w:szCs w:val="20"/>
              </w:rPr>
            </w:pPr>
          </w:p>
        </w:tc>
        <w:tc>
          <w:tcPr>
            <w:tcW w:w="297" w:type="dxa"/>
            <w:tcBorders>
              <w:left w:val="single" w:sz="4" w:space="0" w:color="auto"/>
              <w:bottom w:val="nil"/>
              <w:right w:val="single" w:sz="4" w:space="0" w:color="auto"/>
            </w:tcBorders>
          </w:tcPr>
          <w:p w14:paraId="6854CEA6" w14:textId="77777777" w:rsidR="0008014B" w:rsidRPr="00DB429B" w:rsidRDefault="0008014B"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1888A115" w14:textId="77777777" w:rsidR="0008014B" w:rsidRPr="00DB429B" w:rsidRDefault="0008014B" w:rsidP="00093939">
            <w:pPr>
              <w:rPr>
                <w:rFonts w:ascii="Arial Narrow" w:hAnsi="Arial Narrow"/>
                <w:sz w:val="20"/>
                <w:szCs w:val="20"/>
              </w:rPr>
            </w:pPr>
          </w:p>
        </w:tc>
        <w:tc>
          <w:tcPr>
            <w:tcW w:w="7462" w:type="dxa"/>
            <w:gridSpan w:val="5"/>
            <w:vMerge/>
            <w:tcBorders>
              <w:left w:val="single" w:sz="4" w:space="0" w:color="auto"/>
            </w:tcBorders>
          </w:tcPr>
          <w:p w14:paraId="4C984FE3" w14:textId="77777777" w:rsidR="0008014B" w:rsidRPr="00DB429B" w:rsidRDefault="0008014B" w:rsidP="00093939">
            <w:pPr>
              <w:rPr>
                <w:rFonts w:ascii="Arial Narrow" w:hAnsi="Arial Narrow"/>
                <w:b/>
                <w:sz w:val="20"/>
                <w:szCs w:val="20"/>
              </w:rPr>
            </w:pPr>
          </w:p>
        </w:tc>
      </w:tr>
      <w:tr w:rsidR="00630E43" w:rsidRPr="00DB429B" w14:paraId="1B7A1987" w14:textId="77777777" w:rsidTr="0049181A">
        <w:trPr>
          <w:trHeight w:hRule="exact" w:val="86"/>
        </w:trPr>
        <w:tc>
          <w:tcPr>
            <w:tcW w:w="927" w:type="dxa"/>
            <w:gridSpan w:val="3"/>
            <w:vMerge/>
            <w:tcBorders>
              <w:bottom w:val="single" w:sz="4" w:space="0" w:color="auto"/>
              <w:right w:val="single" w:sz="4" w:space="0" w:color="auto"/>
            </w:tcBorders>
          </w:tcPr>
          <w:p w14:paraId="0DB83413" w14:textId="77777777" w:rsidR="00630E43" w:rsidRPr="00DB429B" w:rsidRDefault="00630E43" w:rsidP="00093939">
            <w:pPr>
              <w:jc w:val="center"/>
              <w:rPr>
                <w:rFonts w:ascii="Arial Narrow" w:hAnsi="Arial Narrow"/>
                <w:sz w:val="16"/>
                <w:szCs w:val="16"/>
              </w:rPr>
            </w:pPr>
          </w:p>
        </w:tc>
        <w:tc>
          <w:tcPr>
            <w:tcW w:w="1858" w:type="dxa"/>
            <w:vMerge/>
            <w:tcBorders>
              <w:left w:val="single" w:sz="4" w:space="0" w:color="auto"/>
              <w:bottom w:val="single" w:sz="4" w:space="0" w:color="auto"/>
              <w:right w:val="single" w:sz="4" w:space="0" w:color="auto"/>
            </w:tcBorders>
          </w:tcPr>
          <w:p w14:paraId="6EB2722D"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single" w:sz="4" w:space="0" w:color="auto"/>
              <w:right w:val="nil"/>
            </w:tcBorders>
          </w:tcPr>
          <w:p w14:paraId="4ED307CE" w14:textId="77777777" w:rsidR="00630E43" w:rsidRPr="00DB429B" w:rsidRDefault="00630E43" w:rsidP="00093939">
            <w:pPr>
              <w:rPr>
                <w:rFonts w:ascii="Arial Narrow" w:hAnsi="Arial Narrow"/>
                <w:sz w:val="20"/>
                <w:szCs w:val="20"/>
              </w:rPr>
            </w:pPr>
          </w:p>
        </w:tc>
        <w:tc>
          <w:tcPr>
            <w:tcW w:w="341" w:type="dxa"/>
            <w:tcBorders>
              <w:top w:val="single" w:sz="4" w:space="0" w:color="auto"/>
              <w:left w:val="nil"/>
              <w:bottom w:val="single" w:sz="4" w:space="0" w:color="auto"/>
              <w:right w:val="nil"/>
            </w:tcBorders>
          </w:tcPr>
          <w:p w14:paraId="10DF5390" w14:textId="77777777" w:rsidR="00630E43" w:rsidRPr="00DB429B" w:rsidRDefault="00630E43" w:rsidP="00093939">
            <w:pPr>
              <w:rPr>
                <w:rFonts w:ascii="Arial Narrow" w:hAnsi="Arial Narrow"/>
                <w:sz w:val="20"/>
                <w:szCs w:val="20"/>
              </w:rPr>
            </w:pPr>
          </w:p>
        </w:tc>
        <w:tc>
          <w:tcPr>
            <w:tcW w:w="7462" w:type="dxa"/>
            <w:gridSpan w:val="5"/>
            <w:vMerge/>
            <w:tcBorders>
              <w:left w:val="nil"/>
              <w:bottom w:val="single" w:sz="4" w:space="0" w:color="auto"/>
            </w:tcBorders>
          </w:tcPr>
          <w:p w14:paraId="62957A1A" w14:textId="77777777" w:rsidR="00630E43" w:rsidRPr="00DB429B" w:rsidRDefault="00630E43" w:rsidP="00093939">
            <w:pPr>
              <w:rPr>
                <w:rFonts w:ascii="Arial Narrow" w:hAnsi="Arial Narrow"/>
                <w:b/>
                <w:sz w:val="20"/>
                <w:szCs w:val="20"/>
              </w:rPr>
            </w:pPr>
          </w:p>
        </w:tc>
      </w:tr>
      <w:tr w:rsidR="00C12C66" w:rsidRPr="00DB429B" w14:paraId="12A1995E" w14:textId="77777777" w:rsidTr="0049181A">
        <w:trPr>
          <w:trHeight w:val="60"/>
        </w:trPr>
        <w:tc>
          <w:tcPr>
            <w:tcW w:w="927" w:type="dxa"/>
            <w:gridSpan w:val="3"/>
            <w:vMerge w:val="restart"/>
            <w:tcBorders>
              <w:top w:val="single" w:sz="4" w:space="0" w:color="auto"/>
              <w:right w:val="single" w:sz="4" w:space="0" w:color="auto"/>
            </w:tcBorders>
          </w:tcPr>
          <w:p w14:paraId="363220F7" w14:textId="77777777" w:rsidR="00C12C66" w:rsidRPr="00DB429B" w:rsidRDefault="00C12C66" w:rsidP="00093939">
            <w:pPr>
              <w:jc w:val="center"/>
              <w:rPr>
                <w:rFonts w:ascii="Arial Narrow" w:hAnsi="Arial Narrow"/>
                <w:b/>
                <w:sz w:val="20"/>
                <w:szCs w:val="20"/>
              </w:rPr>
            </w:pPr>
            <w:r w:rsidRPr="00DB429B">
              <w:rPr>
                <w:rFonts w:ascii="Arial Narrow" w:hAnsi="Arial Narrow"/>
                <w:b/>
                <w:sz w:val="20"/>
                <w:szCs w:val="20"/>
              </w:rPr>
              <w:t>III-E</w:t>
            </w:r>
          </w:p>
        </w:tc>
        <w:tc>
          <w:tcPr>
            <w:tcW w:w="1858" w:type="dxa"/>
            <w:vMerge w:val="restart"/>
            <w:tcBorders>
              <w:top w:val="single" w:sz="4" w:space="0" w:color="auto"/>
              <w:left w:val="single" w:sz="4" w:space="0" w:color="auto"/>
              <w:right w:val="single" w:sz="4" w:space="0" w:color="auto"/>
            </w:tcBorders>
          </w:tcPr>
          <w:p w14:paraId="3C27842A" w14:textId="77777777" w:rsidR="00C12C66" w:rsidRPr="00DB429B" w:rsidRDefault="00C12C66" w:rsidP="00093939">
            <w:pPr>
              <w:rPr>
                <w:rFonts w:ascii="Arial Narrow" w:hAnsi="Arial Narrow"/>
                <w:b/>
                <w:sz w:val="20"/>
                <w:szCs w:val="20"/>
              </w:rPr>
            </w:pPr>
            <w:r w:rsidRPr="00DB429B">
              <w:rPr>
                <w:rFonts w:ascii="Arial Narrow" w:hAnsi="Arial Narrow"/>
                <w:b/>
                <w:sz w:val="20"/>
                <w:szCs w:val="20"/>
              </w:rPr>
              <w:t xml:space="preserve">IBC approval </w:t>
            </w:r>
            <w:r w:rsidRPr="00DB429B">
              <w:rPr>
                <w:rFonts w:ascii="Arial Narrow" w:hAnsi="Arial Narrow"/>
                <w:b/>
                <w:sz w:val="19"/>
                <w:szCs w:val="19"/>
              </w:rPr>
              <w:t xml:space="preserve">simultaneous </w:t>
            </w:r>
            <w:r w:rsidRPr="00DB429B">
              <w:rPr>
                <w:rFonts w:ascii="Arial Narrow" w:hAnsi="Arial Narrow"/>
                <w:b/>
                <w:sz w:val="20"/>
                <w:szCs w:val="20"/>
              </w:rPr>
              <w:t>with initiation</w:t>
            </w:r>
          </w:p>
        </w:tc>
        <w:tc>
          <w:tcPr>
            <w:tcW w:w="8100" w:type="dxa"/>
            <w:gridSpan w:val="7"/>
            <w:tcBorders>
              <w:top w:val="single" w:sz="4" w:space="0" w:color="auto"/>
              <w:left w:val="single" w:sz="4" w:space="0" w:color="auto"/>
              <w:bottom w:val="nil"/>
            </w:tcBorders>
          </w:tcPr>
          <w:p w14:paraId="569E514B" w14:textId="77777777" w:rsidR="00C12C66" w:rsidRPr="00C12C66" w:rsidRDefault="00C12C66" w:rsidP="00093939">
            <w:pPr>
              <w:rPr>
                <w:rFonts w:ascii="Arial Narrow" w:hAnsi="Arial Narrow"/>
                <w:b/>
                <w:sz w:val="4"/>
                <w:szCs w:val="4"/>
              </w:rPr>
            </w:pPr>
          </w:p>
        </w:tc>
      </w:tr>
      <w:tr w:rsidR="00C12C66" w:rsidRPr="00DB429B" w14:paraId="6B60DA21" w14:textId="77777777" w:rsidTr="0049181A">
        <w:trPr>
          <w:trHeight w:val="231"/>
        </w:trPr>
        <w:tc>
          <w:tcPr>
            <w:tcW w:w="927" w:type="dxa"/>
            <w:gridSpan w:val="3"/>
            <w:vMerge/>
            <w:tcBorders>
              <w:bottom w:val="nil"/>
              <w:right w:val="single" w:sz="4" w:space="0" w:color="auto"/>
            </w:tcBorders>
          </w:tcPr>
          <w:p w14:paraId="5C856CEF"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5B0F919" w14:textId="77777777" w:rsidR="00C12C66" w:rsidRPr="00DB429B" w:rsidRDefault="00C12C66" w:rsidP="00093939">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7150F99D" w14:textId="77777777" w:rsidR="00C12C66" w:rsidRPr="00DB429B" w:rsidRDefault="00C12C66" w:rsidP="00093939">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4A84EB74" w14:textId="77777777" w:rsidR="00C12C66" w:rsidRPr="00DB429B" w:rsidRDefault="00C12C66" w:rsidP="00093939">
            <w:pPr>
              <w:rPr>
                <w:rFonts w:ascii="Arial Narrow" w:hAnsi="Arial Narrow"/>
                <w:sz w:val="20"/>
                <w:szCs w:val="20"/>
              </w:rPr>
            </w:pPr>
          </w:p>
        </w:tc>
        <w:tc>
          <w:tcPr>
            <w:tcW w:w="7462" w:type="dxa"/>
            <w:gridSpan w:val="5"/>
            <w:vMerge w:val="restart"/>
            <w:tcBorders>
              <w:top w:val="nil"/>
              <w:left w:val="single" w:sz="4" w:space="0" w:color="auto"/>
              <w:bottom w:val="nil"/>
              <w:right w:val="single" w:sz="4" w:space="0" w:color="auto"/>
            </w:tcBorders>
          </w:tcPr>
          <w:p w14:paraId="68499EE0" w14:textId="04F2FA36" w:rsidR="00C12C66" w:rsidRPr="00DB429B" w:rsidRDefault="00C12C66" w:rsidP="00093939">
            <w:pPr>
              <w:rPr>
                <w:rFonts w:ascii="Arial Narrow" w:hAnsi="Arial Narrow"/>
                <w:b/>
                <w:sz w:val="20"/>
                <w:szCs w:val="20"/>
              </w:rPr>
            </w:pPr>
            <w:r w:rsidRPr="00DB429B">
              <w:rPr>
                <w:rFonts w:ascii="Arial Narrow" w:hAnsi="Arial Narrow"/>
                <w:b/>
                <w:sz w:val="20"/>
                <w:szCs w:val="20"/>
              </w:rPr>
              <w:t>E-1:</w:t>
            </w:r>
            <w:r>
              <w:rPr>
                <w:rFonts w:ascii="Arial Narrow" w:hAnsi="Arial Narrow"/>
                <w:b/>
                <w:sz w:val="20"/>
                <w:szCs w:val="20"/>
              </w:rPr>
              <w:t xml:space="preserve"> </w:t>
            </w:r>
            <w:r w:rsidR="00442F4F" w:rsidRPr="000906A4">
              <w:rPr>
                <w:rFonts w:ascii="Arial Narrow" w:hAnsi="Arial Narrow"/>
                <w:bCs/>
                <w:sz w:val="20"/>
                <w:szCs w:val="20"/>
              </w:rPr>
              <w:t xml:space="preserve">Experiments </w:t>
            </w:r>
            <w:r w:rsidR="000906A4">
              <w:rPr>
                <w:rFonts w:ascii="Arial Narrow" w:hAnsi="Arial Narrow"/>
                <w:bCs/>
                <w:sz w:val="20"/>
                <w:szCs w:val="20"/>
              </w:rPr>
              <w:t>i</w:t>
            </w:r>
            <w:r w:rsidR="00442F4F" w:rsidRPr="000906A4">
              <w:rPr>
                <w:rFonts w:ascii="Arial Narrow" w:hAnsi="Arial Narrow"/>
                <w:bCs/>
                <w:sz w:val="20"/>
                <w:szCs w:val="20"/>
              </w:rPr>
              <w:t xml:space="preserve">nvolving the </w:t>
            </w:r>
            <w:r w:rsidR="000906A4">
              <w:rPr>
                <w:rFonts w:ascii="Arial Narrow" w:hAnsi="Arial Narrow"/>
                <w:bCs/>
                <w:sz w:val="20"/>
                <w:szCs w:val="20"/>
              </w:rPr>
              <w:t>f</w:t>
            </w:r>
            <w:r w:rsidR="00442F4F" w:rsidRPr="000906A4">
              <w:rPr>
                <w:rFonts w:ascii="Arial Narrow" w:hAnsi="Arial Narrow"/>
                <w:bCs/>
                <w:sz w:val="20"/>
                <w:szCs w:val="20"/>
              </w:rPr>
              <w:t xml:space="preserve">ormation of </w:t>
            </w:r>
            <w:r w:rsidR="000906A4" w:rsidRPr="000906A4">
              <w:rPr>
                <w:rFonts w:ascii="Arial Narrow" w:hAnsi="Arial Narrow"/>
                <w:bCs/>
                <w:sz w:val="20"/>
                <w:szCs w:val="20"/>
              </w:rPr>
              <w:t xml:space="preserve">r/sNA </w:t>
            </w:r>
            <w:r w:rsidR="000906A4">
              <w:rPr>
                <w:rFonts w:ascii="Arial Narrow" w:hAnsi="Arial Narrow"/>
                <w:bCs/>
                <w:sz w:val="20"/>
                <w:szCs w:val="20"/>
              </w:rPr>
              <w:t>m</w:t>
            </w:r>
            <w:r w:rsidR="00442F4F" w:rsidRPr="000906A4">
              <w:rPr>
                <w:rFonts w:ascii="Arial Narrow" w:hAnsi="Arial Narrow"/>
                <w:bCs/>
                <w:sz w:val="20"/>
                <w:szCs w:val="20"/>
              </w:rPr>
              <w:t xml:space="preserve">olecules </w:t>
            </w:r>
            <w:r w:rsidR="000906A4">
              <w:rPr>
                <w:rFonts w:ascii="Arial Narrow" w:hAnsi="Arial Narrow"/>
                <w:bCs/>
                <w:sz w:val="20"/>
                <w:szCs w:val="20"/>
              </w:rPr>
              <w:t>c</w:t>
            </w:r>
            <w:r w:rsidR="00442F4F" w:rsidRPr="000906A4">
              <w:rPr>
                <w:rFonts w:ascii="Arial Narrow" w:hAnsi="Arial Narrow"/>
                <w:bCs/>
                <w:sz w:val="20"/>
                <w:szCs w:val="20"/>
              </w:rPr>
              <w:t xml:space="preserve">ontaining </w:t>
            </w:r>
            <w:r w:rsidR="000906A4">
              <w:rPr>
                <w:rFonts w:ascii="Arial Narrow" w:hAnsi="Arial Narrow"/>
                <w:bCs/>
                <w:sz w:val="20"/>
                <w:szCs w:val="20"/>
              </w:rPr>
              <w:t>n</w:t>
            </w:r>
            <w:r w:rsidR="00442F4F" w:rsidRPr="000906A4">
              <w:rPr>
                <w:rFonts w:ascii="Arial Narrow" w:hAnsi="Arial Narrow"/>
                <w:bCs/>
                <w:sz w:val="20"/>
                <w:szCs w:val="20"/>
              </w:rPr>
              <w:t xml:space="preserve">o </w:t>
            </w:r>
            <w:r w:rsidR="000906A4">
              <w:rPr>
                <w:rFonts w:ascii="Arial Narrow" w:hAnsi="Arial Narrow"/>
                <w:bCs/>
                <w:sz w:val="20"/>
                <w:szCs w:val="20"/>
              </w:rPr>
              <w:t>m</w:t>
            </w:r>
            <w:r w:rsidR="00442F4F" w:rsidRPr="000906A4">
              <w:rPr>
                <w:rFonts w:ascii="Arial Narrow" w:hAnsi="Arial Narrow"/>
                <w:bCs/>
                <w:sz w:val="20"/>
                <w:szCs w:val="20"/>
              </w:rPr>
              <w:t xml:space="preserve">ore than </w:t>
            </w:r>
            <w:r w:rsidR="000906A4">
              <w:rPr>
                <w:rFonts w:ascii="Arial Narrow" w:hAnsi="Arial Narrow"/>
                <w:bCs/>
                <w:sz w:val="20"/>
                <w:szCs w:val="20"/>
              </w:rPr>
              <w:t>t</w:t>
            </w:r>
            <w:r w:rsidR="00442F4F" w:rsidRPr="000906A4">
              <w:rPr>
                <w:rFonts w:ascii="Arial Narrow" w:hAnsi="Arial Narrow"/>
                <w:bCs/>
                <w:sz w:val="20"/>
                <w:szCs w:val="20"/>
              </w:rPr>
              <w:t>wo-</w:t>
            </w:r>
            <w:r w:rsidR="000906A4">
              <w:rPr>
                <w:rFonts w:ascii="Arial Narrow" w:hAnsi="Arial Narrow"/>
                <w:bCs/>
                <w:sz w:val="20"/>
                <w:szCs w:val="20"/>
              </w:rPr>
              <w:t>t</w:t>
            </w:r>
            <w:r w:rsidR="00442F4F" w:rsidRPr="000906A4">
              <w:rPr>
                <w:rFonts w:ascii="Arial Narrow" w:hAnsi="Arial Narrow"/>
                <w:bCs/>
                <w:sz w:val="20"/>
                <w:szCs w:val="20"/>
              </w:rPr>
              <w:t xml:space="preserve">hirds of the </w:t>
            </w:r>
            <w:r w:rsidR="000906A4">
              <w:rPr>
                <w:rFonts w:ascii="Arial Narrow" w:hAnsi="Arial Narrow"/>
                <w:bCs/>
                <w:sz w:val="20"/>
                <w:szCs w:val="20"/>
              </w:rPr>
              <w:t>g</w:t>
            </w:r>
            <w:r w:rsidR="00442F4F" w:rsidRPr="000906A4">
              <w:rPr>
                <w:rFonts w:ascii="Arial Narrow" w:hAnsi="Arial Narrow"/>
                <w:bCs/>
                <w:sz w:val="20"/>
                <w:szCs w:val="20"/>
              </w:rPr>
              <w:t xml:space="preserve">enome of any </w:t>
            </w:r>
            <w:r w:rsidR="000906A4">
              <w:rPr>
                <w:rFonts w:ascii="Arial Narrow" w:hAnsi="Arial Narrow"/>
                <w:bCs/>
                <w:sz w:val="20"/>
                <w:szCs w:val="20"/>
              </w:rPr>
              <w:t>e</w:t>
            </w:r>
            <w:r w:rsidR="00442F4F" w:rsidRPr="000906A4">
              <w:rPr>
                <w:rFonts w:ascii="Arial Narrow" w:hAnsi="Arial Narrow"/>
                <w:bCs/>
                <w:sz w:val="20"/>
                <w:szCs w:val="20"/>
              </w:rPr>
              <w:t xml:space="preserve">ukaryotic </w:t>
            </w:r>
            <w:r w:rsidR="000906A4">
              <w:rPr>
                <w:rFonts w:ascii="Arial Narrow" w:hAnsi="Arial Narrow"/>
                <w:bCs/>
                <w:sz w:val="20"/>
                <w:szCs w:val="20"/>
              </w:rPr>
              <w:t>v</w:t>
            </w:r>
            <w:r w:rsidR="00442F4F" w:rsidRPr="000906A4">
              <w:rPr>
                <w:rFonts w:ascii="Arial Narrow" w:hAnsi="Arial Narrow"/>
                <w:bCs/>
                <w:sz w:val="20"/>
                <w:szCs w:val="20"/>
              </w:rPr>
              <w:t>irus</w:t>
            </w:r>
            <w:r w:rsidR="000906A4">
              <w:rPr>
                <w:rFonts w:ascii="Arial Narrow" w:hAnsi="Arial Narrow"/>
                <w:bCs/>
                <w:sz w:val="20"/>
                <w:szCs w:val="20"/>
              </w:rPr>
              <w:t xml:space="preserve"> (c</w:t>
            </w:r>
            <w:r w:rsidRPr="005A39E8">
              <w:rPr>
                <w:rFonts w:ascii="Arial Narrow" w:hAnsi="Arial Narrow"/>
                <w:sz w:val="20"/>
                <w:szCs w:val="20"/>
              </w:rPr>
              <w:t xml:space="preserve">ells </w:t>
            </w:r>
            <w:r>
              <w:rPr>
                <w:rFonts w:ascii="Arial Narrow" w:hAnsi="Arial Narrow"/>
                <w:sz w:val="20"/>
                <w:szCs w:val="20"/>
              </w:rPr>
              <w:t xml:space="preserve">must </w:t>
            </w:r>
            <w:r w:rsidRPr="005A39E8">
              <w:rPr>
                <w:rFonts w:ascii="Arial Narrow" w:hAnsi="Arial Narrow"/>
                <w:sz w:val="20"/>
                <w:szCs w:val="20"/>
              </w:rPr>
              <w:t xml:space="preserve">lack helper virus for the </w:t>
            </w:r>
            <w:r>
              <w:rPr>
                <w:rFonts w:ascii="Arial Narrow" w:hAnsi="Arial Narrow"/>
                <w:sz w:val="20"/>
                <w:szCs w:val="20"/>
              </w:rPr>
              <w:t>f</w:t>
            </w:r>
            <w:r w:rsidRPr="005A39E8">
              <w:rPr>
                <w:rFonts w:ascii="Arial Narrow" w:hAnsi="Arial Narrow"/>
                <w:sz w:val="20"/>
                <w:szCs w:val="20"/>
              </w:rPr>
              <w:t>amilies of defective viruses used</w:t>
            </w:r>
            <w:r w:rsidR="000906A4">
              <w:rPr>
                <w:rFonts w:ascii="Arial Narrow" w:hAnsi="Arial Narrow"/>
                <w:sz w:val="20"/>
                <w:szCs w:val="20"/>
              </w:rPr>
              <w:t>).</w:t>
            </w:r>
            <w:r>
              <w:rPr>
                <w:rFonts w:ascii="Arial Narrow" w:hAnsi="Arial Narrow"/>
                <w:sz w:val="20"/>
                <w:szCs w:val="20"/>
              </w:rPr>
              <w:t xml:space="preserve"> This category is used for all routine r/sNA cloning or gene expression with low risk agents</w:t>
            </w:r>
            <w:r w:rsidR="00C47CDF">
              <w:rPr>
                <w:rFonts w:ascii="Arial Narrow" w:hAnsi="Arial Narrow"/>
                <w:sz w:val="20"/>
                <w:szCs w:val="20"/>
              </w:rPr>
              <w:t xml:space="preserve"> (</w:t>
            </w:r>
            <w:r w:rsidR="00C47CDF" w:rsidRPr="00C47CDF">
              <w:rPr>
                <w:rFonts w:ascii="Arial Narrow" w:hAnsi="Arial Narrow"/>
                <w:i/>
                <w:iCs/>
                <w:sz w:val="20"/>
                <w:szCs w:val="20"/>
              </w:rPr>
              <w:t>e.g.,</w:t>
            </w:r>
            <w:r w:rsidR="00C47CDF">
              <w:rPr>
                <w:rFonts w:ascii="Arial Narrow" w:hAnsi="Arial Narrow"/>
                <w:sz w:val="20"/>
                <w:szCs w:val="20"/>
              </w:rPr>
              <w:t xml:space="preserve"> </w:t>
            </w:r>
            <w:r w:rsidR="00C47CDF" w:rsidRPr="00C47CDF">
              <w:rPr>
                <w:rFonts w:ascii="Arial Narrow" w:hAnsi="Arial Narrow"/>
                <w:i/>
                <w:iCs/>
                <w:sz w:val="20"/>
                <w:szCs w:val="20"/>
              </w:rPr>
              <w:t>E. coli</w:t>
            </w:r>
            <w:r w:rsidR="00C47CDF">
              <w:rPr>
                <w:rFonts w:ascii="Arial Narrow" w:hAnsi="Arial Narrow"/>
                <w:sz w:val="20"/>
                <w:szCs w:val="20"/>
              </w:rPr>
              <w:t xml:space="preserve"> cloning strains)</w:t>
            </w:r>
            <w:r>
              <w:rPr>
                <w:rFonts w:ascii="Arial Narrow" w:hAnsi="Arial Narrow"/>
                <w:sz w:val="20"/>
                <w:szCs w:val="20"/>
              </w:rPr>
              <w:t>.</w:t>
            </w:r>
          </w:p>
        </w:tc>
      </w:tr>
      <w:tr w:rsidR="00C12C66" w:rsidRPr="00DB429B" w14:paraId="223D9505" w14:textId="77777777" w:rsidTr="0049181A">
        <w:trPr>
          <w:trHeight w:val="188"/>
        </w:trPr>
        <w:tc>
          <w:tcPr>
            <w:tcW w:w="309" w:type="dxa"/>
            <w:tcBorders>
              <w:top w:val="nil"/>
              <w:right w:val="single" w:sz="4" w:space="0" w:color="auto"/>
            </w:tcBorders>
          </w:tcPr>
          <w:p w14:paraId="7D9D0D42" w14:textId="77777777" w:rsidR="00C12C66" w:rsidRPr="00DB429B" w:rsidRDefault="00C12C66" w:rsidP="005A39E8">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0D12A520" w14:textId="77777777" w:rsidR="00C12C66" w:rsidRPr="00DB429B" w:rsidRDefault="00C12C66" w:rsidP="005A39E8">
            <w:pPr>
              <w:jc w:val="center"/>
              <w:rPr>
                <w:rFonts w:ascii="Arial Narrow" w:hAnsi="Arial Narrow"/>
                <w:b/>
                <w:sz w:val="20"/>
                <w:szCs w:val="20"/>
              </w:rPr>
            </w:pPr>
          </w:p>
        </w:tc>
        <w:tc>
          <w:tcPr>
            <w:tcW w:w="309" w:type="dxa"/>
            <w:tcBorders>
              <w:top w:val="nil"/>
              <w:left w:val="single" w:sz="4" w:space="0" w:color="auto"/>
              <w:right w:val="single" w:sz="4" w:space="0" w:color="auto"/>
            </w:tcBorders>
          </w:tcPr>
          <w:p w14:paraId="1F5571C0" w14:textId="77777777" w:rsidR="00C12C66" w:rsidRPr="00DB429B" w:rsidRDefault="00C12C66" w:rsidP="005A39E8">
            <w:pPr>
              <w:jc w:val="center"/>
              <w:rPr>
                <w:rFonts w:ascii="Arial Narrow" w:hAnsi="Arial Narrow"/>
                <w:b/>
                <w:sz w:val="20"/>
                <w:szCs w:val="20"/>
              </w:rPr>
            </w:pPr>
          </w:p>
        </w:tc>
        <w:tc>
          <w:tcPr>
            <w:tcW w:w="1858" w:type="dxa"/>
            <w:vMerge/>
            <w:tcBorders>
              <w:left w:val="single" w:sz="4" w:space="0" w:color="auto"/>
              <w:right w:val="single" w:sz="4" w:space="0" w:color="auto"/>
            </w:tcBorders>
          </w:tcPr>
          <w:p w14:paraId="2BF9A446" w14:textId="77777777" w:rsidR="00C12C66" w:rsidRPr="00DB429B" w:rsidRDefault="00C12C66" w:rsidP="005A39E8">
            <w:pPr>
              <w:rPr>
                <w:rFonts w:ascii="Arial Narrow" w:hAnsi="Arial Narrow"/>
                <w:b/>
                <w:sz w:val="20"/>
                <w:szCs w:val="20"/>
              </w:rPr>
            </w:pPr>
          </w:p>
        </w:tc>
        <w:tc>
          <w:tcPr>
            <w:tcW w:w="297" w:type="dxa"/>
            <w:vMerge w:val="restart"/>
            <w:tcBorders>
              <w:top w:val="nil"/>
              <w:left w:val="single" w:sz="4" w:space="0" w:color="auto"/>
              <w:right w:val="nil"/>
            </w:tcBorders>
          </w:tcPr>
          <w:p w14:paraId="231FDCE2" w14:textId="77777777" w:rsidR="00C12C66" w:rsidRPr="00DB429B" w:rsidRDefault="00C12C66" w:rsidP="005A39E8">
            <w:pPr>
              <w:rPr>
                <w:rFonts w:ascii="Arial Narrow" w:hAnsi="Arial Narrow"/>
                <w:b/>
                <w:sz w:val="20"/>
                <w:szCs w:val="20"/>
              </w:rPr>
            </w:pPr>
          </w:p>
        </w:tc>
        <w:tc>
          <w:tcPr>
            <w:tcW w:w="341" w:type="dxa"/>
            <w:vMerge w:val="restart"/>
            <w:tcBorders>
              <w:top w:val="single" w:sz="4" w:space="0" w:color="auto"/>
              <w:left w:val="nil"/>
              <w:right w:val="nil"/>
            </w:tcBorders>
          </w:tcPr>
          <w:p w14:paraId="1869A092" w14:textId="77777777" w:rsidR="00C12C66" w:rsidRPr="00DB429B" w:rsidRDefault="00C12C66" w:rsidP="005A39E8">
            <w:pPr>
              <w:rPr>
                <w:rFonts w:ascii="Arial Narrow" w:hAnsi="Arial Narrow"/>
                <w:b/>
                <w:sz w:val="20"/>
                <w:szCs w:val="20"/>
              </w:rPr>
            </w:pPr>
          </w:p>
        </w:tc>
        <w:tc>
          <w:tcPr>
            <w:tcW w:w="7462" w:type="dxa"/>
            <w:gridSpan w:val="5"/>
            <w:vMerge/>
            <w:tcBorders>
              <w:top w:val="nil"/>
              <w:left w:val="nil"/>
              <w:bottom w:val="nil"/>
              <w:right w:val="single" w:sz="4" w:space="0" w:color="auto"/>
            </w:tcBorders>
          </w:tcPr>
          <w:p w14:paraId="2741CC0B" w14:textId="77777777" w:rsidR="00C12C66" w:rsidRPr="00DB429B" w:rsidRDefault="00C12C66" w:rsidP="005A39E8">
            <w:pPr>
              <w:rPr>
                <w:rFonts w:ascii="Arial Narrow" w:hAnsi="Arial Narrow"/>
                <w:b/>
                <w:sz w:val="20"/>
                <w:szCs w:val="20"/>
              </w:rPr>
            </w:pPr>
          </w:p>
        </w:tc>
      </w:tr>
      <w:tr w:rsidR="00C47CDF" w:rsidRPr="00DB429B" w14:paraId="5EA6C6FA" w14:textId="77777777" w:rsidTr="0049181A">
        <w:trPr>
          <w:trHeight w:val="188"/>
        </w:trPr>
        <w:tc>
          <w:tcPr>
            <w:tcW w:w="927" w:type="dxa"/>
            <w:gridSpan w:val="3"/>
            <w:tcBorders>
              <w:right w:val="single" w:sz="4" w:space="0" w:color="auto"/>
            </w:tcBorders>
          </w:tcPr>
          <w:p w14:paraId="2B2926C3"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64C0E28D" w14:textId="77777777" w:rsidR="00C47CDF" w:rsidRPr="00DB429B" w:rsidRDefault="00C47CDF" w:rsidP="00C47CDF">
            <w:pPr>
              <w:rPr>
                <w:rFonts w:ascii="Arial Narrow" w:hAnsi="Arial Narrow"/>
                <w:b/>
                <w:sz w:val="20"/>
                <w:szCs w:val="20"/>
              </w:rPr>
            </w:pPr>
          </w:p>
        </w:tc>
        <w:tc>
          <w:tcPr>
            <w:tcW w:w="297" w:type="dxa"/>
            <w:vMerge/>
            <w:tcBorders>
              <w:left w:val="single" w:sz="4" w:space="0" w:color="auto"/>
              <w:bottom w:val="nil"/>
              <w:right w:val="nil"/>
            </w:tcBorders>
          </w:tcPr>
          <w:p w14:paraId="56C021A6" w14:textId="77777777" w:rsidR="00C47CDF" w:rsidRPr="00DB429B" w:rsidRDefault="00C47CDF" w:rsidP="00C47CDF">
            <w:pPr>
              <w:rPr>
                <w:rFonts w:ascii="Arial Narrow" w:hAnsi="Arial Narrow"/>
                <w:b/>
                <w:sz w:val="20"/>
                <w:szCs w:val="20"/>
              </w:rPr>
            </w:pPr>
          </w:p>
        </w:tc>
        <w:tc>
          <w:tcPr>
            <w:tcW w:w="341" w:type="dxa"/>
            <w:vMerge/>
            <w:tcBorders>
              <w:left w:val="nil"/>
              <w:bottom w:val="nil"/>
              <w:right w:val="nil"/>
            </w:tcBorders>
          </w:tcPr>
          <w:p w14:paraId="23D7C2C2" w14:textId="77777777" w:rsidR="00C47CDF" w:rsidRPr="00DB429B" w:rsidRDefault="00C47CDF" w:rsidP="00C47CDF">
            <w:pPr>
              <w:rPr>
                <w:rFonts w:ascii="Arial Narrow" w:hAnsi="Arial Narrow"/>
                <w:b/>
                <w:sz w:val="20"/>
                <w:szCs w:val="20"/>
              </w:rPr>
            </w:pPr>
          </w:p>
        </w:tc>
        <w:tc>
          <w:tcPr>
            <w:tcW w:w="7462" w:type="dxa"/>
            <w:gridSpan w:val="5"/>
            <w:vMerge/>
            <w:tcBorders>
              <w:top w:val="nil"/>
              <w:left w:val="nil"/>
              <w:bottom w:val="nil"/>
              <w:right w:val="single" w:sz="4" w:space="0" w:color="auto"/>
            </w:tcBorders>
          </w:tcPr>
          <w:p w14:paraId="27576412" w14:textId="77777777" w:rsidR="00C47CDF" w:rsidRPr="00DB429B" w:rsidRDefault="00C47CDF" w:rsidP="00C47CDF">
            <w:pPr>
              <w:rPr>
                <w:rFonts w:ascii="Arial Narrow" w:hAnsi="Arial Narrow"/>
                <w:b/>
                <w:sz w:val="20"/>
                <w:szCs w:val="20"/>
              </w:rPr>
            </w:pPr>
          </w:p>
        </w:tc>
      </w:tr>
      <w:tr w:rsidR="00C47CDF" w:rsidRPr="00DB429B" w14:paraId="7725B066" w14:textId="77777777" w:rsidTr="0049181A">
        <w:trPr>
          <w:trHeight w:hRule="exact" w:val="86"/>
        </w:trPr>
        <w:tc>
          <w:tcPr>
            <w:tcW w:w="927" w:type="dxa"/>
            <w:gridSpan w:val="3"/>
            <w:vMerge w:val="restart"/>
            <w:tcBorders>
              <w:right w:val="single" w:sz="4" w:space="0" w:color="auto"/>
            </w:tcBorders>
          </w:tcPr>
          <w:p w14:paraId="3EBF8E7B"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55C9E364" w14:textId="77777777" w:rsidR="00C47CDF" w:rsidRPr="00DB429B" w:rsidRDefault="00C47CDF" w:rsidP="00C47CDF">
            <w:pPr>
              <w:rPr>
                <w:rFonts w:ascii="Arial Narrow" w:hAnsi="Arial Narrow"/>
                <w:b/>
                <w:sz w:val="20"/>
                <w:szCs w:val="20"/>
              </w:rPr>
            </w:pPr>
          </w:p>
        </w:tc>
        <w:tc>
          <w:tcPr>
            <w:tcW w:w="638" w:type="dxa"/>
            <w:gridSpan w:val="2"/>
            <w:tcBorders>
              <w:top w:val="nil"/>
              <w:left w:val="single" w:sz="4" w:space="0" w:color="auto"/>
              <w:bottom w:val="nil"/>
              <w:right w:val="nil"/>
            </w:tcBorders>
          </w:tcPr>
          <w:p w14:paraId="3D2563F2" w14:textId="77777777" w:rsidR="00C47CDF" w:rsidRPr="00DB429B" w:rsidRDefault="00C47CDF" w:rsidP="00C47CDF">
            <w:pPr>
              <w:rPr>
                <w:rFonts w:ascii="Arial Narrow" w:hAnsi="Arial Narrow"/>
                <w:sz w:val="20"/>
                <w:szCs w:val="20"/>
              </w:rPr>
            </w:pPr>
          </w:p>
        </w:tc>
        <w:tc>
          <w:tcPr>
            <w:tcW w:w="342" w:type="dxa"/>
            <w:tcBorders>
              <w:top w:val="nil"/>
              <w:left w:val="nil"/>
              <w:bottom w:val="nil"/>
              <w:right w:val="nil"/>
            </w:tcBorders>
          </w:tcPr>
          <w:p w14:paraId="5E7814FA" w14:textId="77777777" w:rsidR="00C47CDF" w:rsidRPr="00DB429B" w:rsidRDefault="00C47CDF" w:rsidP="00C47CDF">
            <w:pPr>
              <w:rPr>
                <w:rFonts w:ascii="Arial Narrow" w:hAnsi="Arial Narrow"/>
                <w:sz w:val="20"/>
                <w:szCs w:val="20"/>
              </w:rPr>
            </w:pPr>
          </w:p>
        </w:tc>
        <w:tc>
          <w:tcPr>
            <w:tcW w:w="767" w:type="dxa"/>
            <w:tcBorders>
              <w:top w:val="nil"/>
              <w:left w:val="nil"/>
              <w:bottom w:val="nil"/>
              <w:right w:val="nil"/>
            </w:tcBorders>
          </w:tcPr>
          <w:p w14:paraId="3FC9A166" w14:textId="77777777" w:rsidR="00C47CDF" w:rsidRPr="00DB429B" w:rsidRDefault="00C47CDF" w:rsidP="00C47CDF">
            <w:pPr>
              <w:rPr>
                <w:rFonts w:ascii="Arial Narrow" w:hAnsi="Arial Narrow"/>
                <w:sz w:val="20"/>
                <w:szCs w:val="20"/>
              </w:rPr>
            </w:pPr>
          </w:p>
        </w:tc>
        <w:tc>
          <w:tcPr>
            <w:tcW w:w="342" w:type="dxa"/>
            <w:tcBorders>
              <w:top w:val="nil"/>
              <w:left w:val="nil"/>
              <w:bottom w:val="nil"/>
              <w:right w:val="nil"/>
            </w:tcBorders>
          </w:tcPr>
          <w:p w14:paraId="35419315" w14:textId="77777777" w:rsidR="00C47CDF" w:rsidRPr="00DB429B" w:rsidRDefault="00C47CDF" w:rsidP="00C47CDF">
            <w:pPr>
              <w:rPr>
                <w:rFonts w:ascii="Arial Narrow" w:hAnsi="Arial Narrow"/>
                <w:sz w:val="20"/>
                <w:szCs w:val="20"/>
              </w:rPr>
            </w:pPr>
          </w:p>
        </w:tc>
        <w:tc>
          <w:tcPr>
            <w:tcW w:w="655" w:type="dxa"/>
            <w:tcBorders>
              <w:top w:val="nil"/>
              <w:left w:val="nil"/>
              <w:bottom w:val="nil"/>
            </w:tcBorders>
          </w:tcPr>
          <w:p w14:paraId="2FB45BFB" w14:textId="77777777" w:rsidR="00C47CDF" w:rsidRPr="00DB429B" w:rsidRDefault="00C47CDF" w:rsidP="00C47CDF">
            <w:pPr>
              <w:rPr>
                <w:rFonts w:ascii="Arial Narrow" w:hAnsi="Arial Narrow"/>
                <w:sz w:val="20"/>
                <w:szCs w:val="20"/>
              </w:rPr>
            </w:pPr>
          </w:p>
        </w:tc>
        <w:tc>
          <w:tcPr>
            <w:tcW w:w="5356" w:type="dxa"/>
            <w:tcBorders>
              <w:top w:val="nil"/>
              <w:left w:val="nil"/>
              <w:bottom w:val="nil"/>
            </w:tcBorders>
          </w:tcPr>
          <w:p w14:paraId="35396D5F" w14:textId="77777777" w:rsidR="00C47CDF" w:rsidRPr="00DB429B" w:rsidRDefault="00C47CDF" w:rsidP="00C47CDF">
            <w:pPr>
              <w:rPr>
                <w:rFonts w:ascii="Arial Narrow" w:hAnsi="Arial Narrow"/>
                <w:sz w:val="20"/>
                <w:szCs w:val="20"/>
              </w:rPr>
            </w:pPr>
          </w:p>
        </w:tc>
      </w:tr>
      <w:tr w:rsidR="00C47CDF" w:rsidRPr="00DB429B" w14:paraId="7D2B1A79" w14:textId="77777777" w:rsidTr="0049181A">
        <w:trPr>
          <w:trHeight w:val="152"/>
        </w:trPr>
        <w:tc>
          <w:tcPr>
            <w:tcW w:w="927" w:type="dxa"/>
            <w:gridSpan w:val="3"/>
            <w:vMerge/>
            <w:tcBorders>
              <w:right w:val="single" w:sz="4" w:space="0" w:color="auto"/>
            </w:tcBorders>
          </w:tcPr>
          <w:p w14:paraId="7BED1F8E"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52E07702"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right w:val="nil"/>
            </w:tcBorders>
          </w:tcPr>
          <w:p w14:paraId="08425B46" w14:textId="77777777" w:rsidR="00C47CDF" w:rsidRPr="00DB429B" w:rsidRDefault="00C47CDF" w:rsidP="00C47CDF">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74B45435" w14:textId="77777777" w:rsidR="00C47CDF" w:rsidRPr="00DB429B" w:rsidRDefault="00C47CDF" w:rsidP="00C47CDF">
            <w:pPr>
              <w:rPr>
                <w:rFonts w:ascii="Arial Narrow" w:hAnsi="Arial Narrow"/>
                <w:b/>
                <w:sz w:val="20"/>
                <w:szCs w:val="20"/>
              </w:rPr>
            </w:pPr>
          </w:p>
        </w:tc>
        <w:tc>
          <w:tcPr>
            <w:tcW w:w="7462" w:type="dxa"/>
            <w:gridSpan w:val="5"/>
            <w:vMerge w:val="restart"/>
            <w:tcBorders>
              <w:top w:val="nil"/>
              <w:left w:val="single" w:sz="4" w:space="0" w:color="auto"/>
              <w:bottom w:val="nil"/>
            </w:tcBorders>
          </w:tcPr>
          <w:p w14:paraId="450F75E8" w14:textId="7C696472" w:rsidR="00C47CDF" w:rsidRPr="00DB429B" w:rsidRDefault="00C47CDF" w:rsidP="00C47CDF">
            <w:pPr>
              <w:rPr>
                <w:rFonts w:ascii="Arial Narrow" w:hAnsi="Arial Narrow"/>
                <w:sz w:val="20"/>
                <w:szCs w:val="20"/>
              </w:rPr>
            </w:pPr>
            <w:r w:rsidRPr="00DB429B">
              <w:rPr>
                <w:rFonts w:ascii="Arial Narrow" w:hAnsi="Arial Narrow"/>
                <w:b/>
                <w:sz w:val="20"/>
                <w:szCs w:val="20"/>
              </w:rPr>
              <w:t>E-2:</w:t>
            </w:r>
            <w:r>
              <w:rPr>
                <w:rFonts w:ascii="Arial Narrow" w:hAnsi="Arial Narrow"/>
                <w:b/>
                <w:sz w:val="20"/>
                <w:szCs w:val="20"/>
              </w:rPr>
              <w:t xml:space="preserve"> </w:t>
            </w:r>
            <w:r w:rsidRPr="00DB429B">
              <w:rPr>
                <w:rFonts w:ascii="Arial Narrow" w:hAnsi="Arial Narrow"/>
                <w:sz w:val="20"/>
                <w:szCs w:val="20"/>
              </w:rPr>
              <w:t xml:space="preserve">Experiments </w:t>
            </w:r>
            <w:r w:rsidR="000906A4" w:rsidRPr="000906A4">
              <w:rPr>
                <w:rFonts w:ascii="Arial Narrow" w:hAnsi="Arial Narrow"/>
                <w:sz w:val="20"/>
                <w:szCs w:val="20"/>
              </w:rPr>
              <w:t>involving nucleic acid molecule-modified whole plants, and/or experiments involving recombinant or synthetic nucleic acid molecule-modified organisms associated with whole plants</w:t>
            </w:r>
            <w:r w:rsidR="000906A4">
              <w:rPr>
                <w:rFonts w:ascii="Arial Narrow" w:hAnsi="Arial Narrow"/>
                <w:sz w:val="20"/>
                <w:szCs w:val="20"/>
              </w:rPr>
              <w:t xml:space="preserve"> (typically </w:t>
            </w:r>
            <w:r w:rsidR="00CE54B4">
              <w:rPr>
                <w:rFonts w:ascii="Arial Narrow" w:hAnsi="Arial Narrow"/>
                <w:sz w:val="20"/>
                <w:szCs w:val="20"/>
              </w:rPr>
              <w:t>group 1</w:t>
            </w:r>
            <w:r w:rsidR="000906A4">
              <w:rPr>
                <w:rFonts w:ascii="Arial Narrow" w:hAnsi="Arial Narrow"/>
                <w:sz w:val="20"/>
                <w:szCs w:val="20"/>
              </w:rPr>
              <w:t xml:space="preserve">: </w:t>
            </w:r>
            <w:r>
              <w:rPr>
                <w:rFonts w:ascii="Arial Narrow" w:hAnsi="Arial Narrow"/>
                <w:sz w:val="20"/>
                <w:szCs w:val="20"/>
              </w:rPr>
              <w:t>BSL1</w:t>
            </w:r>
            <w:r w:rsidR="000906A4">
              <w:rPr>
                <w:rFonts w:ascii="Arial Narrow" w:hAnsi="Arial Narrow"/>
                <w:sz w:val="20"/>
                <w:szCs w:val="20"/>
              </w:rPr>
              <w:t xml:space="preserve"> or</w:t>
            </w:r>
            <w:r>
              <w:rPr>
                <w:rFonts w:ascii="Arial Narrow" w:hAnsi="Arial Narrow"/>
                <w:sz w:val="20"/>
                <w:szCs w:val="20"/>
              </w:rPr>
              <w:t xml:space="preserve"> BSL1-P).</w:t>
            </w:r>
          </w:p>
        </w:tc>
      </w:tr>
      <w:tr w:rsidR="00C47CDF" w:rsidRPr="00DB429B" w14:paraId="01B308E7" w14:textId="77777777" w:rsidTr="0049181A">
        <w:trPr>
          <w:trHeight w:val="575"/>
        </w:trPr>
        <w:tc>
          <w:tcPr>
            <w:tcW w:w="927" w:type="dxa"/>
            <w:gridSpan w:val="3"/>
            <w:vMerge/>
            <w:tcBorders>
              <w:right w:val="single" w:sz="4" w:space="0" w:color="auto"/>
            </w:tcBorders>
          </w:tcPr>
          <w:p w14:paraId="79A381F3"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10BD39FF" w14:textId="77777777" w:rsidR="00C47CDF" w:rsidRPr="00DB429B" w:rsidRDefault="00C47CDF" w:rsidP="00C47CDF">
            <w:pPr>
              <w:rPr>
                <w:rFonts w:ascii="Arial Narrow" w:hAnsi="Arial Narrow"/>
                <w:b/>
                <w:sz w:val="20"/>
                <w:szCs w:val="20"/>
              </w:rPr>
            </w:pPr>
          </w:p>
        </w:tc>
        <w:tc>
          <w:tcPr>
            <w:tcW w:w="297" w:type="dxa"/>
            <w:tcBorders>
              <w:left w:val="single" w:sz="4" w:space="0" w:color="auto"/>
              <w:bottom w:val="nil"/>
              <w:right w:val="nil"/>
            </w:tcBorders>
          </w:tcPr>
          <w:p w14:paraId="4666A2B5" w14:textId="77777777" w:rsidR="00C47CDF" w:rsidRPr="00DB429B" w:rsidRDefault="00C47CDF" w:rsidP="00C47CDF">
            <w:pPr>
              <w:rPr>
                <w:rFonts w:ascii="Arial Narrow" w:hAnsi="Arial Narrow"/>
                <w:b/>
                <w:sz w:val="20"/>
                <w:szCs w:val="20"/>
              </w:rPr>
            </w:pPr>
          </w:p>
        </w:tc>
        <w:tc>
          <w:tcPr>
            <w:tcW w:w="341" w:type="dxa"/>
            <w:tcBorders>
              <w:left w:val="nil"/>
              <w:bottom w:val="single" w:sz="4" w:space="0" w:color="auto"/>
              <w:right w:val="nil"/>
            </w:tcBorders>
          </w:tcPr>
          <w:p w14:paraId="6A7CE6FF" w14:textId="77777777" w:rsidR="00C47CDF" w:rsidRPr="00DB429B" w:rsidRDefault="00C47CDF" w:rsidP="00C47CDF">
            <w:pPr>
              <w:rPr>
                <w:rFonts w:ascii="Arial Narrow" w:hAnsi="Arial Narrow"/>
                <w:b/>
                <w:sz w:val="20"/>
                <w:szCs w:val="20"/>
              </w:rPr>
            </w:pPr>
          </w:p>
        </w:tc>
        <w:tc>
          <w:tcPr>
            <w:tcW w:w="7462" w:type="dxa"/>
            <w:gridSpan w:val="5"/>
            <w:vMerge/>
            <w:tcBorders>
              <w:top w:val="nil"/>
              <w:left w:val="nil"/>
              <w:bottom w:val="nil"/>
            </w:tcBorders>
          </w:tcPr>
          <w:p w14:paraId="54B6BE65" w14:textId="77777777" w:rsidR="00C47CDF" w:rsidRPr="00DB429B" w:rsidRDefault="00C47CDF" w:rsidP="00C47CDF">
            <w:pPr>
              <w:rPr>
                <w:rFonts w:ascii="Arial Narrow" w:hAnsi="Arial Narrow"/>
                <w:sz w:val="20"/>
                <w:szCs w:val="20"/>
              </w:rPr>
            </w:pPr>
          </w:p>
        </w:tc>
      </w:tr>
      <w:tr w:rsidR="00C47CDF" w:rsidRPr="00DB429B" w14:paraId="4B6CC2E8" w14:textId="77777777" w:rsidTr="0049181A">
        <w:trPr>
          <w:trHeight w:val="197"/>
        </w:trPr>
        <w:tc>
          <w:tcPr>
            <w:tcW w:w="927" w:type="dxa"/>
            <w:gridSpan w:val="3"/>
            <w:vMerge/>
            <w:tcBorders>
              <w:right w:val="single" w:sz="4" w:space="0" w:color="auto"/>
            </w:tcBorders>
          </w:tcPr>
          <w:p w14:paraId="4C694216" w14:textId="77777777" w:rsidR="00C47CDF" w:rsidRPr="00DB429B" w:rsidRDefault="00C47CDF" w:rsidP="00C47CDF">
            <w:pPr>
              <w:jc w:val="center"/>
              <w:rPr>
                <w:rFonts w:ascii="Arial Narrow" w:hAnsi="Arial Narrow"/>
                <w:sz w:val="16"/>
                <w:szCs w:val="16"/>
              </w:rPr>
            </w:pPr>
          </w:p>
        </w:tc>
        <w:tc>
          <w:tcPr>
            <w:tcW w:w="1858" w:type="dxa"/>
            <w:vMerge/>
            <w:tcBorders>
              <w:left w:val="single" w:sz="4" w:space="0" w:color="auto"/>
              <w:right w:val="single" w:sz="4" w:space="0" w:color="auto"/>
            </w:tcBorders>
          </w:tcPr>
          <w:p w14:paraId="7D191A5C"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4715407F" w14:textId="77777777" w:rsidR="00C47CDF" w:rsidRPr="00DB429B" w:rsidRDefault="00C47CDF" w:rsidP="00C47CDF">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15581265" w14:textId="77777777" w:rsidR="00C47CDF" w:rsidRPr="00DB429B" w:rsidRDefault="00C47CDF" w:rsidP="00C47CDF">
            <w:pPr>
              <w:rPr>
                <w:rFonts w:ascii="Arial Narrow" w:hAnsi="Arial Narrow"/>
                <w:b/>
                <w:sz w:val="20"/>
                <w:szCs w:val="20"/>
              </w:rPr>
            </w:pPr>
          </w:p>
        </w:tc>
        <w:tc>
          <w:tcPr>
            <w:tcW w:w="7462" w:type="dxa"/>
            <w:gridSpan w:val="5"/>
            <w:vMerge w:val="restart"/>
            <w:tcBorders>
              <w:top w:val="nil"/>
              <w:left w:val="single" w:sz="4" w:space="0" w:color="auto"/>
            </w:tcBorders>
          </w:tcPr>
          <w:p w14:paraId="6EC66064" w14:textId="3C363C88" w:rsidR="00C47CDF" w:rsidRPr="00DB429B" w:rsidRDefault="00C47CDF" w:rsidP="00C47CDF">
            <w:pPr>
              <w:rPr>
                <w:rFonts w:ascii="Arial Narrow" w:hAnsi="Arial Narrow"/>
                <w:b/>
                <w:sz w:val="20"/>
                <w:szCs w:val="20"/>
              </w:rPr>
            </w:pPr>
            <w:r w:rsidRPr="00DB429B">
              <w:rPr>
                <w:rFonts w:ascii="Arial Narrow" w:hAnsi="Arial Narrow"/>
                <w:b/>
                <w:sz w:val="20"/>
                <w:szCs w:val="20"/>
              </w:rPr>
              <w:t>E-3:</w:t>
            </w:r>
            <w:r>
              <w:rPr>
                <w:rFonts w:ascii="Arial Narrow" w:hAnsi="Arial Narrow"/>
                <w:b/>
                <w:sz w:val="20"/>
                <w:szCs w:val="20"/>
              </w:rPr>
              <w:t xml:space="preserve"> </w:t>
            </w:r>
            <w:r w:rsidRPr="00DB429B">
              <w:rPr>
                <w:rFonts w:ascii="Arial Narrow" w:hAnsi="Arial Narrow"/>
                <w:sz w:val="20"/>
                <w:szCs w:val="20"/>
              </w:rPr>
              <w:t xml:space="preserve">Experiments involving the generation of </w:t>
            </w:r>
            <w:r>
              <w:rPr>
                <w:rFonts w:ascii="Arial Narrow" w:hAnsi="Arial Narrow"/>
                <w:sz w:val="20"/>
                <w:szCs w:val="20"/>
              </w:rPr>
              <w:t xml:space="preserve">risk group 1 </w:t>
            </w:r>
            <w:r w:rsidR="000906A4">
              <w:rPr>
                <w:rFonts w:ascii="Arial Narrow" w:hAnsi="Arial Narrow"/>
                <w:sz w:val="20"/>
                <w:szCs w:val="20"/>
              </w:rPr>
              <w:t>(</w:t>
            </w:r>
            <w:r w:rsidR="000906A4" w:rsidRPr="00C47CDF">
              <w:rPr>
                <w:rFonts w:ascii="Arial Narrow" w:hAnsi="Arial Narrow"/>
                <w:i/>
                <w:iCs/>
                <w:sz w:val="20"/>
                <w:szCs w:val="20"/>
              </w:rPr>
              <w:t xml:space="preserve">e.g., </w:t>
            </w:r>
            <w:r w:rsidR="000906A4">
              <w:rPr>
                <w:rFonts w:ascii="Arial Narrow" w:hAnsi="Arial Narrow"/>
                <w:i/>
                <w:iCs/>
                <w:sz w:val="20"/>
                <w:szCs w:val="20"/>
              </w:rPr>
              <w:t>A</w:t>
            </w:r>
            <w:r w:rsidR="000906A4" w:rsidRPr="00C47CDF">
              <w:rPr>
                <w:rFonts w:ascii="Arial Narrow" w:hAnsi="Arial Narrow"/>
                <w:i/>
                <w:iCs/>
                <w:sz w:val="20"/>
                <w:szCs w:val="20"/>
              </w:rPr>
              <w:t>BSL-1</w:t>
            </w:r>
            <w:r w:rsidR="000906A4">
              <w:rPr>
                <w:rFonts w:ascii="Arial Narrow" w:hAnsi="Arial Narrow"/>
                <w:sz w:val="20"/>
                <w:szCs w:val="20"/>
              </w:rPr>
              <w:t>)</w:t>
            </w:r>
            <w:r w:rsidR="000906A4" w:rsidRPr="00DB429B">
              <w:rPr>
                <w:rFonts w:ascii="Arial Narrow" w:hAnsi="Arial Narrow"/>
                <w:sz w:val="20"/>
                <w:szCs w:val="20"/>
              </w:rPr>
              <w:t xml:space="preserve"> </w:t>
            </w:r>
            <w:r w:rsidR="000906A4" w:rsidRPr="000906A4">
              <w:rPr>
                <w:rFonts w:ascii="Arial Narrow" w:hAnsi="Arial Narrow"/>
                <w:sz w:val="20"/>
                <w:szCs w:val="20"/>
              </w:rPr>
              <w:t>rodents in which the animal's genome has been altered by stable introduction of recombinant or synthetic nucleic acid molecules, or nucleic acids derived therefrom, into the germ-line (transgenic rodents)</w:t>
            </w:r>
            <w:r w:rsidR="000906A4">
              <w:rPr>
                <w:rFonts w:ascii="Arial Narrow" w:hAnsi="Arial Narrow"/>
                <w:sz w:val="20"/>
                <w:szCs w:val="20"/>
              </w:rPr>
              <w:t xml:space="preserve">. </w:t>
            </w:r>
            <w:r>
              <w:rPr>
                <w:rFonts w:ascii="Arial Narrow" w:hAnsi="Arial Narrow"/>
                <w:sz w:val="20"/>
                <w:szCs w:val="20"/>
              </w:rPr>
              <w:t>Se</w:t>
            </w:r>
            <w:r w:rsidRPr="00DB429B">
              <w:rPr>
                <w:rFonts w:ascii="Arial Narrow" w:hAnsi="Arial Narrow"/>
                <w:sz w:val="20"/>
                <w:szCs w:val="20"/>
              </w:rPr>
              <w:t>e III-D4 for experiments requiring BSL-2</w:t>
            </w:r>
            <w:r>
              <w:rPr>
                <w:rFonts w:ascii="Arial Narrow" w:hAnsi="Arial Narrow"/>
                <w:sz w:val="20"/>
                <w:szCs w:val="20"/>
              </w:rPr>
              <w:t xml:space="preserve"> or higher containment and practices. </w:t>
            </w:r>
          </w:p>
        </w:tc>
      </w:tr>
      <w:tr w:rsidR="00C47CDF" w:rsidRPr="00DB429B" w14:paraId="49F89F9C" w14:textId="77777777" w:rsidTr="0049181A">
        <w:trPr>
          <w:trHeight w:val="269"/>
        </w:trPr>
        <w:tc>
          <w:tcPr>
            <w:tcW w:w="927" w:type="dxa"/>
            <w:gridSpan w:val="3"/>
            <w:vMerge/>
            <w:tcBorders>
              <w:bottom w:val="single" w:sz="4" w:space="0" w:color="auto"/>
              <w:right w:val="single" w:sz="4" w:space="0" w:color="auto"/>
            </w:tcBorders>
          </w:tcPr>
          <w:p w14:paraId="267E0B62" w14:textId="77777777" w:rsidR="00C47CDF" w:rsidRPr="00DB429B" w:rsidRDefault="00C47CDF" w:rsidP="00C47CDF">
            <w:pPr>
              <w:jc w:val="center"/>
              <w:rPr>
                <w:rFonts w:ascii="Arial Narrow" w:hAnsi="Arial Narrow"/>
                <w:sz w:val="16"/>
                <w:szCs w:val="16"/>
              </w:rPr>
            </w:pPr>
          </w:p>
        </w:tc>
        <w:tc>
          <w:tcPr>
            <w:tcW w:w="1858" w:type="dxa"/>
            <w:vMerge/>
            <w:tcBorders>
              <w:left w:val="single" w:sz="4" w:space="0" w:color="auto"/>
              <w:bottom w:val="single" w:sz="4" w:space="0" w:color="auto"/>
              <w:right w:val="single" w:sz="4" w:space="0" w:color="auto"/>
            </w:tcBorders>
          </w:tcPr>
          <w:p w14:paraId="4C8784EB"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single" w:sz="4" w:space="0" w:color="auto"/>
              <w:right w:val="nil"/>
            </w:tcBorders>
          </w:tcPr>
          <w:p w14:paraId="06030ECE" w14:textId="77777777" w:rsidR="00C47CDF" w:rsidRPr="00DB429B" w:rsidRDefault="00C47CDF" w:rsidP="00C47CDF">
            <w:pPr>
              <w:rPr>
                <w:rFonts w:ascii="Arial Narrow" w:hAnsi="Arial Narrow"/>
                <w:b/>
                <w:sz w:val="20"/>
                <w:szCs w:val="20"/>
              </w:rPr>
            </w:pPr>
          </w:p>
        </w:tc>
        <w:tc>
          <w:tcPr>
            <w:tcW w:w="341" w:type="dxa"/>
            <w:tcBorders>
              <w:top w:val="single" w:sz="4" w:space="0" w:color="auto"/>
              <w:left w:val="nil"/>
              <w:bottom w:val="single" w:sz="4" w:space="0" w:color="auto"/>
              <w:right w:val="nil"/>
            </w:tcBorders>
          </w:tcPr>
          <w:p w14:paraId="3E5BA9BC" w14:textId="77777777" w:rsidR="00C47CDF" w:rsidRPr="00DB429B" w:rsidRDefault="00C47CDF" w:rsidP="00C47CDF">
            <w:pPr>
              <w:rPr>
                <w:rFonts w:ascii="Arial Narrow" w:hAnsi="Arial Narrow"/>
                <w:b/>
                <w:sz w:val="20"/>
                <w:szCs w:val="20"/>
              </w:rPr>
            </w:pPr>
          </w:p>
        </w:tc>
        <w:tc>
          <w:tcPr>
            <w:tcW w:w="7462" w:type="dxa"/>
            <w:gridSpan w:val="5"/>
            <w:vMerge/>
            <w:tcBorders>
              <w:left w:val="nil"/>
              <w:bottom w:val="single" w:sz="4" w:space="0" w:color="auto"/>
            </w:tcBorders>
          </w:tcPr>
          <w:p w14:paraId="5D8B7447" w14:textId="77777777" w:rsidR="00C47CDF" w:rsidRPr="00DB429B" w:rsidRDefault="00C47CDF" w:rsidP="00C47CDF">
            <w:pPr>
              <w:rPr>
                <w:rFonts w:ascii="Arial Narrow" w:hAnsi="Arial Narrow"/>
                <w:sz w:val="20"/>
                <w:szCs w:val="20"/>
              </w:rPr>
            </w:pPr>
          </w:p>
        </w:tc>
      </w:tr>
      <w:tr w:rsidR="00C47CDF" w:rsidRPr="00DB429B" w14:paraId="7E682CE4" w14:textId="77777777" w:rsidTr="00292F25">
        <w:trPr>
          <w:trHeight w:hRule="exact" w:val="86"/>
        </w:trPr>
        <w:tc>
          <w:tcPr>
            <w:tcW w:w="927" w:type="dxa"/>
            <w:gridSpan w:val="3"/>
            <w:vMerge w:val="restart"/>
            <w:tcBorders>
              <w:top w:val="single" w:sz="4" w:space="0" w:color="auto"/>
              <w:right w:val="single" w:sz="4" w:space="0" w:color="auto"/>
            </w:tcBorders>
          </w:tcPr>
          <w:p w14:paraId="620FF903" w14:textId="77777777" w:rsidR="00C47CDF" w:rsidRPr="00DB429B" w:rsidRDefault="00C47CDF" w:rsidP="00C47CDF">
            <w:pPr>
              <w:jc w:val="center"/>
              <w:rPr>
                <w:rFonts w:ascii="Arial Narrow" w:hAnsi="Arial Narrow"/>
                <w:b/>
                <w:sz w:val="20"/>
                <w:szCs w:val="20"/>
              </w:rPr>
            </w:pPr>
            <w:r w:rsidRPr="00DB429B">
              <w:rPr>
                <w:rFonts w:ascii="Arial Narrow" w:hAnsi="Arial Narrow"/>
                <w:b/>
                <w:sz w:val="20"/>
                <w:szCs w:val="20"/>
              </w:rPr>
              <w:t>III-F</w:t>
            </w:r>
          </w:p>
        </w:tc>
        <w:tc>
          <w:tcPr>
            <w:tcW w:w="1858" w:type="dxa"/>
            <w:vMerge w:val="restart"/>
            <w:tcBorders>
              <w:top w:val="single" w:sz="4" w:space="0" w:color="auto"/>
              <w:left w:val="single" w:sz="4" w:space="0" w:color="auto"/>
              <w:right w:val="single" w:sz="4" w:space="0" w:color="auto"/>
            </w:tcBorders>
          </w:tcPr>
          <w:p w14:paraId="19D0E406" w14:textId="30FD268D" w:rsidR="00C47CDF" w:rsidRPr="00DB429B" w:rsidRDefault="00C47CDF" w:rsidP="00C47CDF">
            <w:pPr>
              <w:rPr>
                <w:rFonts w:ascii="Arial Narrow" w:hAnsi="Arial Narrow"/>
                <w:b/>
                <w:sz w:val="20"/>
                <w:szCs w:val="20"/>
              </w:rPr>
            </w:pPr>
            <w:r w:rsidRPr="00DB429B">
              <w:rPr>
                <w:rFonts w:ascii="Arial Narrow" w:hAnsi="Arial Narrow"/>
                <w:b/>
                <w:sz w:val="20"/>
                <w:szCs w:val="20"/>
              </w:rPr>
              <w:t>WSU policy requires BAF submittal</w:t>
            </w:r>
            <w:r w:rsidR="00E21B4A">
              <w:rPr>
                <w:rFonts w:ascii="Arial Narrow" w:hAnsi="Arial Narrow"/>
                <w:b/>
                <w:sz w:val="20"/>
                <w:szCs w:val="20"/>
              </w:rPr>
              <w:t xml:space="preserve"> for review and </w:t>
            </w:r>
            <w:r w:rsidR="00E21B4A" w:rsidRPr="00DB429B">
              <w:rPr>
                <w:rFonts w:ascii="Arial Narrow" w:hAnsi="Arial Narrow"/>
                <w:b/>
                <w:sz w:val="20"/>
                <w:szCs w:val="20"/>
              </w:rPr>
              <w:t xml:space="preserve">IBC approval </w:t>
            </w:r>
            <w:r w:rsidR="00E21B4A" w:rsidRPr="00DB429B">
              <w:rPr>
                <w:rFonts w:ascii="Arial Narrow" w:hAnsi="Arial Narrow"/>
                <w:b/>
                <w:sz w:val="19"/>
                <w:szCs w:val="19"/>
              </w:rPr>
              <w:t xml:space="preserve">simultaneous </w:t>
            </w:r>
            <w:r w:rsidR="00E21B4A" w:rsidRPr="00DB429B">
              <w:rPr>
                <w:rFonts w:ascii="Arial Narrow" w:hAnsi="Arial Narrow"/>
                <w:b/>
                <w:sz w:val="20"/>
                <w:szCs w:val="20"/>
              </w:rPr>
              <w:t>with initiation</w:t>
            </w:r>
          </w:p>
        </w:tc>
        <w:tc>
          <w:tcPr>
            <w:tcW w:w="297" w:type="dxa"/>
            <w:tcBorders>
              <w:top w:val="single" w:sz="4" w:space="0" w:color="auto"/>
              <w:left w:val="single" w:sz="4" w:space="0" w:color="auto"/>
              <w:bottom w:val="nil"/>
              <w:right w:val="nil"/>
            </w:tcBorders>
          </w:tcPr>
          <w:p w14:paraId="7DC87E49"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tcBorders>
              <w:top w:val="single" w:sz="4" w:space="0" w:color="auto"/>
              <w:left w:val="nil"/>
              <w:bottom w:val="nil"/>
              <w:right w:val="nil"/>
            </w:tcBorders>
            <w:shd w:val="clear" w:color="auto" w:fill="FFFFFF"/>
          </w:tcPr>
          <w:p w14:paraId="0FA1BAFF"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val="restart"/>
            <w:tcBorders>
              <w:top w:val="single" w:sz="4" w:space="0" w:color="auto"/>
              <w:left w:val="nil"/>
            </w:tcBorders>
          </w:tcPr>
          <w:p w14:paraId="4A8F8182" w14:textId="3610D7AF" w:rsidR="00C47CDF" w:rsidRPr="00DB429B" w:rsidRDefault="00C47CDF" w:rsidP="000906A4">
            <w:pPr>
              <w:overflowPunct/>
              <w:autoSpaceDE/>
              <w:autoSpaceDN/>
              <w:adjustRightInd/>
              <w:spacing w:before="100" w:beforeAutospacing="1" w:after="100" w:afterAutospacing="1"/>
              <w:textAlignment w:val="auto"/>
              <w:rPr>
                <w:rFonts w:ascii="Arial Narrow" w:hAnsi="Arial Narrow"/>
                <w:sz w:val="20"/>
                <w:szCs w:val="20"/>
              </w:rPr>
            </w:pPr>
            <w:r w:rsidRPr="00DB429B">
              <w:rPr>
                <w:rFonts w:ascii="Arial Narrow" w:hAnsi="Arial Narrow"/>
                <w:sz w:val="20"/>
                <w:szCs w:val="20"/>
              </w:rPr>
              <w:t>Exempt by NIH Guidelines</w:t>
            </w:r>
            <w:r w:rsidR="000906A4">
              <w:rPr>
                <w:rFonts w:ascii="Arial Narrow" w:hAnsi="Arial Narrow"/>
                <w:sz w:val="20"/>
                <w:szCs w:val="20"/>
              </w:rPr>
              <w:t xml:space="preserve">, including </w:t>
            </w:r>
            <w:r w:rsidR="000906A4" w:rsidRPr="000906A4">
              <w:rPr>
                <w:rFonts w:ascii="Arial Narrow" w:hAnsi="Arial Narrow"/>
                <w:sz w:val="20"/>
                <w:szCs w:val="20"/>
              </w:rPr>
              <w:t>synthetic nucleic acids that: (1) can neither replicate nor generate nucleic acids in any living cell (e.g., oligonucleotides or other synthetic nucleic acids that do not contain an origin of replication), and (2) are not designed to integrate into DNA, and (3) do not produce a toxin that is lethal for vertebrates at an LD50 of less than 100 nanograms per kilogram body weight.</w:t>
            </w:r>
            <w:r w:rsidR="00E21B4A">
              <w:rPr>
                <w:rFonts w:ascii="Arial Narrow" w:hAnsi="Arial Narrow"/>
                <w:sz w:val="20"/>
                <w:szCs w:val="20"/>
              </w:rPr>
              <w:t xml:space="preserve"> (</w:t>
            </w:r>
            <w:r>
              <w:rPr>
                <w:rFonts w:ascii="Arial Narrow" w:hAnsi="Arial Narrow"/>
                <w:sz w:val="20"/>
                <w:szCs w:val="20"/>
              </w:rPr>
              <w:t>Provide</w:t>
            </w:r>
            <w:r w:rsidRPr="00DB429B">
              <w:rPr>
                <w:rFonts w:ascii="Arial Narrow" w:hAnsi="Arial Narrow"/>
                <w:sz w:val="20"/>
                <w:szCs w:val="20"/>
              </w:rPr>
              <w:t xml:space="preserve"> </w:t>
            </w:r>
            <w:r w:rsidR="00E21B4A">
              <w:rPr>
                <w:rFonts w:ascii="Arial Narrow" w:hAnsi="Arial Narrow"/>
                <w:sz w:val="20"/>
                <w:szCs w:val="20"/>
              </w:rPr>
              <w:t>descriptions of experiments that use r/sNA molecules</w:t>
            </w:r>
            <w:r w:rsidR="00E21B4A" w:rsidRPr="00DB429B">
              <w:rPr>
                <w:rFonts w:ascii="Arial Narrow" w:hAnsi="Arial Narrow"/>
                <w:sz w:val="20"/>
                <w:szCs w:val="20"/>
              </w:rPr>
              <w:t xml:space="preserve"> </w:t>
            </w:r>
            <w:r w:rsidR="00E21B4A">
              <w:rPr>
                <w:rFonts w:ascii="Arial Narrow" w:hAnsi="Arial Narrow"/>
                <w:sz w:val="20"/>
                <w:szCs w:val="20"/>
              </w:rPr>
              <w:t xml:space="preserve">and </w:t>
            </w:r>
            <w:r w:rsidRPr="00DB429B">
              <w:rPr>
                <w:rFonts w:ascii="Arial Narrow" w:hAnsi="Arial Narrow"/>
                <w:sz w:val="20"/>
                <w:szCs w:val="20"/>
              </w:rPr>
              <w:t xml:space="preserve">information </w:t>
            </w:r>
            <w:r w:rsidRPr="00120A34">
              <w:rPr>
                <w:rFonts w:ascii="Arial Narrow" w:hAnsi="Arial Narrow"/>
                <w:sz w:val="20"/>
                <w:szCs w:val="20"/>
              </w:rPr>
              <w:t xml:space="preserve">from </w:t>
            </w:r>
            <w:r>
              <w:rPr>
                <w:rFonts w:ascii="Arial Narrow" w:hAnsi="Arial Narrow"/>
                <w:sz w:val="20"/>
                <w:szCs w:val="20"/>
              </w:rPr>
              <w:t xml:space="preserve">the </w:t>
            </w:r>
            <w:r w:rsidRPr="00120A34">
              <w:rPr>
                <w:rFonts w:ascii="Arial Narrow" w:hAnsi="Arial Narrow"/>
                <w:sz w:val="20"/>
                <w:szCs w:val="20"/>
              </w:rPr>
              <w:t>NIH Guidelines</w:t>
            </w:r>
            <w:r w:rsidRPr="00DB429B">
              <w:rPr>
                <w:rFonts w:ascii="Arial Narrow" w:hAnsi="Arial Narrow"/>
                <w:sz w:val="20"/>
                <w:szCs w:val="20"/>
              </w:rPr>
              <w:t xml:space="preserve"> that verifies exempt</w:t>
            </w:r>
            <w:r>
              <w:rPr>
                <w:rFonts w:ascii="Arial Narrow" w:hAnsi="Arial Narrow"/>
                <w:sz w:val="20"/>
                <w:szCs w:val="20"/>
              </w:rPr>
              <w:t xml:space="preserve">ion </w:t>
            </w:r>
            <w:r w:rsidR="000906A4">
              <w:rPr>
                <w:rFonts w:ascii="Arial Narrow" w:hAnsi="Arial Narrow"/>
                <w:sz w:val="20"/>
                <w:szCs w:val="20"/>
              </w:rPr>
              <w:t>in the narrative of section 2</w:t>
            </w:r>
            <w:r w:rsidR="00E21B4A">
              <w:rPr>
                <w:rFonts w:ascii="Arial Narrow" w:hAnsi="Arial Narrow"/>
                <w:sz w:val="20"/>
                <w:szCs w:val="20"/>
              </w:rPr>
              <w:t xml:space="preserve">). </w:t>
            </w:r>
          </w:p>
        </w:tc>
      </w:tr>
      <w:tr w:rsidR="00C47CDF" w:rsidRPr="00DB429B" w14:paraId="071E82B7" w14:textId="77777777" w:rsidTr="00292F25">
        <w:trPr>
          <w:trHeight w:hRule="exact" w:val="244"/>
        </w:trPr>
        <w:tc>
          <w:tcPr>
            <w:tcW w:w="927" w:type="dxa"/>
            <w:gridSpan w:val="3"/>
            <w:vMerge/>
            <w:tcBorders>
              <w:right w:val="single" w:sz="4" w:space="0" w:color="auto"/>
            </w:tcBorders>
          </w:tcPr>
          <w:p w14:paraId="7D8F30C5"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794EDED6"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nil"/>
              <w:right w:val="nil"/>
            </w:tcBorders>
          </w:tcPr>
          <w:p w14:paraId="61C7BFE3"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tcBorders>
              <w:top w:val="nil"/>
              <w:left w:val="nil"/>
              <w:bottom w:val="nil"/>
              <w:right w:val="nil"/>
            </w:tcBorders>
            <w:shd w:val="clear" w:color="auto" w:fill="FFFFFF" w:themeFill="background1"/>
          </w:tcPr>
          <w:p w14:paraId="471942F4" w14:textId="77777777" w:rsidR="00C47CDF" w:rsidRPr="00DB429B" w:rsidRDefault="00C47CDF" w:rsidP="00C47CDF">
            <w:pPr>
              <w:rPr>
                <w:rFonts w:ascii="Arial Narrow" w:hAnsi="Arial Narrow"/>
                <w:sz w:val="20"/>
                <w:szCs w:val="20"/>
              </w:rPr>
            </w:pPr>
          </w:p>
        </w:tc>
        <w:tc>
          <w:tcPr>
            <w:tcW w:w="7462" w:type="dxa"/>
            <w:gridSpan w:val="5"/>
            <w:vMerge/>
            <w:tcBorders>
              <w:left w:val="nil"/>
            </w:tcBorders>
          </w:tcPr>
          <w:p w14:paraId="2F2A5C2A"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r w:rsidR="00C47CDF" w:rsidRPr="00DB429B" w14:paraId="65B5C3F6" w14:textId="77777777" w:rsidTr="00292F25">
        <w:trPr>
          <w:trHeight w:val="206"/>
        </w:trPr>
        <w:tc>
          <w:tcPr>
            <w:tcW w:w="309" w:type="dxa"/>
            <w:tcBorders>
              <w:right w:val="single" w:sz="4" w:space="0" w:color="auto"/>
            </w:tcBorders>
          </w:tcPr>
          <w:p w14:paraId="38895696" w14:textId="77777777" w:rsidR="00C47CDF" w:rsidRPr="00DB429B" w:rsidRDefault="00C47CDF" w:rsidP="00C47CDF">
            <w:pPr>
              <w:jc w:val="center"/>
              <w:rPr>
                <w:rFonts w:ascii="Arial Narrow" w:hAnsi="Arial Narrow"/>
                <w:b/>
                <w:sz w:val="20"/>
                <w:szCs w:val="20"/>
              </w:rPr>
            </w:pPr>
          </w:p>
        </w:tc>
        <w:tc>
          <w:tcPr>
            <w:tcW w:w="309" w:type="dxa"/>
            <w:tcBorders>
              <w:top w:val="single" w:sz="4" w:space="0" w:color="auto"/>
              <w:bottom w:val="single" w:sz="4" w:space="0" w:color="auto"/>
              <w:right w:val="single" w:sz="4" w:space="0" w:color="auto"/>
            </w:tcBorders>
            <w:shd w:val="clear" w:color="auto" w:fill="D9D9D9"/>
          </w:tcPr>
          <w:p w14:paraId="07CB8380" w14:textId="77777777" w:rsidR="00C47CDF" w:rsidRPr="00DB429B" w:rsidRDefault="00C47CDF" w:rsidP="00C47CDF">
            <w:pPr>
              <w:jc w:val="center"/>
              <w:rPr>
                <w:rFonts w:ascii="Arial Narrow" w:hAnsi="Arial Narrow"/>
                <w:b/>
                <w:sz w:val="20"/>
                <w:szCs w:val="20"/>
              </w:rPr>
            </w:pPr>
          </w:p>
        </w:tc>
        <w:tc>
          <w:tcPr>
            <w:tcW w:w="309" w:type="dxa"/>
            <w:tcBorders>
              <w:right w:val="single" w:sz="4" w:space="0" w:color="auto"/>
            </w:tcBorders>
          </w:tcPr>
          <w:p w14:paraId="25807229"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4BA84C43" w14:textId="77777777" w:rsidR="00C47CDF" w:rsidRPr="00DB429B" w:rsidRDefault="00C47CDF" w:rsidP="00C47CDF">
            <w:pPr>
              <w:rPr>
                <w:rFonts w:ascii="Arial Narrow" w:hAnsi="Arial Narrow"/>
                <w:b/>
                <w:sz w:val="20"/>
                <w:szCs w:val="20"/>
              </w:rPr>
            </w:pPr>
          </w:p>
        </w:tc>
        <w:tc>
          <w:tcPr>
            <w:tcW w:w="297" w:type="dxa"/>
            <w:vMerge w:val="restart"/>
            <w:tcBorders>
              <w:top w:val="nil"/>
              <w:left w:val="single" w:sz="4" w:space="0" w:color="auto"/>
              <w:right w:val="nil"/>
            </w:tcBorders>
          </w:tcPr>
          <w:p w14:paraId="1282771E"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vMerge w:val="restart"/>
            <w:tcBorders>
              <w:top w:val="nil"/>
              <w:left w:val="nil"/>
              <w:right w:val="nil"/>
            </w:tcBorders>
          </w:tcPr>
          <w:p w14:paraId="32206608"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tcBorders>
              <w:left w:val="nil"/>
            </w:tcBorders>
          </w:tcPr>
          <w:p w14:paraId="1FF71A39"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r w:rsidR="00C47CDF" w:rsidRPr="00DB429B" w14:paraId="2388959D" w14:textId="77777777" w:rsidTr="0049181A">
        <w:trPr>
          <w:trHeight w:val="299"/>
        </w:trPr>
        <w:tc>
          <w:tcPr>
            <w:tcW w:w="927" w:type="dxa"/>
            <w:gridSpan w:val="3"/>
            <w:tcBorders>
              <w:bottom w:val="single" w:sz="4" w:space="0" w:color="auto"/>
              <w:right w:val="single" w:sz="4" w:space="0" w:color="auto"/>
            </w:tcBorders>
          </w:tcPr>
          <w:p w14:paraId="092BAA9C"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6B3CC7E9" w14:textId="77777777" w:rsidR="00C47CDF" w:rsidRPr="00DB429B" w:rsidRDefault="00C47CDF" w:rsidP="00C47CDF">
            <w:pPr>
              <w:rPr>
                <w:rFonts w:ascii="Arial Narrow" w:hAnsi="Arial Narrow"/>
                <w:b/>
                <w:sz w:val="20"/>
                <w:szCs w:val="20"/>
              </w:rPr>
            </w:pPr>
          </w:p>
        </w:tc>
        <w:tc>
          <w:tcPr>
            <w:tcW w:w="297" w:type="dxa"/>
            <w:vMerge/>
            <w:tcBorders>
              <w:left w:val="single" w:sz="4" w:space="0" w:color="auto"/>
              <w:bottom w:val="single" w:sz="4" w:space="0" w:color="auto"/>
              <w:right w:val="nil"/>
            </w:tcBorders>
          </w:tcPr>
          <w:p w14:paraId="15CE1A0D"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vMerge/>
            <w:tcBorders>
              <w:left w:val="nil"/>
              <w:bottom w:val="single" w:sz="4" w:space="0" w:color="auto"/>
              <w:right w:val="nil"/>
            </w:tcBorders>
          </w:tcPr>
          <w:p w14:paraId="1ECA277C"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tcBorders>
              <w:left w:val="nil"/>
              <w:bottom w:val="single" w:sz="4" w:space="0" w:color="auto"/>
            </w:tcBorders>
          </w:tcPr>
          <w:p w14:paraId="4C5993D1"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bl>
    <w:p w14:paraId="2C40F4BD" w14:textId="1A950A08" w:rsidR="00053318" w:rsidRPr="00DB429B" w:rsidRDefault="0049181A" w:rsidP="0008014B">
      <w:pPr>
        <w:overflowPunct/>
        <w:autoSpaceDE/>
        <w:autoSpaceDN/>
        <w:adjustRightInd/>
        <w:textAlignment w:val="auto"/>
        <w:rPr>
          <w:rFonts w:ascii="Arial Narrow" w:hAnsi="Arial Narrow"/>
          <w:b/>
          <w:bCs/>
        </w:rPr>
      </w:pPr>
      <w:r>
        <w:rPr>
          <w:rFonts w:ascii="Arial Narrow" w:hAnsi="Arial Narrow" w:cs="Arial Narrow"/>
          <w:b/>
          <w:bCs/>
        </w:rPr>
        <w:br w:type="page"/>
      </w:r>
      <w:r w:rsidRPr="00363981">
        <w:rPr>
          <w:rFonts w:ascii="Arial Narrow" w:hAnsi="Arial Narrow" w:cs="Arial Narrow"/>
          <w:b/>
          <w:bCs/>
        </w:rPr>
        <w:lastRenderedPageBreak/>
        <w:t xml:space="preserve">Recombinant </w:t>
      </w:r>
      <w:r w:rsidRPr="00363981">
        <w:rPr>
          <w:rFonts w:ascii="Arial Narrow" w:hAnsi="Arial Narrow"/>
          <w:b/>
          <w:sz w:val="20"/>
          <w:szCs w:val="20"/>
        </w:rPr>
        <w:t>r/sNA</w:t>
      </w:r>
      <w:r w:rsidRPr="00363981">
        <w:rPr>
          <w:rFonts w:ascii="Arial Narrow" w:hAnsi="Arial Narrow" w:cs="Arial Narrow"/>
          <w:b/>
          <w:bCs/>
        </w:rPr>
        <w:t xml:space="preserve"> information</w:t>
      </w:r>
      <w:r w:rsidRPr="00DB429B">
        <w:rPr>
          <w:rFonts w:ascii="Arial Narrow" w:hAnsi="Arial Narrow" w:cs="Arial Narrow"/>
          <w:b/>
          <w:bCs/>
        </w:rPr>
        <w:t xml:space="preserve"> below to be filled out for Category III-A through III-F</w:t>
      </w:r>
      <w:r>
        <w:rPr>
          <w:rFonts w:ascii="Arial Narrow" w:hAnsi="Arial Narrow" w:cs="Arial Narrow"/>
          <w:b/>
          <w:bCs/>
        </w:rPr>
        <w:t xml:space="preserve"> </w:t>
      </w:r>
      <w:r w:rsidRPr="00DB429B">
        <w:rPr>
          <w:rFonts w:ascii="Arial Narrow" w:hAnsi="Arial Narrow" w:cs="Arial Narrow"/>
          <w:b/>
          <w:bCs/>
        </w:rPr>
        <w:t>work.</w:t>
      </w:r>
    </w:p>
    <w:tbl>
      <w:tblPr>
        <w:tblW w:w="11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558"/>
        <w:gridCol w:w="270"/>
        <w:gridCol w:w="360"/>
        <w:gridCol w:w="450"/>
        <w:gridCol w:w="252"/>
        <w:gridCol w:w="9126"/>
      </w:tblGrid>
      <w:tr w:rsidR="00363981" w:rsidRPr="00DB429B" w14:paraId="53C25E90" w14:textId="77777777" w:rsidTr="006E7E02">
        <w:tc>
          <w:tcPr>
            <w:tcW w:w="11574" w:type="dxa"/>
            <w:gridSpan w:val="7"/>
            <w:tcBorders>
              <w:top w:val="nil"/>
              <w:left w:val="nil"/>
              <w:bottom w:val="nil"/>
              <w:right w:val="nil"/>
            </w:tcBorders>
          </w:tcPr>
          <w:p w14:paraId="50512341" w14:textId="77777777" w:rsidR="00363981" w:rsidRPr="00DB429B" w:rsidRDefault="00363981" w:rsidP="00363981">
            <w:pPr>
              <w:pStyle w:val="Header"/>
              <w:numPr>
                <w:ilvl w:val="0"/>
                <w:numId w:val="33"/>
              </w:numPr>
              <w:tabs>
                <w:tab w:val="clear" w:pos="4320"/>
                <w:tab w:val="clear" w:pos="8640"/>
              </w:tabs>
              <w:rPr>
                <w:rFonts w:ascii="Arial Narrow" w:hAnsi="Arial Narrow" w:cs="Arial Narrow"/>
                <w:b/>
                <w:bCs/>
                <w:u w:val="single"/>
              </w:rPr>
            </w:pPr>
            <w:r w:rsidRPr="00DB429B">
              <w:rPr>
                <w:rFonts w:ascii="Arial Narrow" w:hAnsi="Arial Narrow" w:cs="Arial Narrow"/>
                <w:b/>
                <w:bCs/>
                <w:u w:val="single"/>
              </w:rPr>
              <w:t>Please check Yes or No for each of the following statements:</w:t>
            </w:r>
          </w:p>
        </w:tc>
      </w:tr>
      <w:tr w:rsidR="00452C3C" w:rsidRPr="00DB429B" w14:paraId="5C69D147" w14:textId="77777777" w:rsidTr="00363981">
        <w:trPr>
          <w:cantSplit/>
          <w:trHeight w:val="288"/>
        </w:trPr>
        <w:tc>
          <w:tcPr>
            <w:tcW w:w="558" w:type="dxa"/>
            <w:tcBorders>
              <w:top w:val="nil"/>
              <w:left w:val="nil"/>
              <w:bottom w:val="nil"/>
              <w:right w:val="nil"/>
            </w:tcBorders>
          </w:tcPr>
          <w:p w14:paraId="62B28E01" w14:textId="77777777" w:rsidR="00452C3C" w:rsidRPr="00452C3C" w:rsidRDefault="00452C3C" w:rsidP="00452C3C">
            <w:pPr>
              <w:pStyle w:val="Header"/>
              <w:tabs>
                <w:tab w:val="clear" w:pos="4320"/>
                <w:tab w:val="clear" w:pos="8640"/>
              </w:tabs>
              <w:rPr>
                <w:rFonts w:ascii="Arial Narrow" w:hAnsi="Arial Narrow" w:cs="Arial Narrow"/>
                <w:b/>
              </w:rPr>
            </w:pPr>
            <w:r w:rsidRPr="00452C3C">
              <w:rPr>
                <w:rFonts w:ascii="Arial Narrow" w:hAnsi="Arial Narrow" w:cs="Arial Narrow"/>
                <w:b/>
              </w:rPr>
              <w:t>1.</w:t>
            </w:r>
          </w:p>
        </w:tc>
        <w:tc>
          <w:tcPr>
            <w:tcW w:w="558" w:type="dxa"/>
            <w:tcBorders>
              <w:top w:val="nil"/>
              <w:left w:val="nil"/>
              <w:bottom w:val="nil"/>
              <w:right w:val="single" w:sz="4" w:space="0" w:color="auto"/>
            </w:tcBorders>
            <w:vAlign w:val="center"/>
          </w:tcPr>
          <w:p w14:paraId="76FEB87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24F6BF7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291BE7D0"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2E98D72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3882BCA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0A8CF398" w14:textId="001E8B34"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 am inserting</w:t>
            </w:r>
            <w:r w:rsidR="0008014B">
              <w:rPr>
                <w:rFonts w:ascii="Arial Narrow" w:hAnsi="Arial Narrow" w:cs="Arial Narrow"/>
              </w:rPr>
              <w:t xml:space="preserve"> or using</w:t>
            </w:r>
            <w:r w:rsidRPr="00DB429B">
              <w:rPr>
                <w:rFonts w:ascii="Arial Narrow" w:hAnsi="Arial Narrow" w:cs="Arial Narrow"/>
              </w:rPr>
              <w:t xml:space="preserve"> foreign DNA or RNA into a vector</w:t>
            </w:r>
            <w:r w:rsidR="008236A7">
              <w:rPr>
                <w:rFonts w:ascii="Arial Narrow" w:hAnsi="Arial Narrow" w:cs="Arial Narrow"/>
              </w:rPr>
              <w:t>,</w:t>
            </w:r>
            <w:r w:rsidRPr="00DB429B">
              <w:rPr>
                <w:rFonts w:ascii="Arial Narrow" w:hAnsi="Arial Narrow" w:cs="Arial Narrow"/>
              </w:rPr>
              <w:t xml:space="preserve"> organism</w:t>
            </w:r>
            <w:r w:rsidR="008236A7">
              <w:rPr>
                <w:rFonts w:ascii="Arial Narrow" w:hAnsi="Arial Narrow" w:cs="Arial Narrow"/>
              </w:rPr>
              <w:t>, or cell/cell line</w:t>
            </w:r>
            <w:r w:rsidRPr="00DB429B">
              <w:rPr>
                <w:rFonts w:ascii="Arial Narrow" w:hAnsi="Arial Narrow" w:cs="Arial Narrow"/>
              </w:rPr>
              <w:t xml:space="preserve"> to clone or express it.</w:t>
            </w:r>
          </w:p>
        </w:tc>
      </w:tr>
      <w:tr w:rsidR="00363981" w:rsidRPr="00DB429B" w14:paraId="6F483E40" w14:textId="77777777" w:rsidTr="006E7E02">
        <w:trPr>
          <w:cantSplit/>
          <w:trHeight w:val="288"/>
        </w:trPr>
        <w:tc>
          <w:tcPr>
            <w:tcW w:w="11574" w:type="dxa"/>
            <w:gridSpan w:val="7"/>
            <w:tcBorders>
              <w:top w:val="nil"/>
              <w:left w:val="nil"/>
              <w:bottom w:val="nil"/>
              <w:right w:val="nil"/>
            </w:tcBorders>
          </w:tcPr>
          <w:p w14:paraId="628E806F" w14:textId="77777777" w:rsidR="00363981" w:rsidRDefault="00363981" w:rsidP="005802EA">
            <w:pPr>
              <w:pStyle w:val="Header"/>
              <w:numPr>
                <w:ilvl w:val="12"/>
                <w:numId w:val="0"/>
              </w:numPr>
              <w:tabs>
                <w:tab w:val="clear" w:pos="4320"/>
                <w:tab w:val="clear" w:pos="8640"/>
              </w:tabs>
              <w:rPr>
                <w:rFonts w:ascii="Arial Narrow" w:hAnsi="Arial Narrow" w:cs="Arial Narrow"/>
                <w:b/>
                <w:u w:val="single"/>
              </w:rPr>
            </w:pPr>
          </w:p>
          <w:p w14:paraId="0FE214E5" w14:textId="6E7DB60B" w:rsidR="00363981" w:rsidRPr="00DB429B" w:rsidRDefault="00363981" w:rsidP="005802EA">
            <w:pPr>
              <w:pStyle w:val="Header"/>
              <w:numPr>
                <w:ilvl w:val="12"/>
                <w:numId w:val="0"/>
              </w:numPr>
              <w:tabs>
                <w:tab w:val="clear" w:pos="4320"/>
                <w:tab w:val="clear" w:pos="8640"/>
              </w:tabs>
              <w:rPr>
                <w:rFonts w:ascii="Arial Narrow" w:hAnsi="Arial Narrow" w:cs="Arial Narrow"/>
                <w:b/>
                <w:u w:val="single"/>
              </w:rPr>
            </w:pPr>
            <w:r w:rsidRPr="00DB429B">
              <w:rPr>
                <w:rFonts w:ascii="Arial Narrow" w:hAnsi="Arial Narrow" w:cs="Arial Narrow"/>
                <w:b/>
                <w:u w:val="single"/>
              </w:rPr>
              <w:t>The DNA or RNA to be cloned</w:t>
            </w:r>
            <w:r w:rsidR="0008014B">
              <w:rPr>
                <w:rFonts w:ascii="Arial Narrow" w:hAnsi="Arial Narrow" w:cs="Arial Narrow"/>
                <w:b/>
                <w:u w:val="single"/>
              </w:rPr>
              <w:t xml:space="preserve"> or expressed</w:t>
            </w:r>
            <w:r w:rsidRPr="00DB429B">
              <w:rPr>
                <w:rFonts w:ascii="Arial Narrow" w:hAnsi="Arial Narrow" w:cs="Arial Narrow"/>
                <w:b/>
                <w:u w:val="single"/>
              </w:rPr>
              <w:t xml:space="preserve">: </w:t>
            </w:r>
          </w:p>
        </w:tc>
      </w:tr>
      <w:tr w:rsidR="00452C3C" w:rsidRPr="00DB429B" w14:paraId="20EA9A2C" w14:textId="77777777" w:rsidTr="00363981">
        <w:trPr>
          <w:cantSplit/>
          <w:trHeight w:val="288"/>
        </w:trPr>
        <w:tc>
          <w:tcPr>
            <w:tcW w:w="558" w:type="dxa"/>
            <w:tcBorders>
              <w:top w:val="nil"/>
              <w:left w:val="nil"/>
              <w:bottom w:val="nil"/>
              <w:right w:val="nil"/>
            </w:tcBorders>
          </w:tcPr>
          <w:p w14:paraId="41890BC5"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2.</w:t>
            </w:r>
          </w:p>
        </w:tc>
        <w:tc>
          <w:tcPr>
            <w:tcW w:w="558" w:type="dxa"/>
            <w:tcBorders>
              <w:top w:val="nil"/>
              <w:left w:val="nil"/>
              <w:bottom w:val="nil"/>
              <w:right w:val="single" w:sz="4" w:space="0" w:color="auto"/>
            </w:tcBorders>
            <w:vAlign w:val="center"/>
          </w:tcPr>
          <w:p w14:paraId="41955B6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19E092A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5765E8E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7BA4CB84"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7C2092D7"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08AE471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Is from a Risk Group 3 agent.</w:t>
            </w:r>
          </w:p>
        </w:tc>
      </w:tr>
      <w:tr w:rsidR="00452C3C" w:rsidRPr="00DB429B" w14:paraId="1D88A17A" w14:textId="77777777" w:rsidTr="00363981">
        <w:trPr>
          <w:cantSplit/>
          <w:trHeight w:val="288"/>
        </w:trPr>
        <w:tc>
          <w:tcPr>
            <w:tcW w:w="558" w:type="dxa"/>
            <w:tcBorders>
              <w:top w:val="nil"/>
              <w:left w:val="nil"/>
              <w:bottom w:val="nil"/>
              <w:right w:val="nil"/>
            </w:tcBorders>
          </w:tcPr>
          <w:p w14:paraId="632948C6"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41D9B6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582862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2044ED8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0F58FEC1"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6431FA1E"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6C554017"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5AE2415E" w14:textId="77777777" w:rsidTr="00363981">
        <w:trPr>
          <w:cantSplit/>
          <w:trHeight w:val="288"/>
        </w:trPr>
        <w:tc>
          <w:tcPr>
            <w:tcW w:w="558" w:type="dxa"/>
            <w:tcBorders>
              <w:top w:val="nil"/>
              <w:left w:val="nil"/>
              <w:bottom w:val="nil"/>
              <w:right w:val="nil"/>
            </w:tcBorders>
          </w:tcPr>
          <w:p w14:paraId="1DA7872F"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p w14:paraId="3EF9E2F3"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3.</w:t>
            </w:r>
          </w:p>
        </w:tc>
        <w:tc>
          <w:tcPr>
            <w:tcW w:w="558" w:type="dxa"/>
            <w:tcBorders>
              <w:top w:val="nil"/>
              <w:left w:val="nil"/>
              <w:bottom w:val="nil"/>
              <w:right w:val="single" w:sz="4" w:space="0" w:color="auto"/>
            </w:tcBorders>
            <w:vAlign w:val="center"/>
          </w:tcPr>
          <w:p w14:paraId="13846C0E"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5A321E84"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4FC9881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0176C7E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44DFB1D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54B5BB60" w14:textId="4EDD26A4" w:rsidR="00452C3C" w:rsidRPr="00EE463D" w:rsidRDefault="00452C3C" w:rsidP="006C250F">
            <w:pPr>
              <w:pStyle w:val="Header"/>
              <w:numPr>
                <w:ilvl w:val="12"/>
                <w:numId w:val="0"/>
              </w:numPr>
              <w:tabs>
                <w:tab w:val="clear" w:pos="4320"/>
                <w:tab w:val="clear" w:pos="8640"/>
              </w:tabs>
              <w:rPr>
                <w:rFonts w:ascii="Arial Narrow" w:hAnsi="Arial Narrow" w:cs="Arial Narrow"/>
                <w:color w:val="FF0000"/>
              </w:rPr>
            </w:pPr>
            <w:r w:rsidRPr="006C250F">
              <w:rPr>
                <w:rFonts w:ascii="Arial Narrow" w:hAnsi="Arial Narrow" w:cs="Arial Narrow"/>
              </w:rPr>
              <w:t>Represents more than two-thirds of the genome of a Risk Group 1 or 2 organisms that have not been determined to be exempt by</w:t>
            </w:r>
            <w:r w:rsidRPr="006C250F">
              <w:rPr>
                <w:rFonts w:ascii="Arial Narrow" w:hAnsi="Arial Narrow" w:cs="Arial Narrow"/>
                <w:color w:val="FF0000"/>
              </w:rPr>
              <w:t xml:space="preserve"> </w:t>
            </w:r>
            <w:r w:rsidRPr="00120A34">
              <w:rPr>
                <w:rFonts w:ascii="Arial Narrow" w:hAnsi="Arial Narrow" w:cs="Arial Narrow"/>
              </w:rPr>
              <w:t>NIH Guidelines</w:t>
            </w:r>
            <w:r w:rsidRPr="006C250F">
              <w:rPr>
                <w:rFonts w:ascii="Arial Narrow" w:hAnsi="Arial Narrow" w:cs="Arial Narrow"/>
                <w:color w:val="FF0000"/>
              </w:rPr>
              <w:t>.</w:t>
            </w:r>
          </w:p>
        </w:tc>
      </w:tr>
      <w:tr w:rsidR="00452C3C" w:rsidRPr="00DB429B" w14:paraId="47A92D17" w14:textId="77777777" w:rsidTr="00363981">
        <w:trPr>
          <w:cantSplit/>
          <w:trHeight w:val="288"/>
        </w:trPr>
        <w:tc>
          <w:tcPr>
            <w:tcW w:w="558" w:type="dxa"/>
            <w:tcBorders>
              <w:top w:val="nil"/>
              <w:left w:val="nil"/>
              <w:bottom w:val="nil"/>
              <w:right w:val="nil"/>
            </w:tcBorders>
          </w:tcPr>
          <w:p w14:paraId="34F297C7"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59B584F5"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3BA98C7"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4883C1BD"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01AC59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4BEDE9C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012D7333"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79CF1F90" w14:textId="77777777" w:rsidTr="00363981">
        <w:trPr>
          <w:cantSplit/>
          <w:trHeight w:val="288"/>
        </w:trPr>
        <w:tc>
          <w:tcPr>
            <w:tcW w:w="558" w:type="dxa"/>
            <w:tcBorders>
              <w:top w:val="nil"/>
              <w:left w:val="nil"/>
              <w:bottom w:val="nil"/>
              <w:right w:val="nil"/>
            </w:tcBorders>
          </w:tcPr>
          <w:p w14:paraId="4033A2B9"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4.</w:t>
            </w:r>
          </w:p>
        </w:tc>
        <w:tc>
          <w:tcPr>
            <w:tcW w:w="558" w:type="dxa"/>
            <w:tcBorders>
              <w:top w:val="nil"/>
              <w:left w:val="nil"/>
              <w:bottom w:val="nil"/>
              <w:right w:val="single" w:sz="4" w:space="0" w:color="auto"/>
            </w:tcBorders>
            <w:vAlign w:val="center"/>
          </w:tcPr>
          <w:p w14:paraId="17F67092"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44950F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6BB3782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5F15765D"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556AB3E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7984E19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Encodes a known oncogene.</w:t>
            </w:r>
          </w:p>
        </w:tc>
      </w:tr>
      <w:tr w:rsidR="00452C3C" w:rsidRPr="00DB429B" w14:paraId="6C885D8B" w14:textId="77777777" w:rsidTr="00363981">
        <w:trPr>
          <w:cantSplit/>
          <w:trHeight w:val="288"/>
        </w:trPr>
        <w:tc>
          <w:tcPr>
            <w:tcW w:w="558" w:type="dxa"/>
            <w:tcBorders>
              <w:top w:val="nil"/>
              <w:left w:val="nil"/>
              <w:bottom w:val="nil"/>
              <w:right w:val="nil"/>
            </w:tcBorders>
          </w:tcPr>
          <w:p w14:paraId="19FAE30E"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48E560C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2BECA8D"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0C6D3A4C"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55623C7E"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34B7812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7EE32ED3"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0CC077C9" w14:textId="77777777" w:rsidTr="00363981">
        <w:trPr>
          <w:cantSplit/>
          <w:trHeight w:val="288"/>
        </w:trPr>
        <w:tc>
          <w:tcPr>
            <w:tcW w:w="558" w:type="dxa"/>
            <w:tcBorders>
              <w:top w:val="nil"/>
              <w:left w:val="nil"/>
              <w:bottom w:val="nil"/>
              <w:right w:val="nil"/>
            </w:tcBorders>
          </w:tcPr>
          <w:p w14:paraId="4679984E"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5.</w:t>
            </w:r>
          </w:p>
        </w:tc>
        <w:tc>
          <w:tcPr>
            <w:tcW w:w="558" w:type="dxa"/>
            <w:tcBorders>
              <w:top w:val="nil"/>
              <w:left w:val="nil"/>
              <w:bottom w:val="nil"/>
              <w:right w:val="single" w:sz="4" w:space="0" w:color="auto"/>
            </w:tcBorders>
            <w:vAlign w:val="center"/>
          </w:tcPr>
          <w:p w14:paraId="41D4B71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18809D2A"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191A0364"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1600D079"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384A6DD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1A641684"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Encodes a control element that may extend the host range.</w:t>
            </w:r>
          </w:p>
        </w:tc>
      </w:tr>
      <w:tr w:rsidR="00452C3C" w:rsidRPr="00DB429B" w14:paraId="4ACE3334" w14:textId="77777777" w:rsidTr="00363981">
        <w:trPr>
          <w:cantSplit/>
          <w:trHeight w:val="288"/>
        </w:trPr>
        <w:tc>
          <w:tcPr>
            <w:tcW w:w="558" w:type="dxa"/>
            <w:tcBorders>
              <w:top w:val="nil"/>
              <w:left w:val="nil"/>
              <w:bottom w:val="nil"/>
              <w:right w:val="nil"/>
            </w:tcBorders>
          </w:tcPr>
          <w:p w14:paraId="4EC0057A"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379F00A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69E8A64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1D4031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42B367E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77A5C09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2CDA391F"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145EB334" w14:textId="77777777" w:rsidTr="00363981">
        <w:trPr>
          <w:cantSplit/>
          <w:trHeight w:val="288"/>
        </w:trPr>
        <w:tc>
          <w:tcPr>
            <w:tcW w:w="558" w:type="dxa"/>
            <w:tcBorders>
              <w:top w:val="nil"/>
              <w:left w:val="nil"/>
              <w:bottom w:val="nil"/>
              <w:right w:val="nil"/>
            </w:tcBorders>
          </w:tcPr>
          <w:p w14:paraId="638F1CAB"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6.</w:t>
            </w:r>
          </w:p>
        </w:tc>
        <w:tc>
          <w:tcPr>
            <w:tcW w:w="558" w:type="dxa"/>
            <w:tcBorders>
              <w:top w:val="nil"/>
              <w:left w:val="nil"/>
              <w:bottom w:val="nil"/>
              <w:right w:val="single" w:sz="4" w:space="0" w:color="auto"/>
            </w:tcBorders>
            <w:vAlign w:val="center"/>
          </w:tcPr>
          <w:p w14:paraId="044BB09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6C2CDA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5A59357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2B66263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08D43CEF"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3F0B34E3" w14:textId="77777777" w:rsidR="0008014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Encodes molecules </w:t>
            </w:r>
            <w:r w:rsidR="0008014B" w:rsidRPr="0008014B">
              <w:rPr>
                <w:rFonts w:ascii="Arial Narrow" w:hAnsi="Arial Narrow" w:cs="Arial Narrow"/>
              </w:rPr>
              <w:t>or genes for the biosynthesis of such molecules</w:t>
            </w:r>
            <w:r w:rsidR="0008014B">
              <w:rPr>
                <w:rFonts w:ascii="Arial Narrow" w:hAnsi="Arial Narrow" w:cs="Arial Narrow"/>
              </w:rPr>
              <w:t xml:space="preserve"> </w:t>
            </w:r>
            <w:r w:rsidRPr="00DB429B">
              <w:rPr>
                <w:rFonts w:ascii="Arial Narrow" w:hAnsi="Arial Narrow" w:cs="Arial Narrow"/>
              </w:rPr>
              <w:t xml:space="preserve">known to be toxic to vertebrates at </w:t>
            </w:r>
          </w:p>
          <w:p w14:paraId="51325E76" w14:textId="4A6492F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LD</w:t>
            </w:r>
            <w:r w:rsidRPr="0008014B">
              <w:rPr>
                <w:rFonts w:ascii="Arial Narrow" w:hAnsi="Arial Narrow" w:cs="Arial Narrow"/>
                <w:vertAlign w:val="subscript"/>
              </w:rPr>
              <w:t>50</w:t>
            </w:r>
            <w:r w:rsidRPr="00DB429B">
              <w:rPr>
                <w:rFonts w:ascii="Arial Narrow" w:hAnsi="Arial Narrow" w:cs="Arial Narrow"/>
              </w:rPr>
              <w:t xml:space="preserve"> of less than 100</w:t>
            </w:r>
            <w:r w:rsidR="0008014B">
              <w:rPr>
                <w:rFonts w:ascii="Arial Narrow" w:hAnsi="Arial Narrow" w:cs="Arial Narrow"/>
              </w:rPr>
              <w:t xml:space="preserve"> </w:t>
            </w:r>
            <w:r w:rsidRPr="00DB429B">
              <w:rPr>
                <w:rFonts w:ascii="Arial Narrow" w:hAnsi="Arial Narrow" w:cs="Arial Narrow"/>
              </w:rPr>
              <w:t>ng/kg body weight.</w:t>
            </w:r>
          </w:p>
        </w:tc>
      </w:tr>
      <w:tr w:rsidR="00363981" w:rsidRPr="00DB429B" w14:paraId="7595D94C" w14:textId="77777777" w:rsidTr="006E7E02">
        <w:trPr>
          <w:cantSplit/>
          <w:trHeight w:val="288"/>
        </w:trPr>
        <w:tc>
          <w:tcPr>
            <w:tcW w:w="11574" w:type="dxa"/>
            <w:gridSpan w:val="7"/>
            <w:tcBorders>
              <w:top w:val="nil"/>
              <w:left w:val="nil"/>
              <w:bottom w:val="nil"/>
              <w:right w:val="nil"/>
            </w:tcBorders>
          </w:tcPr>
          <w:p w14:paraId="100D9FAB" w14:textId="77777777" w:rsidR="00363981" w:rsidRDefault="00363981" w:rsidP="005802EA">
            <w:pPr>
              <w:pStyle w:val="Header"/>
              <w:numPr>
                <w:ilvl w:val="12"/>
                <w:numId w:val="0"/>
              </w:numPr>
              <w:tabs>
                <w:tab w:val="clear" w:pos="4320"/>
                <w:tab w:val="clear" w:pos="8640"/>
              </w:tabs>
              <w:rPr>
                <w:rFonts w:ascii="Arial Narrow" w:hAnsi="Arial Narrow" w:cs="Arial Narrow"/>
                <w:b/>
              </w:rPr>
            </w:pPr>
          </w:p>
          <w:p w14:paraId="75B32B6D" w14:textId="77777777" w:rsidR="00363981" w:rsidRPr="00DB429B" w:rsidRDefault="00363981" w:rsidP="005802EA">
            <w:pPr>
              <w:pStyle w:val="Header"/>
              <w:numPr>
                <w:ilvl w:val="12"/>
                <w:numId w:val="0"/>
              </w:numPr>
              <w:tabs>
                <w:tab w:val="clear" w:pos="4320"/>
                <w:tab w:val="clear" w:pos="8640"/>
              </w:tabs>
              <w:rPr>
                <w:rFonts w:ascii="Arial Narrow" w:hAnsi="Arial Narrow" w:cs="Arial Narrow"/>
                <w:b/>
              </w:rPr>
            </w:pPr>
            <w:r w:rsidRPr="00DB429B">
              <w:rPr>
                <w:rFonts w:ascii="Arial Narrow" w:hAnsi="Arial Narrow" w:cs="Arial Narrow"/>
                <w:b/>
                <w:u w:val="single"/>
              </w:rPr>
              <w:t>The vector I am using for introducing a foreign DNA or RNA into the host</w:t>
            </w:r>
            <w:r w:rsidRPr="00DB429B">
              <w:rPr>
                <w:rFonts w:ascii="Arial Narrow" w:hAnsi="Arial Narrow" w:cs="Arial Narrow"/>
                <w:b/>
              </w:rPr>
              <w:t xml:space="preserve">: </w:t>
            </w:r>
          </w:p>
        </w:tc>
      </w:tr>
      <w:tr w:rsidR="00452C3C" w:rsidRPr="00DB429B" w14:paraId="74A117A4" w14:textId="77777777" w:rsidTr="00363981">
        <w:trPr>
          <w:cantSplit/>
          <w:trHeight w:val="288"/>
        </w:trPr>
        <w:tc>
          <w:tcPr>
            <w:tcW w:w="558" w:type="dxa"/>
            <w:tcBorders>
              <w:top w:val="nil"/>
              <w:left w:val="nil"/>
              <w:bottom w:val="nil"/>
              <w:right w:val="nil"/>
            </w:tcBorders>
          </w:tcPr>
          <w:p w14:paraId="10BE3D9C"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7.</w:t>
            </w:r>
          </w:p>
        </w:tc>
        <w:tc>
          <w:tcPr>
            <w:tcW w:w="558" w:type="dxa"/>
            <w:tcBorders>
              <w:top w:val="nil"/>
              <w:left w:val="nil"/>
              <w:bottom w:val="nil"/>
              <w:right w:val="single" w:sz="4" w:space="0" w:color="auto"/>
            </w:tcBorders>
            <w:vAlign w:val="center"/>
          </w:tcPr>
          <w:p w14:paraId="6D4E4D08"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FEE110F"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1B114EA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0204482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7950929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2314EBA6" w14:textId="77777777" w:rsidR="00452C3C" w:rsidRPr="00DB429B" w:rsidRDefault="00452C3C" w:rsidP="00363981">
            <w:pPr>
              <w:pStyle w:val="Header"/>
              <w:tabs>
                <w:tab w:val="clear" w:pos="4320"/>
                <w:tab w:val="clear" w:pos="8640"/>
              </w:tabs>
              <w:rPr>
                <w:rFonts w:ascii="Arial Narrow" w:hAnsi="Arial Narrow" w:cs="Arial Narrow"/>
              </w:rPr>
            </w:pPr>
            <w:r w:rsidRPr="00DB429B">
              <w:rPr>
                <w:rFonts w:ascii="Arial Narrow" w:hAnsi="Arial Narrow" w:cs="Arial Narrow"/>
              </w:rPr>
              <w:t>Is from a Risk Group 3 agent.</w:t>
            </w:r>
          </w:p>
        </w:tc>
      </w:tr>
      <w:tr w:rsidR="00452C3C" w:rsidRPr="00DB429B" w14:paraId="7C5A38FD" w14:textId="77777777" w:rsidTr="00363981">
        <w:trPr>
          <w:cantSplit/>
          <w:trHeight w:val="288"/>
        </w:trPr>
        <w:tc>
          <w:tcPr>
            <w:tcW w:w="558" w:type="dxa"/>
            <w:tcBorders>
              <w:top w:val="nil"/>
              <w:left w:val="nil"/>
              <w:bottom w:val="nil"/>
              <w:right w:val="nil"/>
            </w:tcBorders>
          </w:tcPr>
          <w:p w14:paraId="6314F4B3"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35FC564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C861D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3013B94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7FB8CE8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6FD8388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54FCABDE"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0A858C7B" w14:textId="77777777" w:rsidTr="00363981">
        <w:trPr>
          <w:cantSplit/>
          <w:trHeight w:val="288"/>
        </w:trPr>
        <w:tc>
          <w:tcPr>
            <w:tcW w:w="558" w:type="dxa"/>
            <w:tcBorders>
              <w:top w:val="nil"/>
              <w:left w:val="nil"/>
              <w:bottom w:val="nil"/>
              <w:right w:val="nil"/>
            </w:tcBorders>
          </w:tcPr>
          <w:p w14:paraId="2C493DD8"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8.</w:t>
            </w:r>
          </w:p>
        </w:tc>
        <w:tc>
          <w:tcPr>
            <w:tcW w:w="558" w:type="dxa"/>
            <w:tcBorders>
              <w:top w:val="nil"/>
              <w:left w:val="nil"/>
              <w:bottom w:val="nil"/>
              <w:right w:val="single" w:sz="4" w:space="0" w:color="auto"/>
            </w:tcBorders>
            <w:vAlign w:val="center"/>
          </w:tcPr>
          <w:p w14:paraId="10D64BB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08240A9F"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69B826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58A59FB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64EE3EE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22F0CA17"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Is a Risk Group 1 or 2 virus that infects eukaryotic cells and contains more than two-thirds of the viral genome.</w:t>
            </w:r>
          </w:p>
        </w:tc>
      </w:tr>
    </w:tbl>
    <w:p w14:paraId="406B0008" w14:textId="77777777" w:rsidR="00417C22" w:rsidRPr="00DB429B" w:rsidRDefault="00417C22" w:rsidP="00417C22">
      <w:pPr>
        <w:pStyle w:val="Header"/>
        <w:numPr>
          <w:ilvl w:val="12"/>
          <w:numId w:val="0"/>
        </w:numPr>
        <w:tabs>
          <w:tab w:val="clear" w:pos="4320"/>
          <w:tab w:val="clear" w:pos="8640"/>
        </w:tabs>
        <w:rPr>
          <w:rFonts w:ascii="Arial Narrow" w:hAnsi="Arial Narrow" w:cs="Arial Narrow"/>
          <w:b/>
          <w:bCs/>
        </w:rPr>
      </w:pPr>
    </w:p>
    <w:p w14:paraId="63ED1955" w14:textId="4F9FF442" w:rsidR="00417C22" w:rsidRPr="00DB429B" w:rsidRDefault="00417C22" w:rsidP="00B137E3">
      <w:pPr>
        <w:pStyle w:val="Header"/>
        <w:numPr>
          <w:ilvl w:val="12"/>
          <w:numId w:val="0"/>
        </w:numPr>
        <w:tabs>
          <w:tab w:val="clear" w:pos="4320"/>
          <w:tab w:val="clear" w:pos="8640"/>
        </w:tabs>
        <w:outlineLvl w:val="0"/>
        <w:rPr>
          <w:rFonts w:ascii="Arial Narrow" w:hAnsi="Arial Narrow" w:cs="Arial Narrow"/>
          <w:b/>
          <w:bCs/>
        </w:rPr>
      </w:pPr>
      <w:r w:rsidRPr="00DB429B">
        <w:rPr>
          <w:rFonts w:ascii="Arial Narrow" w:hAnsi="Arial Narrow" w:cs="Arial Narrow"/>
          <w:b/>
          <w:bCs/>
        </w:rPr>
        <w:t xml:space="preserve">If you checked Yes for any of the above statements, please complete the following </w:t>
      </w:r>
      <w:r w:rsidR="00206D4A">
        <w:rPr>
          <w:rFonts w:ascii="Arial Narrow" w:hAnsi="Arial Narrow" w:cs="Arial Narrow"/>
          <w:b/>
          <w:bCs/>
        </w:rPr>
        <w:t xml:space="preserve">r/sNA </w:t>
      </w:r>
      <w:r w:rsidR="00CE54B4" w:rsidRPr="00DB429B">
        <w:rPr>
          <w:rFonts w:ascii="Arial Narrow" w:hAnsi="Arial Narrow" w:cs="Arial Narrow"/>
          <w:b/>
          <w:bCs/>
        </w:rPr>
        <w:t>information.</w:t>
      </w:r>
      <w:r w:rsidRPr="00DB429B">
        <w:rPr>
          <w:rFonts w:ascii="Arial Narrow" w:hAnsi="Arial Narrow" w:cs="Arial Narrow"/>
          <w:b/>
          <w:bCs/>
        </w:rPr>
        <w:t xml:space="preserve"> </w:t>
      </w:r>
    </w:p>
    <w:tbl>
      <w:tblPr>
        <w:tblW w:w="0" w:type="auto"/>
        <w:tblLayout w:type="fixed"/>
        <w:tblLook w:val="0000" w:firstRow="0" w:lastRow="0" w:firstColumn="0" w:lastColumn="0" w:noHBand="0" w:noVBand="0"/>
      </w:tblPr>
      <w:tblGrid>
        <w:gridCol w:w="2000"/>
        <w:gridCol w:w="2068"/>
        <w:gridCol w:w="5044"/>
        <w:gridCol w:w="540"/>
        <w:gridCol w:w="540"/>
        <w:gridCol w:w="540"/>
      </w:tblGrid>
      <w:tr w:rsidR="008F1AC3" w:rsidRPr="00DB429B" w14:paraId="1B455566" w14:textId="77777777" w:rsidTr="005E7ADE">
        <w:trPr>
          <w:cantSplit/>
          <w:trHeight w:val="263"/>
        </w:trPr>
        <w:tc>
          <w:tcPr>
            <w:tcW w:w="9112" w:type="dxa"/>
            <w:gridSpan w:val="3"/>
            <w:tcBorders>
              <w:top w:val="nil"/>
              <w:left w:val="nil"/>
              <w:bottom w:val="nil"/>
              <w:right w:val="single" w:sz="4" w:space="0" w:color="auto"/>
            </w:tcBorders>
          </w:tcPr>
          <w:p w14:paraId="19F1B756" w14:textId="77777777" w:rsidR="008F1AC3" w:rsidRPr="00DB429B" w:rsidRDefault="008F1AC3" w:rsidP="00417C22">
            <w:pPr>
              <w:pStyle w:val="Header"/>
              <w:numPr>
                <w:ilvl w:val="12"/>
                <w:numId w:val="0"/>
              </w:numPr>
              <w:tabs>
                <w:tab w:val="clear" w:pos="4320"/>
                <w:tab w:val="clear" w:pos="8640"/>
              </w:tabs>
              <w:rPr>
                <w:rFonts w:ascii="Arial Narrow" w:hAnsi="Arial Narrow" w:cs="Arial Narrow"/>
                <w:b/>
                <w:bCs/>
              </w:rPr>
            </w:pPr>
          </w:p>
        </w:tc>
        <w:tc>
          <w:tcPr>
            <w:tcW w:w="1620" w:type="dxa"/>
            <w:gridSpan w:val="3"/>
            <w:tcBorders>
              <w:top w:val="single" w:sz="4" w:space="0" w:color="auto"/>
              <w:left w:val="single" w:sz="4" w:space="0" w:color="auto"/>
              <w:bottom w:val="single" w:sz="4" w:space="0" w:color="auto"/>
              <w:right w:val="single" w:sz="4" w:space="0" w:color="auto"/>
            </w:tcBorders>
          </w:tcPr>
          <w:p w14:paraId="69130F78" w14:textId="77777777" w:rsidR="008F1AC3" w:rsidRPr="00DB429B" w:rsidRDefault="008F1AC3" w:rsidP="00FA41AF">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 xml:space="preserve">Biosafety </w:t>
            </w:r>
            <w:r w:rsidR="00FA41AF" w:rsidRPr="00DB429B">
              <w:rPr>
                <w:rFonts w:ascii="Arial Narrow" w:hAnsi="Arial Narrow" w:cs="Arial Narrow"/>
                <w:b/>
                <w:bCs/>
              </w:rPr>
              <w:t>L</w:t>
            </w:r>
            <w:r w:rsidRPr="00DB429B">
              <w:rPr>
                <w:rFonts w:ascii="Arial Narrow" w:hAnsi="Arial Narrow" w:cs="Arial Narrow"/>
                <w:b/>
                <w:bCs/>
              </w:rPr>
              <w:t>evel</w:t>
            </w:r>
          </w:p>
        </w:tc>
      </w:tr>
      <w:tr w:rsidR="008F1AC3" w:rsidRPr="00DB429B" w14:paraId="553EBE94" w14:textId="77777777" w:rsidTr="005E7ADE">
        <w:trPr>
          <w:cantSplit/>
          <w:trHeight w:val="263"/>
        </w:trPr>
        <w:tc>
          <w:tcPr>
            <w:tcW w:w="9112" w:type="dxa"/>
            <w:gridSpan w:val="3"/>
            <w:tcBorders>
              <w:top w:val="nil"/>
              <w:left w:val="nil"/>
              <w:bottom w:val="nil"/>
              <w:right w:val="single" w:sz="4" w:space="0" w:color="auto"/>
            </w:tcBorders>
          </w:tcPr>
          <w:p w14:paraId="4DE9E59F" w14:textId="725D1451" w:rsidR="008F1AC3" w:rsidRPr="00DB429B" w:rsidRDefault="008F1AC3" w:rsidP="00452C3C">
            <w:pPr>
              <w:pStyle w:val="Header"/>
              <w:numPr>
                <w:ilvl w:val="0"/>
                <w:numId w:val="33"/>
              </w:numPr>
              <w:tabs>
                <w:tab w:val="clear" w:pos="4320"/>
                <w:tab w:val="clear" w:pos="8640"/>
              </w:tabs>
              <w:rPr>
                <w:rFonts w:ascii="Arial Narrow" w:hAnsi="Arial Narrow" w:cs="Arial Narrow"/>
                <w:b/>
                <w:bCs/>
              </w:rPr>
            </w:pPr>
            <w:r w:rsidRPr="00DB429B">
              <w:rPr>
                <w:rFonts w:ascii="Arial Narrow" w:hAnsi="Arial Narrow" w:cs="Arial Narrow"/>
                <w:b/>
                <w:bCs/>
              </w:rPr>
              <w:t xml:space="preserve">Host, </w:t>
            </w:r>
            <w:r w:rsidR="00CE54B4" w:rsidRPr="00DB429B">
              <w:rPr>
                <w:rFonts w:ascii="Arial Narrow" w:hAnsi="Arial Narrow" w:cs="Arial Narrow"/>
                <w:b/>
                <w:bCs/>
              </w:rPr>
              <w:t>vector,</w:t>
            </w:r>
            <w:r w:rsidRPr="00DB429B">
              <w:rPr>
                <w:rFonts w:ascii="Arial Narrow" w:hAnsi="Arial Narrow" w:cs="Arial Narrow"/>
                <w:b/>
                <w:bCs/>
              </w:rPr>
              <w:t xml:space="preserve"> and gene biosafety information (as applicable):</w:t>
            </w:r>
          </w:p>
        </w:tc>
        <w:tc>
          <w:tcPr>
            <w:tcW w:w="540" w:type="dxa"/>
            <w:tcBorders>
              <w:top w:val="single" w:sz="4" w:space="0" w:color="auto"/>
              <w:left w:val="single" w:sz="4" w:space="0" w:color="auto"/>
              <w:bottom w:val="single" w:sz="4" w:space="0" w:color="auto"/>
              <w:right w:val="single" w:sz="4" w:space="0" w:color="auto"/>
            </w:tcBorders>
          </w:tcPr>
          <w:p w14:paraId="211AEE1D"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1</w:t>
            </w:r>
          </w:p>
        </w:tc>
        <w:tc>
          <w:tcPr>
            <w:tcW w:w="540" w:type="dxa"/>
            <w:tcBorders>
              <w:top w:val="single" w:sz="4" w:space="0" w:color="auto"/>
              <w:left w:val="single" w:sz="4" w:space="0" w:color="auto"/>
              <w:bottom w:val="single" w:sz="4" w:space="0" w:color="auto"/>
              <w:right w:val="single" w:sz="4" w:space="0" w:color="auto"/>
            </w:tcBorders>
          </w:tcPr>
          <w:p w14:paraId="212D90D9"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2</w:t>
            </w:r>
          </w:p>
        </w:tc>
        <w:tc>
          <w:tcPr>
            <w:tcW w:w="540" w:type="dxa"/>
            <w:tcBorders>
              <w:top w:val="single" w:sz="4" w:space="0" w:color="auto"/>
              <w:left w:val="single" w:sz="4" w:space="0" w:color="auto"/>
              <w:bottom w:val="single" w:sz="4" w:space="0" w:color="auto"/>
              <w:right w:val="single" w:sz="4" w:space="0" w:color="auto"/>
            </w:tcBorders>
          </w:tcPr>
          <w:p w14:paraId="6C1AA527"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3</w:t>
            </w:r>
          </w:p>
        </w:tc>
      </w:tr>
      <w:tr w:rsidR="005E7ADE" w:rsidRPr="00DB429B" w14:paraId="61A70F30" w14:textId="77777777" w:rsidTr="005E7ADE">
        <w:trPr>
          <w:cantSplit/>
          <w:trHeight w:val="263"/>
        </w:trPr>
        <w:tc>
          <w:tcPr>
            <w:tcW w:w="2000" w:type="dxa"/>
            <w:tcBorders>
              <w:top w:val="nil"/>
              <w:left w:val="nil"/>
              <w:right w:val="nil"/>
            </w:tcBorders>
          </w:tcPr>
          <w:p w14:paraId="632225E1" w14:textId="77777777" w:rsidR="005E7ADE" w:rsidRPr="00DB429B" w:rsidRDefault="00452C3C" w:rsidP="00452C3C">
            <w:pPr>
              <w:pStyle w:val="Header"/>
              <w:tabs>
                <w:tab w:val="clear" w:pos="4320"/>
                <w:tab w:val="clear" w:pos="8640"/>
              </w:tabs>
              <w:rPr>
                <w:rFonts w:ascii="Arial Narrow" w:hAnsi="Arial Narrow" w:cs="Arial Narrow"/>
              </w:rPr>
            </w:pPr>
            <w:r>
              <w:rPr>
                <w:rFonts w:ascii="Arial Narrow" w:hAnsi="Arial Narrow" w:cs="Arial Narrow"/>
              </w:rPr>
              <w:t xml:space="preserve">1. </w:t>
            </w:r>
            <w:r w:rsidR="005E7ADE">
              <w:rPr>
                <w:rFonts w:ascii="Arial Narrow" w:hAnsi="Arial Narrow" w:cs="Arial Narrow"/>
              </w:rPr>
              <w:t>Host(s):</w:t>
            </w:r>
          </w:p>
        </w:tc>
        <w:tc>
          <w:tcPr>
            <w:tcW w:w="7112" w:type="dxa"/>
            <w:gridSpan w:val="2"/>
            <w:tcBorders>
              <w:top w:val="nil"/>
              <w:left w:val="nil"/>
              <w:bottom w:val="single" w:sz="4" w:space="0" w:color="auto"/>
              <w:right w:val="single" w:sz="4" w:space="0" w:color="auto"/>
            </w:tcBorders>
          </w:tcPr>
          <w:p w14:paraId="30141B15"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val="restart"/>
            <w:tcBorders>
              <w:top w:val="single" w:sz="4" w:space="0" w:color="auto"/>
              <w:left w:val="single" w:sz="4" w:space="0" w:color="auto"/>
              <w:right w:val="single" w:sz="4" w:space="0" w:color="auto"/>
            </w:tcBorders>
            <w:vAlign w:val="center"/>
          </w:tcPr>
          <w:p w14:paraId="0E5FAF27"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07CF1954"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2F0B5ACC"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79C1869F" w14:textId="77777777" w:rsidTr="005E7ADE">
        <w:trPr>
          <w:cantSplit/>
          <w:trHeight w:val="263"/>
        </w:trPr>
        <w:tc>
          <w:tcPr>
            <w:tcW w:w="4068" w:type="dxa"/>
            <w:gridSpan w:val="2"/>
            <w:tcBorders>
              <w:top w:val="nil"/>
              <w:left w:val="nil"/>
              <w:right w:val="nil"/>
            </w:tcBorders>
            <w:vAlign w:val="center"/>
          </w:tcPr>
          <w:p w14:paraId="60FE7E6D" w14:textId="4C2CA728" w:rsidR="005E7ADE" w:rsidRDefault="00CE54B4" w:rsidP="00E02526">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 </w:t>
            </w:r>
            <w:r w:rsidR="005E7ADE">
              <w:rPr>
                <w:rFonts w:ascii="Arial Narrow" w:hAnsi="Arial Narrow" w:cs="Arial Narrow"/>
              </w:rPr>
              <w:t xml:space="preserve"> </w:t>
            </w:r>
            <w:r w:rsidR="005E7ADE" w:rsidRPr="006E4983">
              <w:rPr>
                <w:rFonts w:ascii="Arial Narrow" w:hAnsi="Arial Narrow" w:cs="Arial Narrow"/>
                <w:sz w:val="18"/>
                <w:szCs w:val="18"/>
              </w:rPr>
              <w:t>If applicable, include plants</w:t>
            </w:r>
            <w:r w:rsidR="00E02526">
              <w:rPr>
                <w:rFonts w:ascii="Arial Narrow" w:hAnsi="Arial Narrow" w:cs="Arial Narrow"/>
                <w:sz w:val="18"/>
                <w:szCs w:val="18"/>
              </w:rPr>
              <w:t>/animals</w:t>
            </w:r>
            <w:r w:rsidR="005E7ADE" w:rsidRPr="006E4983">
              <w:rPr>
                <w:rFonts w:ascii="Arial Narrow" w:hAnsi="Arial Narrow" w:cs="Arial Narrow"/>
                <w:sz w:val="18"/>
                <w:szCs w:val="18"/>
              </w:rPr>
              <w:t xml:space="preserve"> to be transformed</w:t>
            </w:r>
          </w:p>
        </w:tc>
        <w:tc>
          <w:tcPr>
            <w:tcW w:w="5044" w:type="dxa"/>
            <w:tcBorders>
              <w:top w:val="nil"/>
              <w:left w:val="nil"/>
              <w:bottom w:val="single" w:sz="4" w:space="0" w:color="auto"/>
              <w:right w:val="single" w:sz="4" w:space="0" w:color="auto"/>
            </w:tcBorders>
          </w:tcPr>
          <w:p w14:paraId="1E44FB35"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tcPr>
          <w:p w14:paraId="5765F166"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7CEACB64"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5689A666"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r>
      <w:tr w:rsidR="005E7ADE" w:rsidRPr="00DB429B" w14:paraId="4BEBCB67" w14:textId="77777777" w:rsidTr="005E7ADE">
        <w:trPr>
          <w:cantSplit/>
          <w:trHeight w:val="263"/>
        </w:trPr>
        <w:tc>
          <w:tcPr>
            <w:tcW w:w="2000" w:type="dxa"/>
            <w:tcBorders>
              <w:left w:val="nil"/>
              <w:bottom w:val="nil"/>
              <w:right w:val="nil"/>
            </w:tcBorders>
          </w:tcPr>
          <w:p w14:paraId="10566D5D" w14:textId="77777777" w:rsidR="005E7ADE"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2. </w:t>
            </w:r>
            <w:r w:rsidR="005E7ADE">
              <w:rPr>
                <w:rFonts w:ascii="Arial Narrow" w:hAnsi="Arial Narrow" w:cs="Arial Narrow"/>
              </w:rPr>
              <w:t>Vector(s)</w:t>
            </w:r>
            <w:r w:rsidR="001B54D3">
              <w:rPr>
                <w:rFonts w:ascii="Arial Narrow" w:hAnsi="Arial Narrow" w:cs="Arial Narrow"/>
              </w:rPr>
              <w:t>*</w:t>
            </w:r>
            <w:r w:rsidR="005E7ADE">
              <w:rPr>
                <w:rFonts w:ascii="Arial Narrow" w:hAnsi="Arial Narrow" w:cs="Arial Narrow"/>
              </w:rPr>
              <w:t>:</w:t>
            </w:r>
          </w:p>
        </w:tc>
        <w:tc>
          <w:tcPr>
            <w:tcW w:w="7112" w:type="dxa"/>
            <w:gridSpan w:val="2"/>
            <w:tcBorders>
              <w:left w:val="nil"/>
              <w:bottom w:val="single" w:sz="4" w:space="0" w:color="auto"/>
              <w:right w:val="single" w:sz="4" w:space="0" w:color="auto"/>
            </w:tcBorders>
          </w:tcPr>
          <w:p w14:paraId="5EAE35F7"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val="restart"/>
            <w:tcBorders>
              <w:top w:val="single" w:sz="4" w:space="0" w:color="auto"/>
              <w:left w:val="single" w:sz="4" w:space="0" w:color="auto"/>
              <w:right w:val="single" w:sz="4" w:space="0" w:color="auto"/>
            </w:tcBorders>
            <w:vAlign w:val="center"/>
          </w:tcPr>
          <w:p w14:paraId="5C5932E0"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650195A9"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08D76FE1"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653C66CD" w14:textId="77777777" w:rsidTr="005E7ADE">
        <w:trPr>
          <w:cantSplit/>
          <w:trHeight w:val="263"/>
        </w:trPr>
        <w:tc>
          <w:tcPr>
            <w:tcW w:w="2000" w:type="dxa"/>
            <w:tcBorders>
              <w:left w:val="nil"/>
              <w:bottom w:val="nil"/>
              <w:right w:val="nil"/>
            </w:tcBorders>
          </w:tcPr>
          <w:p w14:paraId="2FE6FEE4" w14:textId="77777777" w:rsidR="005E7ADE"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left w:val="nil"/>
              <w:bottom w:val="nil"/>
              <w:right w:val="single" w:sz="4" w:space="0" w:color="auto"/>
            </w:tcBorders>
          </w:tcPr>
          <w:p w14:paraId="4BCD4DD0"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vAlign w:val="center"/>
          </w:tcPr>
          <w:p w14:paraId="1E2F0E5D"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0E46CB8C"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4CFB7175"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2AEB62D" w14:textId="77777777" w:rsidTr="005E7ADE">
        <w:trPr>
          <w:trHeight w:val="263"/>
        </w:trPr>
        <w:tc>
          <w:tcPr>
            <w:tcW w:w="2000" w:type="dxa"/>
            <w:tcBorders>
              <w:top w:val="nil"/>
              <w:left w:val="nil"/>
              <w:bottom w:val="nil"/>
              <w:right w:val="nil"/>
            </w:tcBorders>
          </w:tcPr>
          <w:p w14:paraId="5940A362" w14:textId="1D56000E" w:rsidR="005E7ADE" w:rsidRPr="00DB429B"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3</w:t>
            </w:r>
            <w:r w:rsidRPr="00452C3C">
              <w:rPr>
                <w:rFonts w:ascii="Arial Narrow" w:hAnsi="Arial Narrow" w:cs="Arial Narrow"/>
                <w:sz w:val="20"/>
                <w:szCs w:val="20"/>
              </w:rPr>
              <w:t xml:space="preserve">. </w:t>
            </w:r>
            <w:r w:rsidR="0092313E" w:rsidRPr="0092313E">
              <w:rPr>
                <w:rFonts w:ascii="Arial Narrow" w:hAnsi="Arial Narrow" w:cs="Arial Narrow"/>
                <w:sz w:val="20"/>
                <w:szCs w:val="20"/>
              </w:rPr>
              <w:t>Gene(s), DNA, or RNA involved</w:t>
            </w:r>
            <w:bookmarkStart w:id="6" w:name="Check42"/>
            <w:r w:rsidR="0092313E" w:rsidRPr="0092313E">
              <w:rPr>
                <w:rFonts w:ascii="Arial Narrow" w:hAnsi="Arial Narrow" w:cs="Arial Narrow"/>
                <w:sz w:val="20"/>
                <w:szCs w:val="20"/>
              </w:rPr>
              <w:t xml:space="preserve"> </w:t>
            </w:r>
            <w:r w:rsidR="0092313E">
              <w:rPr>
                <w:rFonts w:ascii="Arial Narrow" w:hAnsi="Arial Narrow" w:cs="Arial Narrow"/>
                <w:sz w:val="20"/>
                <w:szCs w:val="20"/>
              </w:rPr>
              <w:t>(e.g., cloned</w:t>
            </w:r>
            <w:r w:rsidR="0008014B">
              <w:rPr>
                <w:rFonts w:ascii="Arial Narrow" w:hAnsi="Arial Narrow" w:cs="Arial Narrow"/>
                <w:sz w:val="20"/>
                <w:szCs w:val="20"/>
              </w:rPr>
              <w:t xml:space="preserve"> or </w:t>
            </w:r>
            <w:r w:rsidR="003A38B9">
              <w:rPr>
                <w:rFonts w:ascii="Arial Narrow" w:hAnsi="Arial Narrow" w:cs="Arial Narrow"/>
                <w:sz w:val="20"/>
                <w:szCs w:val="20"/>
              </w:rPr>
              <w:t>expressed)</w:t>
            </w:r>
            <w:r w:rsidR="003A38B9" w:rsidRPr="003A38B9">
              <w:rPr>
                <w:rFonts w:ascii="Arial Narrow" w:hAnsi="Arial Narrow" w:cs="Arial Narrow"/>
                <w:sz w:val="20"/>
                <w:szCs w:val="20"/>
                <w:vertAlign w:val="superscript"/>
              </w:rPr>
              <w:t>#</w:t>
            </w:r>
            <w:r w:rsidR="005E7ADE" w:rsidRPr="00452C3C">
              <w:rPr>
                <w:rFonts w:ascii="Arial Narrow" w:hAnsi="Arial Narrow" w:cs="Arial Narrow"/>
                <w:sz w:val="20"/>
                <w:szCs w:val="20"/>
              </w:rPr>
              <w:t>:</w:t>
            </w:r>
          </w:p>
        </w:tc>
        <w:tc>
          <w:tcPr>
            <w:tcW w:w="7112" w:type="dxa"/>
            <w:gridSpan w:val="2"/>
            <w:tcBorders>
              <w:top w:val="single" w:sz="6" w:space="0" w:color="auto"/>
              <w:left w:val="nil"/>
              <w:bottom w:val="nil"/>
              <w:right w:val="single" w:sz="4" w:space="0" w:color="auto"/>
            </w:tcBorders>
          </w:tcPr>
          <w:p w14:paraId="1FC8C96F"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val="restart"/>
            <w:tcBorders>
              <w:top w:val="single" w:sz="4" w:space="0" w:color="auto"/>
              <w:left w:val="single" w:sz="4" w:space="0" w:color="auto"/>
              <w:right w:val="single" w:sz="4" w:space="0" w:color="auto"/>
            </w:tcBorders>
            <w:vAlign w:val="center"/>
          </w:tcPr>
          <w:p w14:paraId="74E47133"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7AD7B579"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bookmarkEnd w:id="6"/>
        <w:tc>
          <w:tcPr>
            <w:tcW w:w="540" w:type="dxa"/>
            <w:vMerge w:val="restart"/>
            <w:tcBorders>
              <w:top w:val="single" w:sz="4" w:space="0" w:color="auto"/>
              <w:left w:val="single" w:sz="4" w:space="0" w:color="auto"/>
              <w:right w:val="single" w:sz="4" w:space="0" w:color="auto"/>
            </w:tcBorders>
            <w:vAlign w:val="center"/>
          </w:tcPr>
          <w:p w14:paraId="4059DE37"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24F681DF" w14:textId="77777777" w:rsidTr="005E7ADE">
        <w:trPr>
          <w:trHeight w:val="263"/>
        </w:trPr>
        <w:tc>
          <w:tcPr>
            <w:tcW w:w="2000" w:type="dxa"/>
            <w:tcBorders>
              <w:top w:val="nil"/>
              <w:left w:val="nil"/>
              <w:bottom w:val="nil"/>
              <w:right w:val="nil"/>
            </w:tcBorders>
          </w:tcPr>
          <w:p w14:paraId="138FC028"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top w:val="single" w:sz="6" w:space="0" w:color="auto"/>
              <w:left w:val="nil"/>
              <w:bottom w:val="nil"/>
              <w:right w:val="single" w:sz="4" w:space="0" w:color="auto"/>
            </w:tcBorders>
          </w:tcPr>
          <w:p w14:paraId="0CCB6FEA"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vAlign w:val="center"/>
          </w:tcPr>
          <w:p w14:paraId="73910C04"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1E86F582"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3A85400A"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9EEE468" w14:textId="77777777" w:rsidTr="005E7ADE">
        <w:trPr>
          <w:trHeight w:val="263"/>
        </w:trPr>
        <w:tc>
          <w:tcPr>
            <w:tcW w:w="2000" w:type="dxa"/>
            <w:tcBorders>
              <w:top w:val="nil"/>
              <w:left w:val="nil"/>
              <w:bottom w:val="nil"/>
              <w:right w:val="nil"/>
            </w:tcBorders>
          </w:tcPr>
          <w:p w14:paraId="1FE1115E" w14:textId="77777777" w:rsidR="005E7ADE" w:rsidRPr="00DB429B"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4. </w:t>
            </w:r>
            <w:r w:rsidR="005E7ADE" w:rsidRPr="00452C3C">
              <w:rPr>
                <w:rFonts w:ascii="Arial Narrow" w:hAnsi="Arial Narrow" w:cs="Arial Narrow"/>
                <w:sz w:val="20"/>
                <w:szCs w:val="20"/>
              </w:rPr>
              <w:t>D</w:t>
            </w:r>
            <w:bookmarkStart w:id="7" w:name="Check43"/>
            <w:r w:rsidR="005E7ADE" w:rsidRPr="00452C3C">
              <w:rPr>
                <w:rFonts w:ascii="Arial Narrow" w:hAnsi="Arial Narrow" w:cs="Arial Narrow"/>
                <w:sz w:val="20"/>
                <w:szCs w:val="20"/>
              </w:rPr>
              <w:t>NA/RNA source(s):</w:t>
            </w:r>
          </w:p>
        </w:tc>
        <w:tc>
          <w:tcPr>
            <w:tcW w:w="7112" w:type="dxa"/>
            <w:gridSpan w:val="2"/>
            <w:tcBorders>
              <w:top w:val="single" w:sz="6" w:space="0" w:color="auto"/>
              <w:left w:val="nil"/>
              <w:bottom w:val="single" w:sz="6" w:space="0" w:color="auto"/>
              <w:right w:val="single" w:sz="4" w:space="0" w:color="auto"/>
            </w:tcBorders>
          </w:tcPr>
          <w:p w14:paraId="18641652"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val="restart"/>
            <w:tcBorders>
              <w:top w:val="single" w:sz="4" w:space="0" w:color="auto"/>
              <w:left w:val="single" w:sz="4" w:space="0" w:color="auto"/>
              <w:right w:val="single" w:sz="4" w:space="0" w:color="auto"/>
            </w:tcBorders>
            <w:vAlign w:val="center"/>
          </w:tcPr>
          <w:p w14:paraId="52B91317"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211E4840"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bookmarkEnd w:id="7"/>
        <w:tc>
          <w:tcPr>
            <w:tcW w:w="540" w:type="dxa"/>
            <w:vMerge w:val="restart"/>
            <w:tcBorders>
              <w:top w:val="single" w:sz="4" w:space="0" w:color="auto"/>
              <w:left w:val="single" w:sz="4" w:space="0" w:color="auto"/>
              <w:right w:val="single" w:sz="4" w:space="0" w:color="auto"/>
            </w:tcBorders>
            <w:vAlign w:val="center"/>
          </w:tcPr>
          <w:p w14:paraId="21C6927F"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5956422" w14:textId="77777777" w:rsidTr="00020B94">
        <w:trPr>
          <w:trHeight w:val="263"/>
        </w:trPr>
        <w:tc>
          <w:tcPr>
            <w:tcW w:w="2000" w:type="dxa"/>
            <w:tcBorders>
              <w:top w:val="nil"/>
              <w:left w:val="nil"/>
              <w:bottom w:val="nil"/>
              <w:right w:val="nil"/>
            </w:tcBorders>
          </w:tcPr>
          <w:p w14:paraId="3CBD548E"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top w:val="single" w:sz="6" w:space="0" w:color="auto"/>
              <w:left w:val="nil"/>
              <w:bottom w:val="single" w:sz="6" w:space="0" w:color="auto"/>
              <w:right w:val="single" w:sz="4" w:space="0" w:color="auto"/>
            </w:tcBorders>
          </w:tcPr>
          <w:p w14:paraId="46619F35"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tcPr>
          <w:p w14:paraId="2A258301"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7C1F9387"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626B9DE6"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r>
    </w:tbl>
    <w:p w14:paraId="5F2F558D" w14:textId="77777777" w:rsidR="00417C22" w:rsidRPr="00DB429B" w:rsidRDefault="00417C22" w:rsidP="00417C22">
      <w:pPr>
        <w:pStyle w:val="Header"/>
        <w:numPr>
          <w:ilvl w:val="12"/>
          <w:numId w:val="0"/>
        </w:numPr>
        <w:tabs>
          <w:tab w:val="clear" w:pos="4320"/>
          <w:tab w:val="clear" w:pos="8640"/>
        </w:tabs>
        <w:rPr>
          <w:rFonts w:ascii="Arial Narrow" w:hAnsi="Arial Narrow" w:cs="Arial Narrow"/>
          <w:b/>
          <w:bCs/>
        </w:rPr>
      </w:pPr>
    </w:p>
    <w:p w14:paraId="1AB6A1EF" w14:textId="7F1F6DE8" w:rsidR="00EF1CE6" w:rsidRPr="003A38B9" w:rsidRDefault="001B54D3" w:rsidP="003A38B9">
      <w:pPr>
        <w:pStyle w:val="Header"/>
        <w:tabs>
          <w:tab w:val="clear" w:pos="4320"/>
          <w:tab w:val="clear" w:pos="8640"/>
        </w:tabs>
        <w:outlineLvl w:val="0"/>
        <w:rPr>
          <w:rFonts w:ascii="Arial Narrow" w:hAnsi="Arial Narrow" w:cs="Arial Narrow"/>
        </w:rPr>
      </w:pPr>
      <w:r w:rsidRPr="005F6F79">
        <w:rPr>
          <w:rFonts w:ascii="Arial Narrow" w:hAnsi="Arial Narrow" w:cs="Arial Narrow"/>
        </w:rPr>
        <w:t>* List the type of vector systems used (e.g.</w:t>
      </w:r>
      <w:r w:rsidR="00BE0938">
        <w:rPr>
          <w:rFonts w:ascii="Arial Narrow" w:hAnsi="Arial Narrow" w:cs="Arial Narrow"/>
        </w:rPr>
        <w:t>,</w:t>
      </w:r>
      <w:r w:rsidRPr="005F6F79">
        <w:rPr>
          <w:rFonts w:ascii="Arial Narrow" w:hAnsi="Arial Narrow" w:cs="Arial Narrow"/>
        </w:rPr>
        <w:t xml:space="preserve"> plasmid, lentiviral, adenoviral, </w:t>
      </w:r>
      <w:r w:rsidR="00F92189">
        <w:rPr>
          <w:rFonts w:ascii="Arial Narrow" w:hAnsi="Arial Narrow" w:cs="Arial Narrow"/>
        </w:rPr>
        <w:t>CRISPR/Cas9</w:t>
      </w:r>
      <w:r w:rsidR="008602DA">
        <w:rPr>
          <w:rFonts w:ascii="Arial Narrow" w:hAnsi="Arial Narrow" w:cs="Arial Narrow"/>
        </w:rPr>
        <w:t xml:space="preserve"> vectors</w:t>
      </w:r>
      <w:r w:rsidR="00F92189">
        <w:rPr>
          <w:rFonts w:ascii="Arial Narrow" w:hAnsi="Arial Narrow" w:cs="Arial Narrow"/>
        </w:rPr>
        <w:t xml:space="preserve">, </w:t>
      </w:r>
      <w:r w:rsidRPr="005F6F79">
        <w:rPr>
          <w:rFonts w:ascii="Arial Narrow" w:hAnsi="Arial Narrow" w:cs="Arial Narrow"/>
        </w:rPr>
        <w:t>etc.) and provide vector names</w:t>
      </w:r>
      <w:r w:rsidR="00E02526">
        <w:rPr>
          <w:rFonts w:ascii="Arial Narrow" w:hAnsi="Arial Narrow" w:cs="Arial Narrow"/>
        </w:rPr>
        <w:t xml:space="preserve"> or descriptions (</w:t>
      </w:r>
      <w:r w:rsidR="00BE0938">
        <w:rPr>
          <w:rFonts w:ascii="Arial Narrow" w:hAnsi="Arial Narrow" w:cs="Arial Narrow"/>
        </w:rPr>
        <w:t xml:space="preserve">e.g., </w:t>
      </w:r>
      <w:r w:rsidR="00E02526">
        <w:rPr>
          <w:rFonts w:ascii="Arial Narrow" w:hAnsi="Arial Narrow" w:cs="Arial Narrow"/>
        </w:rPr>
        <w:t>backbone, resistance markers, etc.)</w:t>
      </w:r>
      <w:r w:rsidRPr="005F6F79">
        <w:rPr>
          <w:rFonts w:ascii="Arial Narrow" w:hAnsi="Arial Narrow" w:cs="Arial Narrow"/>
        </w:rPr>
        <w:t>. If multiple vectors are used, provide a representative example of vector names</w:t>
      </w:r>
      <w:r w:rsidR="00F92189">
        <w:rPr>
          <w:rFonts w:ascii="Arial Narrow" w:hAnsi="Arial Narrow" w:cs="Arial Narrow"/>
        </w:rPr>
        <w:t xml:space="preserve"> for each type</w:t>
      </w:r>
      <w:r w:rsidRPr="005F6F79">
        <w:rPr>
          <w:rFonts w:ascii="Arial Narrow" w:hAnsi="Arial Narrow" w:cs="Arial Narrow"/>
        </w:rPr>
        <w:t>.</w:t>
      </w:r>
      <w:r w:rsidR="003A38B9">
        <w:rPr>
          <w:rFonts w:ascii="Arial Narrow" w:hAnsi="Arial Narrow" w:cs="Arial Narrow"/>
        </w:rPr>
        <w:t xml:space="preserve"> </w:t>
      </w:r>
      <w:r w:rsidR="003A38B9" w:rsidRPr="003A38B9">
        <w:rPr>
          <w:rFonts w:ascii="Arial Narrow" w:hAnsi="Arial Narrow" w:cs="Arial Narrow"/>
          <w:sz w:val="20"/>
          <w:szCs w:val="20"/>
          <w:vertAlign w:val="superscript"/>
        </w:rPr>
        <w:t>#</w:t>
      </w:r>
      <w:r w:rsidR="003A38B9">
        <w:rPr>
          <w:rFonts w:ascii="Arial Narrow" w:hAnsi="Arial Narrow" w:cs="Arial Narrow"/>
          <w:sz w:val="20"/>
          <w:szCs w:val="20"/>
          <w:vertAlign w:val="superscript"/>
        </w:rPr>
        <w:t xml:space="preserve"> </w:t>
      </w:r>
      <w:r w:rsidR="003A38B9">
        <w:rPr>
          <w:rFonts w:ascii="Arial Narrow" w:hAnsi="Arial Narrow" w:cs="Arial Narrow"/>
        </w:rPr>
        <w:t xml:space="preserve">Provide names of genes or families with relevant examples. </w:t>
      </w:r>
      <w:r w:rsidR="00EF1CE6" w:rsidRPr="001B54D3">
        <w:br w:type="page"/>
      </w:r>
      <w:r w:rsidR="00EF1CE6" w:rsidRPr="00DB429B">
        <w:rPr>
          <w:rFonts w:ascii="Arial Narrow" w:hAnsi="Arial Narrow" w:cs="Arial Narrow"/>
          <w:b/>
          <w:bCs/>
          <w:sz w:val="28"/>
          <w:szCs w:val="28"/>
        </w:rPr>
        <w:lastRenderedPageBreak/>
        <w:t>Section 5:</w:t>
      </w:r>
      <w:r w:rsidR="00120A34">
        <w:rPr>
          <w:rFonts w:ascii="Arial Narrow" w:hAnsi="Arial Narrow" w:cs="Arial Narrow"/>
          <w:b/>
          <w:bCs/>
          <w:sz w:val="28"/>
          <w:szCs w:val="28"/>
        </w:rPr>
        <w:t xml:space="preserve"> </w:t>
      </w:r>
      <w:r w:rsidR="00EF1CE6" w:rsidRPr="00F92189">
        <w:rPr>
          <w:rFonts w:ascii="Arial Narrow" w:hAnsi="Arial Narrow" w:cs="Arial Narrow"/>
          <w:b/>
          <w:bCs/>
          <w:sz w:val="28"/>
          <w:szCs w:val="28"/>
          <w:u w:val="single"/>
        </w:rPr>
        <w:t>Human</w:t>
      </w:r>
      <w:r w:rsidR="002B312C" w:rsidRPr="00DB429B">
        <w:rPr>
          <w:rFonts w:ascii="Arial Narrow" w:hAnsi="Arial Narrow" w:cs="Arial Narrow"/>
          <w:b/>
          <w:bCs/>
          <w:sz w:val="28"/>
          <w:szCs w:val="28"/>
        </w:rPr>
        <w:t xml:space="preserve"> or </w:t>
      </w:r>
      <w:r w:rsidR="002B312C" w:rsidRPr="00F92189">
        <w:rPr>
          <w:rFonts w:ascii="Arial Narrow" w:hAnsi="Arial Narrow" w:cs="Arial Narrow"/>
          <w:b/>
          <w:bCs/>
          <w:sz w:val="28"/>
          <w:szCs w:val="28"/>
          <w:u w:val="single"/>
        </w:rPr>
        <w:t>P</w:t>
      </w:r>
      <w:r w:rsidR="00DC4E57" w:rsidRPr="00F92189">
        <w:rPr>
          <w:rFonts w:ascii="Arial Narrow" w:hAnsi="Arial Narrow" w:cs="Arial Narrow"/>
          <w:b/>
          <w:bCs/>
          <w:sz w:val="28"/>
          <w:szCs w:val="28"/>
          <w:u w:val="single"/>
        </w:rPr>
        <w:t>rimate</w:t>
      </w:r>
      <w:r w:rsidR="00EF1CE6" w:rsidRPr="00DB429B">
        <w:rPr>
          <w:rFonts w:ascii="Arial Narrow" w:hAnsi="Arial Narrow" w:cs="Arial Narrow"/>
          <w:b/>
          <w:bCs/>
          <w:sz w:val="28"/>
          <w:szCs w:val="28"/>
        </w:rPr>
        <w:t xml:space="preserve"> </w:t>
      </w:r>
      <w:r w:rsidR="00687B11" w:rsidRPr="00DB429B">
        <w:rPr>
          <w:rFonts w:ascii="Arial Narrow" w:hAnsi="Arial Narrow" w:cs="Arial Narrow"/>
          <w:b/>
          <w:bCs/>
          <w:sz w:val="28"/>
          <w:szCs w:val="28"/>
        </w:rPr>
        <w:t>Blood</w:t>
      </w:r>
      <w:r w:rsidR="00EF1CE6" w:rsidRPr="00DB429B">
        <w:rPr>
          <w:rFonts w:ascii="Arial Narrow" w:hAnsi="Arial Narrow" w:cs="Arial Narrow"/>
          <w:b/>
          <w:bCs/>
          <w:sz w:val="28"/>
          <w:szCs w:val="28"/>
        </w:rPr>
        <w:t>, body fluids</w:t>
      </w:r>
      <w:r w:rsidR="00105606" w:rsidRPr="00DB429B">
        <w:rPr>
          <w:rFonts w:ascii="Arial Narrow" w:hAnsi="Arial Narrow" w:cs="Arial Narrow"/>
          <w:b/>
          <w:bCs/>
          <w:sz w:val="28"/>
          <w:szCs w:val="28"/>
        </w:rPr>
        <w:t>, cells</w:t>
      </w:r>
      <w:r w:rsidR="00EF1CE6" w:rsidRPr="00DB429B">
        <w:rPr>
          <w:rFonts w:ascii="Arial Narrow" w:hAnsi="Arial Narrow" w:cs="Arial Narrow"/>
          <w:b/>
          <w:bCs/>
          <w:sz w:val="28"/>
          <w:szCs w:val="28"/>
        </w:rPr>
        <w:t>,</w:t>
      </w:r>
      <w:r w:rsidR="00A34325" w:rsidRPr="00DB429B">
        <w:rPr>
          <w:rFonts w:ascii="Arial Narrow" w:hAnsi="Arial Narrow" w:cs="Arial Narrow"/>
          <w:b/>
          <w:bCs/>
          <w:sz w:val="28"/>
          <w:szCs w:val="28"/>
        </w:rPr>
        <w:t xml:space="preserve"> cell-</w:t>
      </w:r>
      <w:r w:rsidR="00CE54B4" w:rsidRPr="00DB429B">
        <w:rPr>
          <w:rFonts w:ascii="Arial Narrow" w:hAnsi="Arial Narrow" w:cs="Arial Narrow"/>
          <w:b/>
          <w:bCs/>
          <w:sz w:val="28"/>
          <w:szCs w:val="28"/>
        </w:rPr>
        <w:t>lines,</w:t>
      </w:r>
      <w:r w:rsidR="00EF1CE6" w:rsidRPr="00DB429B">
        <w:rPr>
          <w:rFonts w:ascii="Arial Narrow" w:hAnsi="Arial Narrow" w:cs="Arial Narrow"/>
          <w:b/>
          <w:bCs/>
          <w:sz w:val="28"/>
          <w:szCs w:val="28"/>
        </w:rPr>
        <w:t xml:space="preserve"> </w:t>
      </w:r>
      <w:r w:rsidR="00A34325" w:rsidRPr="00DB429B">
        <w:rPr>
          <w:rFonts w:ascii="Arial Narrow" w:hAnsi="Arial Narrow" w:cs="Arial Narrow"/>
          <w:b/>
          <w:bCs/>
          <w:sz w:val="28"/>
          <w:szCs w:val="28"/>
        </w:rPr>
        <w:t>and</w:t>
      </w:r>
      <w:r w:rsidR="00EF1CE6" w:rsidRPr="00DB429B">
        <w:rPr>
          <w:rFonts w:ascii="Arial Narrow" w:hAnsi="Arial Narrow" w:cs="Arial Narrow"/>
          <w:b/>
          <w:bCs/>
          <w:sz w:val="28"/>
          <w:szCs w:val="28"/>
        </w:rPr>
        <w:t xml:space="preserve"> tissues</w:t>
      </w:r>
    </w:p>
    <w:p w14:paraId="6B6F1C1F" w14:textId="77777777" w:rsidR="00EF1CE6" w:rsidRPr="00DB429B" w:rsidRDefault="00EF1CE6">
      <w:pPr>
        <w:pStyle w:val="Header"/>
        <w:numPr>
          <w:ilvl w:val="12"/>
          <w:numId w:val="0"/>
        </w:numPr>
        <w:tabs>
          <w:tab w:val="clear" w:pos="4320"/>
          <w:tab w:val="clear" w:pos="8640"/>
        </w:tabs>
        <w:rPr>
          <w:rFonts w:ascii="Arial Narrow" w:hAnsi="Arial Narrow" w:cs="Arial Narrow"/>
        </w:rPr>
      </w:pPr>
    </w:p>
    <w:p w14:paraId="2096CA59" w14:textId="77777777" w:rsidR="00EF1CE6" w:rsidRPr="00DB429B" w:rsidRDefault="00794552" w:rsidP="00B137E3">
      <w:pPr>
        <w:pStyle w:val="Header"/>
        <w:numPr>
          <w:ilvl w:val="12"/>
          <w:numId w:val="0"/>
        </w:numPr>
        <w:tabs>
          <w:tab w:val="clear" w:pos="4320"/>
          <w:tab w:val="clear" w:pos="8640"/>
        </w:tabs>
        <w:outlineLvl w:val="0"/>
        <w:rPr>
          <w:rFonts w:ascii="Arial Narrow" w:hAnsi="Arial Narrow" w:cs="Arial Narrow"/>
        </w:rPr>
      </w:pPr>
      <w:r>
        <w:rPr>
          <w:rFonts w:ascii="Arial Narrow" w:hAnsi="Arial Narrow" w:cs="Arial Narrow"/>
        </w:rPr>
        <w:t xml:space="preserve">A. </w:t>
      </w:r>
      <w:r w:rsidR="00EF1CE6" w:rsidRPr="00DB429B">
        <w:rPr>
          <w:rFonts w:ascii="Arial Narrow" w:hAnsi="Arial Narrow" w:cs="Arial Narrow"/>
        </w:rPr>
        <w:t>Human blood, body fluids</w:t>
      </w:r>
      <w:r w:rsidR="00105606" w:rsidRPr="00DB429B">
        <w:rPr>
          <w:rFonts w:ascii="Arial Narrow" w:hAnsi="Arial Narrow" w:cs="Arial Narrow"/>
        </w:rPr>
        <w:t>, cells</w:t>
      </w:r>
      <w:r w:rsidR="00EF1CE6" w:rsidRPr="00DB429B">
        <w:rPr>
          <w:rFonts w:ascii="Arial Narrow" w:hAnsi="Arial Narrow" w:cs="Arial Narrow"/>
        </w:rPr>
        <w:t>, and tissues must be treated as though containing infectious agents.</w:t>
      </w:r>
    </w:p>
    <w:p w14:paraId="53DD8030" w14:textId="77777777" w:rsidR="00EF1CE6" w:rsidRPr="00DB429B" w:rsidRDefault="00EF1CE6">
      <w:pPr>
        <w:pStyle w:val="Header"/>
        <w:numPr>
          <w:ilvl w:val="12"/>
          <w:numId w:val="0"/>
        </w:numPr>
        <w:tabs>
          <w:tab w:val="clear" w:pos="4320"/>
          <w:tab w:val="clear" w:pos="8640"/>
        </w:tabs>
        <w:rPr>
          <w:rFonts w:ascii="Arial Narrow" w:hAnsi="Arial Narrow" w:cs="Arial Narrow"/>
        </w:rPr>
      </w:pPr>
    </w:p>
    <w:tbl>
      <w:tblPr>
        <w:tblW w:w="0" w:type="auto"/>
        <w:tblLook w:val="04A0" w:firstRow="1" w:lastRow="0" w:firstColumn="1" w:lastColumn="0" w:noHBand="0" w:noVBand="1"/>
      </w:tblPr>
      <w:tblGrid>
        <w:gridCol w:w="377"/>
        <w:gridCol w:w="269"/>
        <w:gridCol w:w="2477"/>
        <w:gridCol w:w="1151"/>
        <w:gridCol w:w="1743"/>
        <w:gridCol w:w="2155"/>
        <w:gridCol w:w="2628"/>
      </w:tblGrid>
      <w:tr w:rsidR="00560668" w:rsidRPr="00DB429B" w14:paraId="39C61DD2" w14:textId="77777777" w:rsidTr="006547D5">
        <w:tc>
          <w:tcPr>
            <w:tcW w:w="377" w:type="dxa"/>
            <w:tcBorders>
              <w:right w:val="single" w:sz="4" w:space="0" w:color="auto"/>
            </w:tcBorders>
          </w:tcPr>
          <w:p w14:paraId="738B92B1"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1.</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4C8787A9"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066C45E0" w14:textId="4B068621"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Blood</w:t>
            </w:r>
            <w:r w:rsidR="00120A34">
              <w:rPr>
                <w:rFonts w:ascii="Arial Narrow" w:hAnsi="Arial Narrow" w:cs="Arial Narrow"/>
                <w:b/>
                <w:bCs/>
              </w:rPr>
              <w:t xml:space="preserve"> </w:t>
            </w:r>
          </w:p>
        </w:tc>
        <w:tc>
          <w:tcPr>
            <w:tcW w:w="1170" w:type="dxa"/>
            <w:tcBorders>
              <w:bottom w:val="dotted" w:sz="4" w:space="0" w:color="auto"/>
            </w:tcBorders>
          </w:tcPr>
          <w:p w14:paraId="02C14FEF"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1800" w:type="dxa"/>
            <w:tcBorders>
              <w:bottom w:val="dotted" w:sz="4" w:space="0" w:color="auto"/>
            </w:tcBorders>
          </w:tcPr>
          <w:p w14:paraId="4D244815" w14:textId="77777777" w:rsidR="00560668" w:rsidRPr="00B137E3"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03EE39AF"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Vendor/Collaborator:</w:t>
            </w:r>
          </w:p>
        </w:tc>
        <w:tc>
          <w:tcPr>
            <w:tcW w:w="2718" w:type="dxa"/>
            <w:tcBorders>
              <w:bottom w:val="single" w:sz="4" w:space="0" w:color="auto"/>
            </w:tcBorders>
          </w:tcPr>
          <w:p w14:paraId="65278FD7" w14:textId="77777777" w:rsidR="00560668" w:rsidRPr="00DB429B" w:rsidRDefault="00560668" w:rsidP="00915F4B">
            <w:pPr>
              <w:pStyle w:val="Header"/>
              <w:tabs>
                <w:tab w:val="clear" w:pos="4320"/>
                <w:tab w:val="clear" w:pos="8640"/>
              </w:tabs>
              <w:rPr>
                <w:rFonts w:ascii="Arial Narrow" w:hAnsi="Arial Narrow" w:cs="Arial Narrow"/>
                <w:bCs/>
                <w:color w:val="2212F6"/>
              </w:rPr>
            </w:pPr>
          </w:p>
        </w:tc>
      </w:tr>
      <w:tr w:rsidR="004E7C9D" w:rsidRPr="00DB429B" w14:paraId="6C828CB2" w14:textId="77777777" w:rsidTr="006547D5">
        <w:trPr>
          <w:trHeight w:val="80"/>
        </w:trPr>
        <w:tc>
          <w:tcPr>
            <w:tcW w:w="377" w:type="dxa"/>
          </w:tcPr>
          <w:p w14:paraId="0072DEA7" w14:textId="77777777" w:rsidR="004E7C9D" w:rsidRPr="00DB429B" w:rsidRDefault="004E7C9D"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1D46C95"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5D5667A5"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56D3103D"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1800" w:type="dxa"/>
            <w:tcBorders>
              <w:top w:val="dotted" w:sz="4" w:space="0" w:color="auto"/>
            </w:tcBorders>
          </w:tcPr>
          <w:p w14:paraId="7A22D231" w14:textId="77777777" w:rsidR="004E7C9D" w:rsidRPr="00DB429B" w:rsidRDefault="004E7C9D"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24E6A06E"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3EA574E7" w14:textId="77777777" w:rsidR="004E7C9D" w:rsidRPr="00DB429B" w:rsidRDefault="004E7C9D" w:rsidP="00915F4B">
            <w:pPr>
              <w:pStyle w:val="Header"/>
              <w:tabs>
                <w:tab w:val="clear" w:pos="4320"/>
                <w:tab w:val="clear" w:pos="8640"/>
              </w:tabs>
              <w:rPr>
                <w:rFonts w:ascii="Arial Narrow" w:hAnsi="Arial Narrow" w:cs="Arial Narrow"/>
                <w:color w:val="2212F6"/>
              </w:rPr>
            </w:pPr>
          </w:p>
        </w:tc>
      </w:tr>
      <w:tr w:rsidR="00560668" w:rsidRPr="00DB429B" w14:paraId="5E30BC39" w14:textId="77777777" w:rsidTr="006547D5">
        <w:tc>
          <w:tcPr>
            <w:tcW w:w="377" w:type="dxa"/>
            <w:tcBorders>
              <w:right w:val="single" w:sz="4" w:space="0" w:color="auto"/>
            </w:tcBorders>
          </w:tcPr>
          <w:p w14:paraId="675C6D24"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2.</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FD3EE3F"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6067BD81"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Body fluids</w:t>
            </w:r>
          </w:p>
        </w:tc>
        <w:tc>
          <w:tcPr>
            <w:tcW w:w="1170" w:type="dxa"/>
            <w:tcBorders>
              <w:bottom w:val="dotted" w:sz="4" w:space="0" w:color="auto"/>
            </w:tcBorders>
          </w:tcPr>
          <w:p w14:paraId="06DDD6CF"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0786679E"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4A41D68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5ACF4FAE"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31A0E896" w14:textId="77777777" w:rsidTr="006547D5">
        <w:tc>
          <w:tcPr>
            <w:tcW w:w="377" w:type="dxa"/>
          </w:tcPr>
          <w:p w14:paraId="0EB1B3C5"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24A56F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08F75019"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12C8870E"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31F1F1DD"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29D8739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6FD74C8E"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6DEF9672" w14:textId="77777777" w:rsidTr="006547D5">
        <w:tc>
          <w:tcPr>
            <w:tcW w:w="377" w:type="dxa"/>
            <w:tcBorders>
              <w:right w:val="single" w:sz="4" w:space="0" w:color="auto"/>
            </w:tcBorders>
          </w:tcPr>
          <w:p w14:paraId="050785DB"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3.</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CA6E15A"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791FF569"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Cells/tissues</w:t>
            </w:r>
          </w:p>
        </w:tc>
        <w:tc>
          <w:tcPr>
            <w:tcW w:w="1170" w:type="dxa"/>
            <w:tcBorders>
              <w:bottom w:val="dotted" w:sz="4" w:space="0" w:color="auto"/>
            </w:tcBorders>
          </w:tcPr>
          <w:p w14:paraId="5A16B46E"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3414C065"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1B25B3C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106E2E36"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0A72A8EE" w14:textId="77777777" w:rsidTr="006547D5">
        <w:trPr>
          <w:trHeight w:val="29"/>
        </w:trPr>
        <w:tc>
          <w:tcPr>
            <w:tcW w:w="377" w:type="dxa"/>
          </w:tcPr>
          <w:p w14:paraId="1B6B8289"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067B83A3"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4B75AABA"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7C23895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7A58E4C2"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3F4CE6FB"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0445F272"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6C1E42B4" w14:textId="77777777" w:rsidTr="006547D5">
        <w:tc>
          <w:tcPr>
            <w:tcW w:w="377" w:type="dxa"/>
            <w:tcBorders>
              <w:right w:val="single" w:sz="4" w:space="0" w:color="auto"/>
            </w:tcBorders>
          </w:tcPr>
          <w:p w14:paraId="6BC757B3"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4.</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97C526E"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11732F17"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Primary Cell Lines</w:t>
            </w:r>
          </w:p>
        </w:tc>
        <w:tc>
          <w:tcPr>
            <w:tcW w:w="1170" w:type="dxa"/>
            <w:tcBorders>
              <w:bottom w:val="dotted" w:sz="4" w:space="0" w:color="auto"/>
            </w:tcBorders>
          </w:tcPr>
          <w:p w14:paraId="0AE232C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22C23F87"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110BEBF9"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11685F57"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71C7A85C" w14:textId="77777777" w:rsidTr="00E063F2">
        <w:tc>
          <w:tcPr>
            <w:tcW w:w="377" w:type="dxa"/>
          </w:tcPr>
          <w:p w14:paraId="5FF1D2C6"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B2FD89C" w14:textId="77777777" w:rsidR="00F92D56" w:rsidRPr="00DB429B" w:rsidRDefault="00F92D56" w:rsidP="00915F4B">
            <w:pPr>
              <w:pStyle w:val="Header"/>
              <w:tabs>
                <w:tab w:val="clear" w:pos="4320"/>
                <w:tab w:val="clear" w:pos="8640"/>
              </w:tabs>
              <w:rPr>
                <w:rFonts w:ascii="Arial Narrow" w:hAnsi="Arial Narrow" w:cs="Arial Narrow"/>
              </w:rPr>
            </w:pPr>
          </w:p>
        </w:tc>
        <w:tc>
          <w:tcPr>
            <w:tcW w:w="2520" w:type="dxa"/>
            <w:tcBorders>
              <w:top w:val="dotted" w:sz="4" w:space="0" w:color="auto"/>
              <w:left w:val="nil"/>
            </w:tcBorders>
          </w:tcPr>
          <w:p w14:paraId="5595BAFA"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6C32EEA5"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78FA2A5F"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30387739"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0142912A"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24587FC8" w14:textId="77777777" w:rsidTr="00E063F2">
        <w:tc>
          <w:tcPr>
            <w:tcW w:w="377" w:type="dxa"/>
            <w:tcBorders>
              <w:right w:val="single" w:sz="4" w:space="0" w:color="auto"/>
            </w:tcBorders>
          </w:tcPr>
          <w:p w14:paraId="1392C2CB" w14:textId="77777777" w:rsidR="00560668" w:rsidRPr="00DB429B" w:rsidRDefault="00560668" w:rsidP="00053318">
            <w:pPr>
              <w:pStyle w:val="Header"/>
              <w:tabs>
                <w:tab w:val="clear" w:pos="4320"/>
                <w:tab w:val="clear" w:pos="8640"/>
              </w:tabs>
              <w:rPr>
                <w:rFonts w:ascii="Arial Narrow" w:hAnsi="Arial Narrow" w:cs="Arial Narrow"/>
              </w:rPr>
            </w:pPr>
            <w:r w:rsidRPr="00DB429B">
              <w:rPr>
                <w:rFonts w:ascii="Arial Narrow" w:hAnsi="Arial Narrow" w:cs="Arial Narrow"/>
              </w:rPr>
              <w:t>5.</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0479E05" w14:textId="77777777" w:rsidR="00560668" w:rsidRPr="00DB429B" w:rsidRDefault="00560668" w:rsidP="00915F4B">
            <w:pPr>
              <w:pStyle w:val="Header"/>
              <w:tabs>
                <w:tab w:val="clear" w:pos="4320"/>
                <w:tab w:val="clear" w:pos="8640"/>
              </w:tabs>
              <w:rPr>
                <w:rFonts w:ascii="Arial Narrow" w:hAnsi="Arial Narrow" w:cs="Arial Narrow"/>
              </w:rPr>
            </w:pPr>
          </w:p>
        </w:tc>
        <w:tc>
          <w:tcPr>
            <w:tcW w:w="2520" w:type="dxa"/>
            <w:tcBorders>
              <w:left w:val="single" w:sz="4" w:space="0" w:color="auto"/>
            </w:tcBorders>
          </w:tcPr>
          <w:p w14:paraId="5685E91A"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Established Cell lines</w:t>
            </w:r>
          </w:p>
        </w:tc>
        <w:tc>
          <w:tcPr>
            <w:tcW w:w="1170" w:type="dxa"/>
          </w:tcPr>
          <w:p w14:paraId="6A4C68A1"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1056DD14"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Pr>
          <w:p w14:paraId="6F6C140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2048CFCC"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bl>
    <w:p w14:paraId="722AD7BF" w14:textId="77777777" w:rsidR="0041364C" w:rsidRPr="00DB429B" w:rsidRDefault="0041364C" w:rsidP="0041364C">
      <w:pPr>
        <w:pStyle w:val="Header"/>
        <w:tabs>
          <w:tab w:val="clear" w:pos="4320"/>
          <w:tab w:val="clear" w:pos="8640"/>
        </w:tabs>
        <w:rPr>
          <w:rFonts w:ascii="Arial Narrow" w:hAnsi="Arial Narrow" w:cs="Arial Narrow"/>
        </w:rPr>
      </w:pPr>
    </w:p>
    <w:tbl>
      <w:tblPr>
        <w:tblW w:w="0" w:type="auto"/>
        <w:tblLook w:val="04A0" w:firstRow="1" w:lastRow="0" w:firstColumn="1" w:lastColumn="0" w:noHBand="0" w:noVBand="1"/>
      </w:tblPr>
      <w:tblGrid>
        <w:gridCol w:w="377"/>
        <w:gridCol w:w="5635"/>
        <w:gridCol w:w="269"/>
        <w:gridCol w:w="627"/>
        <w:gridCol w:w="269"/>
        <w:gridCol w:w="537"/>
        <w:gridCol w:w="3086"/>
      </w:tblGrid>
      <w:tr w:rsidR="00903687" w:rsidRPr="00DB429B" w14:paraId="2FC3F69F" w14:textId="77777777" w:rsidTr="008F7CE9">
        <w:tc>
          <w:tcPr>
            <w:tcW w:w="378" w:type="dxa"/>
          </w:tcPr>
          <w:p w14:paraId="70A3AE26"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6.</w:t>
            </w:r>
          </w:p>
        </w:tc>
        <w:tc>
          <w:tcPr>
            <w:tcW w:w="5760" w:type="dxa"/>
            <w:tcBorders>
              <w:right w:val="single" w:sz="4" w:space="0" w:color="auto"/>
            </w:tcBorders>
          </w:tcPr>
          <w:p w14:paraId="525CDA12"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Do any of the cells, tissues, or cell lines have characterized agents?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F26BE87" w14:textId="77777777" w:rsidR="00903687" w:rsidRPr="00DB429B" w:rsidRDefault="00903687" w:rsidP="00663140">
            <w:pPr>
              <w:pStyle w:val="Header"/>
              <w:tabs>
                <w:tab w:val="clear" w:pos="4320"/>
                <w:tab w:val="clear" w:pos="8640"/>
              </w:tabs>
              <w:rPr>
                <w:rFonts w:ascii="Arial Narrow" w:hAnsi="Arial Narrow" w:cs="Arial Narrow"/>
              </w:rPr>
            </w:pPr>
          </w:p>
        </w:tc>
        <w:tc>
          <w:tcPr>
            <w:tcW w:w="630" w:type="dxa"/>
            <w:tcBorders>
              <w:left w:val="single" w:sz="4" w:space="0" w:color="auto"/>
              <w:right w:val="single" w:sz="4" w:space="0" w:color="auto"/>
            </w:tcBorders>
          </w:tcPr>
          <w:p w14:paraId="1C6820A7"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1B977D0" w14:textId="77777777" w:rsidR="00903687" w:rsidRPr="00DB429B" w:rsidRDefault="00903687" w:rsidP="00663140">
            <w:pPr>
              <w:pStyle w:val="Header"/>
              <w:tabs>
                <w:tab w:val="clear" w:pos="4320"/>
                <w:tab w:val="clear" w:pos="8640"/>
              </w:tabs>
              <w:rPr>
                <w:rFonts w:ascii="Arial Narrow" w:hAnsi="Arial Narrow" w:cs="Arial Narrow"/>
              </w:rPr>
            </w:pPr>
          </w:p>
        </w:tc>
        <w:tc>
          <w:tcPr>
            <w:tcW w:w="540" w:type="dxa"/>
            <w:tcBorders>
              <w:left w:val="single" w:sz="4" w:space="0" w:color="auto"/>
            </w:tcBorders>
          </w:tcPr>
          <w:p w14:paraId="23365BE7"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No</w:t>
            </w:r>
          </w:p>
        </w:tc>
        <w:tc>
          <w:tcPr>
            <w:tcW w:w="3150" w:type="dxa"/>
          </w:tcPr>
          <w:p w14:paraId="777071A0" w14:textId="77777777" w:rsidR="00903687" w:rsidRPr="00DB429B" w:rsidRDefault="00903687" w:rsidP="00663140">
            <w:pPr>
              <w:pStyle w:val="Header"/>
              <w:tabs>
                <w:tab w:val="clear" w:pos="4320"/>
                <w:tab w:val="clear" w:pos="8640"/>
              </w:tabs>
              <w:rPr>
                <w:rFonts w:ascii="Arial Narrow" w:hAnsi="Arial Narrow" w:cs="Arial Narrow"/>
                <w:b/>
              </w:rPr>
            </w:pPr>
            <w:r w:rsidRPr="00DB429B">
              <w:rPr>
                <w:rFonts w:ascii="Arial Narrow" w:hAnsi="Arial Narrow" w:cs="Arial Narrow"/>
                <w:b/>
              </w:rPr>
              <w:t>If Yes, Fill out Section 3</w:t>
            </w:r>
          </w:p>
        </w:tc>
      </w:tr>
    </w:tbl>
    <w:p w14:paraId="0BD8F008" w14:textId="77777777" w:rsidR="008E6EE5" w:rsidRPr="00DB429B" w:rsidRDefault="008E6EE5" w:rsidP="00A34325">
      <w:pPr>
        <w:pStyle w:val="Header"/>
        <w:tabs>
          <w:tab w:val="clear" w:pos="4320"/>
          <w:tab w:val="clear" w:pos="8640"/>
        </w:tabs>
        <w:ind w:left="240" w:hanging="240"/>
        <w:rPr>
          <w:rFonts w:ascii="Arial Narrow" w:hAnsi="Arial Narrow" w:cs="Arial Narrow"/>
        </w:rPr>
      </w:pPr>
    </w:p>
    <w:p w14:paraId="1C7D1436" w14:textId="48904327" w:rsidR="0041364C" w:rsidRPr="00DB429B" w:rsidRDefault="00903687" w:rsidP="00A34325">
      <w:pPr>
        <w:pStyle w:val="Header"/>
        <w:tabs>
          <w:tab w:val="clear" w:pos="4320"/>
          <w:tab w:val="clear" w:pos="8640"/>
        </w:tabs>
        <w:ind w:left="240" w:hanging="240"/>
        <w:rPr>
          <w:rFonts w:ascii="Arial Narrow" w:hAnsi="Arial Narrow" w:cs="Arial Narrow"/>
        </w:rPr>
      </w:pPr>
      <w:r w:rsidRPr="00DB429B">
        <w:rPr>
          <w:rFonts w:ascii="Arial Narrow" w:hAnsi="Arial Narrow" w:cs="Arial Narrow"/>
        </w:rPr>
        <w:t>7</w:t>
      </w:r>
      <w:r w:rsidR="00A34325" w:rsidRPr="00DB429B">
        <w:rPr>
          <w:rFonts w:ascii="Arial Narrow" w:hAnsi="Arial Narrow" w:cs="Arial Narrow"/>
        </w:rPr>
        <w:t>.</w:t>
      </w:r>
      <w:r w:rsidR="00120A34">
        <w:rPr>
          <w:rFonts w:ascii="Arial Narrow" w:hAnsi="Arial Narrow" w:cs="Arial Narrow"/>
        </w:rPr>
        <w:t xml:space="preserve"> </w:t>
      </w:r>
      <w:r w:rsidR="0041364C" w:rsidRPr="00DB429B">
        <w:rPr>
          <w:rFonts w:ascii="Arial Narrow" w:hAnsi="Arial Narrow" w:cs="Arial Narrow"/>
        </w:rPr>
        <w:t xml:space="preserve">Use of human </w:t>
      </w:r>
      <w:r w:rsidR="009F0315" w:rsidRPr="00DB429B">
        <w:rPr>
          <w:rFonts w:ascii="Arial Narrow" w:hAnsi="Arial Narrow" w:cs="Arial Narrow"/>
        </w:rPr>
        <w:t xml:space="preserve">or primate </w:t>
      </w:r>
      <w:r w:rsidR="0041364C" w:rsidRPr="00DB429B">
        <w:rPr>
          <w:rFonts w:ascii="Arial Narrow" w:hAnsi="Arial Narrow" w:cs="Arial Narrow"/>
        </w:rPr>
        <w:t>blood, body fluids,</w:t>
      </w:r>
      <w:r w:rsidR="00105606" w:rsidRPr="00DB429B">
        <w:rPr>
          <w:rFonts w:ascii="Arial Narrow" w:hAnsi="Arial Narrow" w:cs="Arial Narrow"/>
        </w:rPr>
        <w:t xml:space="preserve"> cells,</w:t>
      </w:r>
      <w:r w:rsidR="0041364C" w:rsidRPr="00DB429B">
        <w:rPr>
          <w:rFonts w:ascii="Arial Narrow" w:hAnsi="Arial Narrow" w:cs="Arial Narrow"/>
        </w:rPr>
        <w:t xml:space="preserve"> and tissues may require a Bloodborne </w:t>
      </w:r>
      <w:r w:rsidR="00F60E79" w:rsidRPr="00DB429B">
        <w:rPr>
          <w:rFonts w:ascii="Arial Narrow" w:hAnsi="Arial Narrow" w:cs="Arial Narrow"/>
        </w:rPr>
        <w:t xml:space="preserve">(BBP) </w:t>
      </w:r>
      <w:r w:rsidR="0041364C" w:rsidRPr="00DB429B">
        <w:rPr>
          <w:rFonts w:ascii="Arial Narrow" w:hAnsi="Arial Narrow" w:cs="Arial Narrow"/>
        </w:rPr>
        <w:t>Pathogen Exposure Control Plan</w:t>
      </w:r>
      <w:r w:rsidR="00F60E79" w:rsidRPr="00DB429B">
        <w:rPr>
          <w:rFonts w:ascii="Arial Narrow" w:hAnsi="Arial Narrow" w:cs="Arial Narrow"/>
        </w:rPr>
        <w:t xml:space="preserve"> (ECP)</w:t>
      </w:r>
      <w:r w:rsidR="0041364C" w:rsidRPr="00DB429B">
        <w:rPr>
          <w:rFonts w:ascii="Arial Narrow" w:hAnsi="Arial Narrow" w:cs="Arial Narrow"/>
        </w:rPr>
        <w:t xml:space="preserve">, bloodborne pathogen training, and offer </w:t>
      </w:r>
      <w:r w:rsidR="00F60E79" w:rsidRPr="00DB429B">
        <w:rPr>
          <w:rFonts w:ascii="Arial Narrow" w:hAnsi="Arial Narrow" w:cs="Arial Narrow"/>
        </w:rPr>
        <w:t xml:space="preserve">to provide </w:t>
      </w:r>
      <w:r w:rsidR="0041364C" w:rsidRPr="00DB429B">
        <w:rPr>
          <w:rFonts w:ascii="Arial Narrow" w:hAnsi="Arial Narrow" w:cs="Arial Narrow"/>
        </w:rPr>
        <w:t>personnel vaccinations (contact EH&amp;S at 335-3041).</w:t>
      </w:r>
    </w:p>
    <w:p w14:paraId="057D2307" w14:textId="77777777" w:rsidR="0041364C" w:rsidRPr="00DB429B" w:rsidRDefault="0041364C" w:rsidP="0041364C">
      <w:pPr>
        <w:pStyle w:val="Header"/>
        <w:tabs>
          <w:tab w:val="clear" w:pos="4320"/>
          <w:tab w:val="clear" w:pos="8640"/>
        </w:tabs>
        <w:ind w:left="840"/>
        <w:rPr>
          <w:rFonts w:ascii="Arial Narrow" w:hAnsi="Arial Narrow" w:cs="Arial Narrow"/>
        </w:rPr>
      </w:pPr>
    </w:p>
    <w:tbl>
      <w:tblPr>
        <w:tblW w:w="0" w:type="auto"/>
        <w:tblInd w:w="840" w:type="dxa"/>
        <w:tblLook w:val="04A0" w:firstRow="1" w:lastRow="0" w:firstColumn="1" w:lastColumn="0" w:noHBand="0" w:noVBand="1"/>
      </w:tblPr>
      <w:tblGrid>
        <w:gridCol w:w="367"/>
        <w:gridCol w:w="6011"/>
        <w:gridCol w:w="270"/>
        <w:gridCol w:w="540"/>
        <w:gridCol w:w="270"/>
        <w:gridCol w:w="720"/>
      </w:tblGrid>
      <w:tr w:rsidR="00903687" w:rsidRPr="00DB429B" w14:paraId="5DCA1356" w14:textId="77777777" w:rsidTr="00B137E3">
        <w:trPr>
          <w:gridAfter w:val="2"/>
          <w:wAfter w:w="990" w:type="dxa"/>
        </w:trPr>
        <w:tc>
          <w:tcPr>
            <w:tcW w:w="367" w:type="dxa"/>
          </w:tcPr>
          <w:p w14:paraId="2CB57AFE"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a.</w:t>
            </w:r>
          </w:p>
        </w:tc>
        <w:tc>
          <w:tcPr>
            <w:tcW w:w="6011" w:type="dxa"/>
            <w:tcBorders>
              <w:right w:val="single" w:sz="4" w:space="0" w:color="auto"/>
            </w:tcBorders>
          </w:tcPr>
          <w:p w14:paraId="493C25A2"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Has a BBP ECP been completed?</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37C9D02"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Borders>
              <w:left w:val="single" w:sz="4" w:space="0" w:color="auto"/>
            </w:tcBorders>
          </w:tcPr>
          <w:p w14:paraId="7EA01171"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2BDCBF51" w14:textId="77777777" w:rsidTr="00B137E3">
        <w:trPr>
          <w:gridAfter w:val="2"/>
          <w:wAfter w:w="990" w:type="dxa"/>
        </w:trPr>
        <w:tc>
          <w:tcPr>
            <w:tcW w:w="367" w:type="dxa"/>
          </w:tcPr>
          <w:p w14:paraId="2C54AAAD"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tcPr>
          <w:p w14:paraId="47247FEC"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5E4C48BD"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2F8F69DB"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4C391EFD" w14:textId="77777777" w:rsidTr="00B137E3">
        <w:trPr>
          <w:gridAfter w:val="2"/>
          <w:wAfter w:w="990" w:type="dxa"/>
        </w:trPr>
        <w:tc>
          <w:tcPr>
            <w:tcW w:w="367" w:type="dxa"/>
            <w:vMerge w:val="restart"/>
          </w:tcPr>
          <w:p w14:paraId="4EA44836"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b.</w:t>
            </w:r>
          </w:p>
        </w:tc>
        <w:tc>
          <w:tcPr>
            <w:tcW w:w="6011" w:type="dxa"/>
            <w:vMerge w:val="restart"/>
            <w:tcBorders>
              <w:right w:val="single" w:sz="4" w:space="0" w:color="auto"/>
            </w:tcBorders>
          </w:tcPr>
          <w:p w14:paraId="0F732BE4"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 xml:space="preserve">Has your BBP ECP been reviewed and approved by </w:t>
            </w:r>
            <w:r w:rsidR="00E62D8F">
              <w:rPr>
                <w:rFonts w:ascii="Arial Narrow" w:hAnsi="Arial Narrow" w:cs="Arial Narrow"/>
              </w:rPr>
              <w:t>the BSO</w:t>
            </w:r>
            <w:r w:rsidRPr="00DB429B">
              <w:rPr>
                <w:rFonts w:ascii="Arial Narrow" w:hAnsi="Arial Narrow" w:cs="Arial Narrow"/>
              </w:rPr>
              <w:t>?</w:t>
            </w:r>
          </w:p>
          <w:p w14:paraId="50678F5C"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FF3ABD7"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Borders>
              <w:left w:val="single" w:sz="4" w:space="0" w:color="auto"/>
            </w:tcBorders>
          </w:tcPr>
          <w:p w14:paraId="321434C4"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4272777F" w14:textId="77777777" w:rsidTr="00B137E3">
        <w:trPr>
          <w:gridAfter w:val="2"/>
          <w:wAfter w:w="990" w:type="dxa"/>
        </w:trPr>
        <w:tc>
          <w:tcPr>
            <w:tcW w:w="367" w:type="dxa"/>
            <w:vMerge/>
          </w:tcPr>
          <w:p w14:paraId="4666BD4E"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6E793AAA"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3BCC8A16"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30DA516C"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47595A0A" w14:textId="77777777" w:rsidTr="00B137E3">
        <w:trPr>
          <w:gridAfter w:val="2"/>
          <w:wAfter w:w="990" w:type="dxa"/>
        </w:trPr>
        <w:tc>
          <w:tcPr>
            <w:tcW w:w="367" w:type="dxa"/>
            <w:vMerge w:val="restart"/>
          </w:tcPr>
          <w:p w14:paraId="3C5F261E"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c.</w:t>
            </w:r>
          </w:p>
        </w:tc>
        <w:tc>
          <w:tcPr>
            <w:tcW w:w="6011" w:type="dxa"/>
            <w:vMerge w:val="restart"/>
            <w:tcBorders>
              <w:right w:val="single" w:sz="4" w:space="0" w:color="auto"/>
            </w:tcBorders>
          </w:tcPr>
          <w:p w14:paraId="294624B7"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Are systems in place to e</w:t>
            </w:r>
            <w:r w:rsidR="00736F72" w:rsidRPr="00DB429B">
              <w:rPr>
                <w:rFonts w:ascii="Arial Narrow" w:hAnsi="Arial Narrow" w:cs="Arial Narrow"/>
              </w:rPr>
              <w:t xml:space="preserve">nsure lab </w:t>
            </w:r>
            <w:r w:rsidR="00D81339" w:rsidRPr="00DB429B">
              <w:rPr>
                <w:rFonts w:ascii="Arial Narrow" w:hAnsi="Arial Narrow" w:cs="Arial Narrow"/>
              </w:rPr>
              <w:t>personnel BBP</w:t>
            </w:r>
            <w:r w:rsidRPr="00DB429B">
              <w:rPr>
                <w:rFonts w:ascii="Arial Narrow" w:hAnsi="Arial Narrow" w:cs="Arial Narrow"/>
              </w:rPr>
              <w:t xml:space="preserve"> training?</w:t>
            </w:r>
          </w:p>
          <w:p w14:paraId="02FB55D4"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F185538"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Borders>
              <w:left w:val="single" w:sz="4" w:space="0" w:color="auto"/>
            </w:tcBorders>
          </w:tcPr>
          <w:p w14:paraId="638A2FD1"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53B22267" w14:textId="77777777" w:rsidTr="00093939">
        <w:trPr>
          <w:gridAfter w:val="2"/>
          <w:wAfter w:w="990" w:type="dxa"/>
        </w:trPr>
        <w:tc>
          <w:tcPr>
            <w:tcW w:w="367" w:type="dxa"/>
            <w:vMerge/>
          </w:tcPr>
          <w:p w14:paraId="49E007CD"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329818F8"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10029F3D"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4FA3A307"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36B8164B" w14:textId="77777777" w:rsidTr="00093939">
        <w:tc>
          <w:tcPr>
            <w:tcW w:w="367" w:type="dxa"/>
            <w:vMerge w:val="restart"/>
          </w:tcPr>
          <w:p w14:paraId="73DEA19B"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d.</w:t>
            </w:r>
          </w:p>
        </w:tc>
        <w:tc>
          <w:tcPr>
            <w:tcW w:w="6011" w:type="dxa"/>
            <w:vMerge w:val="restart"/>
            <w:tcBorders>
              <w:right w:val="single" w:sz="4" w:space="0" w:color="auto"/>
            </w:tcBorders>
          </w:tcPr>
          <w:p w14:paraId="3EEAAF7E" w14:textId="77777777" w:rsidR="00903687" w:rsidRPr="00DB429B" w:rsidRDefault="00903687" w:rsidP="00F74C63">
            <w:pPr>
              <w:pStyle w:val="Header"/>
              <w:tabs>
                <w:tab w:val="clear" w:pos="4320"/>
                <w:tab w:val="clear" w:pos="8640"/>
              </w:tabs>
              <w:rPr>
                <w:rFonts w:ascii="Arial Narrow" w:hAnsi="Arial Narrow" w:cs="Arial Narrow"/>
              </w:rPr>
            </w:pPr>
            <w:r w:rsidRPr="00DB429B">
              <w:rPr>
                <w:rFonts w:ascii="Arial Narrow" w:hAnsi="Arial Narrow" w:cs="Arial Narrow"/>
              </w:rPr>
              <w:t xml:space="preserve">Are systems in place to ensure lab personnel are offered required </w:t>
            </w:r>
            <w:r w:rsidR="00F74C63" w:rsidRPr="00AE04B7">
              <w:rPr>
                <w:rFonts w:ascii="Arial Narrow" w:hAnsi="Arial Narrow" w:cs="Arial Narrow"/>
              </w:rPr>
              <w:t xml:space="preserve">Hepatitis-B Virus (HBV) </w:t>
            </w:r>
            <w:r w:rsidRPr="00AE04B7">
              <w:rPr>
                <w:rFonts w:ascii="Arial Narrow" w:hAnsi="Arial Narrow" w:cs="Arial Narrow"/>
              </w:rPr>
              <w:t>vaccinations</w:t>
            </w:r>
            <w:r w:rsidRPr="00DB429B">
              <w:rPr>
                <w:rFonts w:ascii="Arial Narrow" w:hAnsi="Arial Narrow" w:cs="Arial Narrow"/>
              </w:rPr>
              <w:t>? (Not applicable for established cell lines except those of liver origin)</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C5B5C19"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67E9176D"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434A376" w14:textId="77777777" w:rsidR="00903687" w:rsidRPr="00DB429B" w:rsidRDefault="00903687" w:rsidP="00093939">
            <w:pPr>
              <w:pStyle w:val="Header"/>
              <w:tabs>
                <w:tab w:val="clear" w:pos="4320"/>
                <w:tab w:val="clear" w:pos="8640"/>
              </w:tabs>
              <w:rPr>
                <w:rFonts w:ascii="Arial Narrow" w:hAnsi="Arial Narrow" w:cs="Arial Narrow"/>
              </w:rPr>
            </w:pPr>
          </w:p>
        </w:tc>
        <w:tc>
          <w:tcPr>
            <w:tcW w:w="720" w:type="dxa"/>
            <w:tcBorders>
              <w:left w:val="single" w:sz="4" w:space="0" w:color="auto"/>
            </w:tcBorders>
          </w:tcPr>
          <w:p w14:paraId="226FD12B"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N/A</w:t>
            </w:r>
          </w:p>
        </w:tc>
      </w:tr>
      <w:tr w:rsidR="00903687" w:rsidRPr="00DB429B" w14:paraId="1D92F3E5" w14:textId="77777777" w:rsidTr="00093939">
        <w:tc>
          <w:tcPr>
            <w:tcW w:w="367" w:type="dxa"/>
            <w:vMerge/>
          </w:tcPr>
          <w:p w14:paraId="4F3C1383"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4EC56161"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0535A972"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76B240C5"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2F6BB4E9" w14:textId="77777777" w:rsidR="00903687" w:rsidRPr="00DB429B" w:rsidRDefault="00903687" w:rsidP="00093939">
            <w:pPr>
              <w:pStyle w:val="Header"/>
              <w:tabs>
                <w:tab w:val="clear" w:pos="4320"/>
                <w:tab w:val="clear" w:pos="8640"/>
              </w:tabs>
              <w:rPr>
                <w:rFonts w:ascii="Arial Narrow" w:hAnsi="Arial Narrow" w:cs="Arial Narrow"/>
              </w:rPr>
            </w:pPr>
          </w:p>
        </w:tc>
        <w:tc>
          <w:tcPr>
            <w:tcW w:w="720" w:type="dxa"/>
          </w:tcPr>
          <w:p w14:paraId="5208257C" w14:textId="77777777" w:rsidR="00903687" w:rsidRPr="00DB429B" w:rsidRDefault="00903687" w:rsidP="00093939">
            <w:pPr>
              <w:pStyle w:val="Header"/>
              <w:tabs>
                <w:tab w:val="clear" w:pos="4320"/>
                <w:tab w:val="clear" w:pos="8640"/>
              </w:tabs>
              <w:rPr>
                <w:rFonts w:ascii="Arial Narrow" w:hAnsi="Arial Narrow" w:cs="Arial Narrow"/>
              </w:rPr>
            </w:pPr>
          </w:p>
        </w:tc>
      </w:tr>
    </w:tbl>
    <w:p w14:paraId="29A3569C" w14:textId="77777777" w:rsidR="00AA6D42" w:rsidRPr="00DB429B" w:rsidRDefault="00AA6D42">
      <w:pPr>
        <w:pStyle w:val="Header"/>
        <w:tabs>
          <w:tab w:val="clear" w:pos="4320"/>
          <w:tab w:val="clear" w:pos="8640"/>
        </w:tabs>
        <w:ind w:left="360"/>
        <w:rPr>
          <w:rFonts w:ascii="Arial Narrow" w:hAnsi="Arial Narrow" w:cs="Arial Narrow"/>
        </w:rPr>
      </w:pPr>
    </w:p>
    <w:p w14:paraId="7A3E5DE8" w14:textId="77777777" w:rsidR="00EF1CE6" w:rsidRPr="00DB429B" w:rsidRDefault="00630E43" w:rsidP="0041364C">
      <w:pPr>
        <w:pStyle w:val="Header"/>
        <w:numPr>
          <w:ilvl w:val="12"/>
          <w:numId w:val="0"/>
        </w:numPr>
        <w:tabs>
          <w:tab w:val="clear" w:pos="4320"/>
          <w:tab w:val="clear" w:pos="8640"/>
        </w:tabs>
        <w:ind w:left="720"/>
        <w:rPr>
          <w:rFonts w:ascii="Arial Narrow" w:hAnsi="Arial Narrow" w:cs="Arial Narrow"/>
        </w:rPr>
      </w:pPr>
      <w:r w:rsidRPr="00DB429B">
        <w:rPr>
          <w:rFonts w:ascii="Arial Narrow" w:hAnsi="Arial Narrow" w:cs="Arial Narrow"/>
        </w:rPr>
        <w:t xml:space="preserve">Please note: </w:t>
      </w:r>
      <w:r w:rsidR="00EF1CE6" w:rsidRPr="00DB429B">
        <w:rPr>
          <w:rFonts w:ascii="Arial Narrow" w:hAnsi="Arial Narrow" w:cs="Arial Narrow"/>
        </w:rPr>
        <w:t xml:space="preserve">Use and/or </w:t>
      </w:r>
      <w:r w:rsidR="00283D53" w:rsidRPr="00DB429B">
        <w:rPr>
          <w:rFonts w:ascii="Arial Narrow" w:hAnsi="Arial Narrow" w:cs="Arial Narrow"/>
        </w:rPr>
        <w:t>collection of</w:t>
      </w:r>
      <w:r w:rsidR="00EF1CE6" w:rsidRPr="00DB429B">
        <w:rPr>
          <w:rFonts w:ascii="Arial Narrow" w:hAnsi="Arial Narrow" w:cs="Arial Narrow"/>
        </w:rPr>
        <w:t xml:space="preserve"> human blood, bo</w:t>
      </w:r>
      <w:r w:rsidR="00687B11" w:rsidRPr="00DB429B">
        <w:rPr>
          <w:rFonts w:ascii="Arial Narrow" w:hAnsi="Arial Narrow" w:cs="Arial Narrow"/>
        </w:rPr>
        <w:t>d</w:t>
      </w:r>
      <w:r w:rsidR="00EF1CE6" w:rsidRPr="00DB429B">
        <w:rPr>
          <w:rFonts w:ascii="Arial Narrow" w:hAnsi="Arial Narrow" w:cs="Arial Narrow"/>
        </w:rPr>
        <w:t>y fluids,</w:t>
      </w:r>
      <w:r w:rsidR="00105606" w:rsidRPr="00DB429B">
        <w:rPr>
          <w:rFonts w:ascii="Arial Narrow" w:hAnsi="Arial Narrow" w:cs="Arial Narrow"/>
        </w:rPr>
        <w:t xml:space="preserve"> cells, or</w:t>
      </w:r>
      <w:r w:rsidR="00EF1CE6" w:rsidRPr="00DB429B">
        <w:rPr>
          <w:rFonts w:ascii="Arial Narrow" w:hAnsi="Arial Narrow" w:cs="Arial Narrow"/>
        </w:rPr>
        <w:t xml:space="preserve"> tissues may require human</w:t>
      </w:r>
      <w:r w:rsidRPr="00DB429B">
        <w:rPr>
          <w:rFonts w:ascii="Arial Narrow" w:hAnsi="Arial Narrow" w:cs="Arial Narrow"/>
        </w:rPr>
        <w:t xml:space="preserve"> subjects</w:t>
      </w:r>
      <w:r w:rsidR="008E6EE5" w:rsidRPr="00DB429B">
        <w:rPr>
          <w:rFonts w:ascii="Arial Narrow" w:hAnsi="Arial Narrow" w:cs="Arial Narrow"/>
        </w:rPr>
        <w:t>’</w:t>
      </w:r>
      <w:r w:rsidRPr="00DB429B">
        <w:rPr>
          <w:rFonts w:ascii="Arial Narrow" w:hAnsi="Arial Narrow" w:cs="Arial Narrow"/>
        </w:rPr>
        <w:t xml:space="preserve"> approval from the WSU </w:t>
      </w:r>
      <w:hyperlink r:id="rId25" w:history="1">
        <w:r w:rsidR="008E6EE5" w:rsidRPr="00E62D8F">
          <w:rPr>
            <w:rStyle w:val="Hyperlink"/>
            <w:rFonts w:ascii="Arial Narrow" w:hAnsi="Arial Narrow" w:cs="Arial Narrow"/>
          </w:rPr>
          <w:t>IRB</w:t>
        </w:r>
      </w:hyperlink>
      <w:r w:rsidR="008E6EE5" w:rsidRPr="00DB429B">
        <w:rPr>
          <w:rFonts w:ascii="Arial Narrow" w:hAnsi="Arial Narrow" w:cs="Arial Narrow"/>
        </w:rPr>
        <w:t>.</w:t>
      </w:r>
    </w:p>
    <w:p w14:paraId="45A5992C" w14:textId="77777777" w:rsidR="00EF1CE6" w:rsidRPr="00DB429B" w:rsidRDefault="00EF1CE6">
      <w:pPr>
        <w:pStyle w:val="Header"/>
        <w:numPr>
          <w:ilvl w:val="12"/>
          <w:numId w:val="0"/>
        </w:numPr>
        <w:tabs>
          <w:tab w:val="clear" w:pos="4320"/>
          <w:tab w:val="clear" w:pos="8640"/>
        </w:tabs>
        <w:rPr>
          <w:rFonts w:ascii="Arial Narrow" w:hAnsi="Arial Narrow" w:cs="Arial Narrow"/>
        </w:rPr>
      </w:pPr>
    </w:p>
    <w:p w14:paraId="7CF20B9E" w14:textId="2E69EA20" w:rsidR="00507809" w:rsidRPr="00DB429B" w:rsidRDefault="00EF1CE6" w:rsidP="00B137E3">
      <w:pPr>
        <w:pStyle w:val="Header"/>
        <w:numPr>
          <w:ilvl w:val="12"/>
          <w:numId w:val="0"/>
        </w:numPr>
        <w:tabs>
          <w:tab w:val="clear" w:pos="4320"/>
          <w:tab w:val="clear" w:pos="8640"/>
        </w:tabs>
        <w:outlineLvl w:val="0"/>
        <w:rPr>
          <w:rFonts w:ascii="Arial Narrow" w:hAnsi="Arial Narrow" w:cs="Arial Narrow"/>
          <w:b/>
          <w:bCs/>
          <w:sz w:val="28"/>
          <w:szCs w:val="28"/>
        </w:rPr>
      </w:pPr>
      <w:r w:rsidRPr="00DB429B">
        <w:rPr>
          <w:rFonts w:ascii="Arial Narrow" w:hAnsi="Arial Narrow" w:cs="Arial Narrow"/>
        </w:rPr>
        <w:br w:type="page"/>
      </w:r>
      <w:r w:rsidR="00507809" w:rsidRPr="00DB429B">
        <w:rPr>
          <w:rFonts w:ascii="Arial Narrow" w:hAnsi="Arial Narrow" w:cs="Arial Narrow"/>
          <w:b/>
          <w:bCs/>
          <w:sz w:val="28"/>
          <w:szCs w:val="28"/>
        </w:rPr>
        <w:lastRenderedPageBreak/>
        <w:t>Section 6:</w:t>
      </w:r>
      <w:r w:rsidR="00120A34">
        <w:rPr>
          <w:rFonts w:ascii="Arial Narrow" w:hAnsi="Arial Narrow" w:cs="Arial Narrow"/>
          <w:b/>
          <w:bCs/>
          <w:sz w:val="28"/>
          <w:szCs w:val="28"/>
        </w:rPr>
        <w:t xml:space="preserve"> </w:t>
      </w:r>
      <w:r w:rsidR="00507809" w:rsidRPr="00DB429B">
        <w:rPr>
          <w:rFonts w:ascii="Arial Narrow" w:hAnsi="Arial Narrow" w:cs="Arial Narrow"/>
          <w:b/>
          <w:bCs/>
          <w:sz w:val="28"/>
          <w:szCs w:val="28"/>
        </w:rPr>
        <w:t>Transgenic plants</w:t>
      </w:r>
    </w:p>
    <w:p w14:paraId="6CB4960C" w14:textId="7BB9FB59" w:rsidR="00D5016A" w:rsidRPr="00D5016A" w:rsidRDefault="00507809" w:rsidP="00D5016A">
      <w:pPr>
        <w:pStyle w:val="Header"/>
        <w:numPr>
          <w:ilvl w:val="12"/>
          <w:numId w:val="0"/>
        </w:numPr>
        <w:tabs>
          <w:tab w:val="clear" w:pos="4320"/>
          <w:tab w:val="clear" w:pos="8640"/>
        </w:tabs>
        <w:rPr>
          <w:rFonts w:ascii="Arial Narrow" w:hAnsi="Arial Narrow" w:cs="Arial Narrow"/>
          <w:bCs/>
          <w:sz w:val="20"/>
          <w:szCs w:val="20"/>
        </w:rPr>
      </w:pPr>
      <w:r w:rsidRPr="00DB429B">
        <w:rPr>
          <w:rFonts w:ascii="Arial Narrow" w:hAnsi="Arial Narrow" w:cs="Arial Narrow"/>
        </w:rPr>
        <w:t xml:space="preserve">The </w:t>
      </w:r>
      <w:hyperlink r:id="rId26" w:history="1">
        <w:r w:rsidRPr="00DB429B">
          <w:rPr>
            <w:rStyle w:val="Hyperlink"/>
            <w:rFonts w:ascii="Arial Narrow" w:hAnsi="Arial Narrow" w:cs="Arial Narrow"/>
          </w:rPr>
          <w:t>NIH Guidelines</w:t>
        </w:r>
      </w:hyperlink>
      <w:r w:rsidRPr="00DB429B">
        <w:rPr>
          <w:rFonts w:ascii="Arial Narrow" w:hAnsi="Arial Narrow" w:cs="Arial Narrow"/>
        </w:rPr>
        <w:t xml:space="preserve"> require that transgenic plant</w:t>
      </w:r>
      <w:r w:rsidR="00A367BF" w:rsidRPr="00DB429B">
        <w:rPr>
          <w:rFonts w:ascii="Arial Narrow" w:hAnsi="Arial Narrow" w:cs="Arial Narrow"/>
        </w:rPr>
        <w:t xml:space="preserve"> activities</w:t>
      </w:r>
      <w:r w:rsidRPr="00DB429B">
        <w:rPr>
          <w:rFonts w:ascii="Arial Narrow" w:hAnsi="Arial Narrow" w:cs="Arial Narrow"/>
        </w:rPr>
        <w:t xml:space="preserve"> be reported to the IBC.</w:t>
      </w:r>
      <w:r w:rsidR="00120A34">
        <w:rPr>
          <w:rFonts w:ascii="Arial Narrow" w:hAnsi="Arial Narrow" w:cs="Arial Narrow"/>
        </w:rPr>
        <w:t xml:space="preserve"> </w:t>
      </w:r>
      <w:r w:rsidRPr="00DB429B">
        <w:rPr>
          <w:rFonts w:ascii="Arial Narrow" w:hAnsi="Arial Narrow" w:cs="Arial Narrow"/>
        </w:rPr>
        <w:t xml:space="preserve">Transgenic plant projects requiring only BSL-1 containment may be </w:t>
      </w:r>
      <w:r w:rsidR="006C317A" w:rsidRPr="00DB429B">
        <w:rPr>
          <w:rFonts w:ascii="Arial Narrow" w:hAnsi="Arial Narrow" w:cs="Arial Narrow"/>
        </w:rPr>
        <w:t>initiated simultaneously</w:t>
      </w:r>
      <w:r w:rsidRPr="00DB429B">
        <w:rPr>
          <w:rFonts w:ascii="Arial Narrow" w:hAnsi="Arial Narrow" w:cs="Arial Narrow"/>
        </w:rPr>
        <w:t xml:space="preserve"> with submission of this form to the IBC.</w:t>
      </w:r>
      <w:r w:rsidR="00120A34">
        <w:rPr>
          <w:rFonts w:ascii="Arial Narrow" w:hAnsi="Arial Narrow" w:cs="Arial Narrow"/>
        </w:rPr>
        <w:t xml:space="preserve"> </w:t>
      </w:r>
      <w:r w:rsidRPr="00DB429B">
        <w:rPr>
          <w:rFonts w:ascii="Arial Narrow" w:hAnsi="Arial Narrow" w:cs="Arial Narrow"/>
        </w:rPr>
        <w:t xml:space="preserve">All other transgenic plant research requires IBC review and approval prior to initiation </w:t>
      </w:r>
      <w:r w:rsidR="004A3C70" w:rsidRPr="00DB429B">
        <w:rPr>
          <w:rFonts w:ascii="Arial Narrow" w:hAnsi="Arial Narrow" w:cs="Arial Narrow"/>
        </w:rPr>
        <w:t xml:space="preserve">of the </w:t>
      </w:r>
      <w:r w:rsidRPr="00DB429B">
        <w:rPr>
          <w:rFonts w:ascii="Arial Narrow" w:hAnsi="Arial Narrow" w:cs="Arial Narrow"/>
        </w:rPr>
        <w:t>research.</w:t>
      </w:r>
      <w:r w:rsidR="00120A34">
        <w:rPr>
          <w:rFonts w:ascii="Arial Narrow" w:hAnsi="Arial Narrow" w:cs="Arial Narrow"/>
        </w:rPr>
        <w:t xml:space="preserve"> </w:t>
      </w:r>
      <w:r w:rsidRPr="00DB429B">
        <w:rPr>
          <w:rFonts w:ascii="Arial Narrow" w:hAnsi="Arial Narrow" w:cs="Arial Narrow"/>
        </w:rPr>
        <w:t>Please refer to the NIH Guidelines or contact the BSO for additional information.</w:t>
      </w:r>
      <w:r w:rsidR="00D5016A">
        <w:rPr>
          <w:rFonts w:ascii="Arial Narrow" w:hAnsi="Arial Narrow" w:cs="Arial Narrow"/>
        </w:rPr>
        <w:t xml:space="preserve"> </w:t>
      </w:r>
      <w:r w:rsidR="00D5016A" w:rsidRPr="00D5016A">
        <w:rPr>
          <w:rFonts w:ascii="Arial Narrow" w:hAnsi="Arial Narrow" w:cs="Arial Narrow"/>
          <w:bCs/>
        </w:rPr>
        <w:t>Note: The Agricultural Research Center (ARC) has requested to be kept informed of all transgenic plant research</w:t>
      </w:r>
      <w:r w:rsidR="009A0AEE">
        <w:rPr>
          <w:rFonts w:ascii="Arial Narrow" w:hAnsi="Arial Narrow" w:cs="Arial Narrow"/>
          <w:bCs/>
        </w:rPr>
        <w:t xml:space="preserve"> outside the laboratory</w:t>
      </w:r>
      <w:r w:rsidR="00D5016A" w:rsidRPr="00D5016A">
        <w:rPr>
          <w:rFonts w:ascii="Arial Narrow" w:hAnsi="Arial Narrow" w:cs="Arial Narrow"/>
          <w:bCs/>
        </w:rPr>
        <w:t xml:space="preserve"> at WSU. The ORA will forward a copy of any BAF that </w:t>
      </w:r>
      <w:r w:rsidR="00D5016A">
        <w:rPr>
          <w:rFonts w:ascii="Arial Narrow" w:hAnsi="Arial Narrow" w:cs="Arial Narrow"/>
          <w:bCs/>
        </w:rPr>
        <w:t>includes</w:t>
      </w:r>
      <w:r w:rsidR="00D5016A" w:rsidRPr="00D5016A">
        <w:rPr>
          <w:rFonts w:ascii="Arial Narrow" w:hAnsi="Arial Narrow" w:cs="Arial Narrow"/>
          <w:bCs/>
        </w:rPr>
        <w:t xml:space="preserve"> research with transgenic plants to</w:t>
      </w:r>
      <w:r w:rsidR="009A0AEE">
        <w:rPr>
          <w:rFonts w:ascii="Arial Narrow" w:hAnsi="Arial Narrow" w:cs="Arial Narrow"/>
          <w:bCs/>
        </w:rPr>
        <w:t xml:space="preserve"> be introduced into the field to</w:t>
      </w:r>
      <w:r w:rsidR="00D5016A" w:rsidRPr="00D5016A">
        <w:rPr>
          <w:rFonts w:ascii="Arial Narrow" w:hAnsi="Arial Narrow" w:cs="Arial Narrow"/>
          <w:bCs/>
        </w:rPr>
        <w:t xml:space="preserve"> the ARC for their records.</w:t>
      </w:r>
      <w:r w:rsidR="00120A34">
        <w:rPr>
          <w:rFonts w:ascii="Arial Narrow" w:hAnsi="Arial Narrow" w:cs="Arial Narrow"/>
          <w:bCs/>
        </w:rPr>
        <w:t xml:space="preserve"> </w:t>
      </w:r>
      <w:r w:rsidR="00D5016A" w:rsidRPr="00D5016A">
        <w:rPr>
          <w:rFonts w:ascii="Arial Narrow" w:hAnsi="Arial Narrow" w:cs="Arial Narrow"/>
          <w:bCs/>
        </w:rPr>
        <w:t>This will not affect review and approval by the IBC.</w:t>
      </w:r>
    </w:p>
    <w:p w14:paraId="66ED28B1"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rPr>
      </w:pPr>
    </w:p>
    <w:p w14:paraId="333F0284"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rPr>
      </w:pPr>
    </w:p>
    <w:p w14:paraId="1350513B" w14:textId="77777777" w:rsidR="00687B11" w:rsidRPr="00DB429B" w:rsidRDefault="00794552" w:rsidP="00B137E3">
      <w:pPr>
        <w:pStyle w:val="Header"/>
        <w:numPr>
          <w:ilvl w:val="12"/>
          <w:numId w:val="0"/>
        </w:numPr>
        <w:tabs>
          <w:tab w:val="clear" w:pos="4320"/>
          <w:tab w:val="clear" w:pos="8640"/>
        </w:tabs>
        <w:outlineLvl w:val="0"/>
        <w:rPr>
          <w:rFonts w:ascii="Arial Narrow" w:hAnsi="Arial Narrow" w:cs="Arial Narrow"/>
          <w:sz w:val="24"/>
          <w:szCs w:val="24"/>
        </w:rPr>
      </w:pPr>
      <w:r w:rsidRPr="00794552">
        <w:rPr>
          <w:rFonts w:ascii="Arial Narrow" w:hAnsi="Arial Narrow" w:cs="Arial Narrow"/>
          <w:b/>
          <w:bCs/>
          <w:iCs/>
          <w:sz w:val="24"/>
          <w:szCs w:val="24"/>
        </w:rPr>
        <w:t>A.</w:t>
      </w:r>
      <w:r>
        <w:rPr>
          <w:rFonts w:ascii="Arial Narrow" w:hAnsi="Arial Narrow" w:cs="Arial Narrow"/>
          <w:b/>
          <w:bCs/>
          <w:i/>
          <w:iCs/>
          <w:sz w:val="24"/>
          <w:szCs w:val="24"/>
          <w:u w:val="single"/>
        </w:rPr>
        <w:t xml:space="preserve"> </w:t>
      </w:r>
      <w:r w:rsidR="00687B11" w:rsidRPr="00DB429B">
        <w:rPr>
          <w:rFonts w:ascii="Arial Narrow" w:hAnsi="Arial Narrow" w:cs="Arial Narrow"/>
          <w:b/>
          <w:bCs/>
          <w:i/>
          <w:iCs/>
          <w:sz w:val="24"/>
          <w:szCs w:val="24"/>
          <w:u w:val="single"/>
        </w:rPr>
        <w:t>Please check Yes or No for each of the following categories</w:t>
      </w:r>
      <w:r w:rsidR="001956AD" w:rsidRPr="00DB429B">
        <w:rPr>
          <w:rFonts w:ascii="Arial Narrow" w:hAnsi="Arial Narrow" w:cs="Arial Narrow"/>
          <w:b/>
          <w:bCs/>
          <w:i/>
          <w:iCs/>
          <w:sz w:val="24"/>
          <w:szCs w:val="24"/>
          <w:u w:val="single"/>
        </w:rPr>
        <w:t xml:space="preserve"> and fill in appropriate boxes</w:t>
      </w:r>
    </w:p>
    <w:p w14:paraId="0B48FEA8" w14:textId="77777777" w:rsidR="00687B11" w:rsidRPr="00DB429B" w:rsidRDefault="00687B11" w:rsidP="00507809">
      <w:pPr>
        <w:pStyle w:val="Header"/>
        <w:numPr>
          <w:ilvl w:val="12"/>
          <w:numId w:val="0"/>
        </w:numPr>
        <w:tabs>
          <w:tab w:val="clear" w:pos="4320"/>
          <w:tab w:val="clear" w:pos="8640"/>
        </w:tabs>
        <w:rPr>
          <w:rFonts w:ascii="Arial Narrow" w:hAnsi="Arial Narrow" w:cs="Arial Narrow"/>
        </w:rPr>
      </w:pPr>
    </w:p>
    <w:p w14:paraId="0A5E2BAE" w14:textId="77777777" w:rsidR="001B665C" w:rsidRPr="00DB429B" w:rsidRDefault="001B665C" w:rsidP="00507809">
      <w:pPr>
        <w:pStyle w:val="Header"/>
        <w:numPr>
          <w:ilvl w:val="12"/>
          <w:numId w:val="0"/>
        </w:numPr>
        <w:tabs>
          <w:tab w:val="clear" w:pos="4320"/>
          <w:tab w:val="clear" w:pos="8640"/>
        </w:tabs>
        <w:rPr>
          <w:rFonts w:ascii="Arial Narrow" w:hAnsi="Arial Narrow" w:cs="Arial Narrow"/>
        </w:rPr>
      </w:pPr>
    </w:p>
    <w:tbl>
      <w:tblPr>
        <w:tblW w:w="10819" w:type="dxa"/>
        <w:tblInd w:w="198" w:type="dxa"/>
        <w:tblLayout w:type="fixed"/>
        <w:tblLook w:val="04A0" w:firstRow="1" w:lastRow="0" w:firstColumn="1" w:lastColumn="0" w:noHBand="0" w:noVBand="1"/>
      </w:tblPr>
      <w:tblGrid>
        <w:gridCol w:w="267"/>
        <w:gridCol w:w="540"/>
        <w:gridCol w:w="271"/>
        <w:gridCol w:w="540"/>
        <w:gridCol w:w="451"/>
        <w:gridCol w:w="271"/>
        <w:gridCol w:w="269"/>
        <w:gridCol w:w="1891"/>
        <w:gridCol w:w="270"/>
        <w:gridCol w:w="540"/>
        <w:gridCol w:w="450"/>
        <w:gridCol w:w="899"/>
        <w:gridCol w:w="91"/>
        <w:gridCol w:w="270"/>
        <w:gridCol w:w="1260"/>
        <w:gridCol w:w="90"/>
        <w:gridCol w:w="630"/>
        <w:gridCol w:w="270"/>
        <w:gridCol w:w="720"/>
        <w:gridCol w:w="270"/>
        <w:gridCol w:w="540"/>
        <w:gridCol w:w="19"/>
      </w:tblGrid>
      <w:tr w:rsidR="006547D5" w:rsidRPr="00DB429B" w14:paraId="131176F9" w14:textId="77777777" w:rsidTr="007F37AB">
        <w:tc>
          <w:tcPr>
            <w:tcW w:w="267" w:type="dxa"/>
            <w:tcBorders>
              <w:top w:val="single" w:sz="4" w:space="0" w:color="auto"/>
              <w:left w:val="single" w:sz="4" w:space="0" w:color="auto"/>
              <w:bottom w:val="single" w:sz="4" w:space="0" w:color="auto"/>
              <w:right w:val="single" w:sz="4" w:space="0" w:color="auto"/>
            </w:tcBorders>
            <w:shd w:val="clear" w:color="auto" w:fill="D9D9D9"/>
          </w:tcPr>
          <w:p w14:paraId="59BE71F9"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7A274D66"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0D12A21"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tcPr>
          <w:p w14:paraId="034A195F"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tcPr>
          <w:p w14:paraId="4CBBFBC5"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1. </w:t>
            </w:r>
          </w:p>
        </w:tc>
        <w:tc>
          <w:tcPr>
            <w:tcW w:w="8750" w:type="dxa"/>
            <w:gridSpan w:val="17"/>
          </w:tcPr>
          <w:p w14:paraId="62B69F7D" w14:textId="77777777" w:rsidR="006547D5" w:rsidRPr="00DB429B" w:rsidRDefault="006547D5" w:rsidP="007F37AB">
            <w:pPr>
              <w:pStyle w:val="Header"/>
              <w:numPr>
                <w:ilvl w:val="12"/>
                <w:numId w:val="0"/>
              </w:numPr>
              <w:rPr>
                <w:rFonts w:ascii="Arial Narrow" w:hAnsi="Arial Narrow" w:cs="Arial Narrow"/>
              </w:rPr>
            </w:pPr>
            <w:r w:rsidRPr="00DB429B">
              <w:rPr>
                <w:rFonts w:ascii="Arial Narrow" w:hAnsi="Arial Narrow" w:cs="Arial Narrow"/>
              </w:rPr>
              <w:t>Transgenic whole plants will be maintained in the laboratory, greenhouse, or growth chamber.</w:t>
            </w:r>
          </w:p>
        </w:tc>
      </w:tr>
      <w:tr w:rsidR="006547D5" w:rsidRPr="00DB429B" w14:paraId="5BB31D34" w14:textId="77777777" w:rsidTr="007F37AB">
        <w:trPr>
          <w:trHeight w:hRule="exact" w:val="86"/>
        </w:trPr>
        <w:tc>
          <w:tcPr>
            <w:tcW w:w="267" w:type="dxa"/>
            <w:tcBorders>
              <w:top w:val="single" w:sz="4" w:space="0" w:color="auto"/>
              <w:bottom w:val="single" w:sz="4" w:space="0" w:color="auto"/>
            </w:tcBorders>
          </w:tcPr>
          <w:p w14:paraId="200DEBE7"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Pr>
          <w:p w14:paraId="511FAE4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tcPr>
          <w:p w14:paraId="476E67F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Pr>
          <w:p w14:paraId="7198083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451" w:type="dxa"/>
          </w:tcPr>
          <w:p w14:paraId="7080CFE5" w14:textId="77777777" w:rsidR="006547D5" w:rsidRPr="00DB429B" w:rsidRDefault="006547D5" w:rsidP="007F37AB">
            <w:pPr>
              <w:pStyle w:val="Header"/>
              <w:numPr>
                <w:ilvl w:val="12"/>
                <w:numId w:val="0"/>
              </w:numPr>
              <w:rPr>
                <w:rFonts w:ascii="Arial Narrow" w:hAnsi="Arial Narrow" w:cs="Arial Narrow"/>
              </w:rPr>
            </w:pPr>
          </w:p>
        </w:tc>
        <w:tc>
          <w:tcPr>
            <w:tcW w:w="8750" w:type="dxa"/>
            <w:gridSpan w:val="17"/>
          </w:tcPr>
          <w:p w14:paraId="18B465D3" w14:textId="77777777" w:rsidR="006547D5" w:rsidRPr="00DB429B" w:rsidRDefault="006547D5" w:rsidP="007F37AB">
            <w:pPr>
              <w:pStyle w:val="Header"/>
              <w:numPr>
                <w:ilvl w:val="12"/>
                <w:numId w:val="0"/>
              </w:numPr>
              <w:rPr>
                <w:rFonts w:ascii="Arial Narrow" w:hAnsi="Arial Narrow" w:cs="Arial Narrow"/>
              </w:rPr>
            </w:pPr>
          </w:p>
        </w:tc>
      </w:tr>
      <w:tr w:rsidR="006547D5" w:rsidRPr="00DB429B" w14:paraId="79019E5F" w14:textId="77777777" w:rsidTr="007F37AB">
        <w:tc>
          <w:tcPr>
            <w:tcW w:w="267" w:type="dxa"/>
            <w:tcBorders>
              <w:top w:val="single" w:sz="4" w:space="0" w:color="auto"/>
              <w:left w:val="single" w:sz="4" w:space="0" w:color="auto"/>
              <w:bottom w:val="single" w:sz="4" w:space="0" w:color="auto"/>
              <w:right w:val="single" w:sz="4" w:space="0" w:color="auto"/>
            </w:tcBorders>
            <w:shd w:val="clear" w:color="auto" w:fill="D9D9D9"/>
          </w:tcPr>
          <w:p w14:paraId="01742DA9"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610850B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170E19D0"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tcPr>
          <w:p w14:paraId="1300F384"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tcPr>
          <w:p w14:paraId="268AD636"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2.</w:t>
            </w:r>
          </w:p>
        </w:tc>
        <w:tc>
          <w:tcPr>
            <w:tcW w:w="8750" w:type="dxa"/>
            <w:gridSpan w:val="17"/>
          </w:tcPr>
          <w:p w14:paraId="3748A57E" w14:textId="5798A9D4"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Transgenic whole plants will be introduced into the field.</w:t>
            </w:r>
            <w:r w:rsidRPr="00DB429B">
              <w:rPr>
                <w:rFonts w:ascii="Arial Narrow" w:hAnsi="Arial Narrow" w:cs="Arial Narrow"/>
                <w:b/>
              </w:rPr>
              <w:t xml:space="preserve"> </w:t>
            </w:r>
          </w:p>
        </w:tc>
      </w:tr>
      <w:tr w:rsidR="007F7509" w:rsidRPr="00DB429B" w14:paraId="45E58DC4" w14:textId="77777777" w:rsidTr="007F37AB">
        <w:trPr>
          <w:trHeight w:hRule="exact" w:val="86"/>
        </w:trPr>
        <w:tc>
          <w:tcPr>
            <w:tcW w:w="1618" w:type="dxa"/>
            <w:gridSpan w:val="4"/>
            <w:vMerge w:val="restart"/>
          </w:tcPr>
          <w:p w14:paraId="4E25AD4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167565E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8479" w:type="dxa"/>
            <w:gridSpan w:val="16"/>
          </w:tcPr>
          <w:p w14:paraId="30D3BC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625F3D93" w14:textId="77777777" w:rsidTr="007F37AB">
        <w:trPr>
          <w:trHeight w:val="238"/>
        </w:trPr>
        <w:tc>
          <w:tcPr>
            <w:tcW w:w="1618" w:type="dxa"/>
            <w:gridSpan w:val="4"/>
            <w:vMerge/>
          </w:tcPr>
          <w:p w14:paraId="127C662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4966D63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a.</w:t>
            </w:r>
          </w:p>
        </w:tc>
        <w:tc>
          <w:tcPr>
            <w:tcW w:w="8479" w:type="dxa"/>
            <w:gridSpan w:val="16"/>
          </w:tcPr>
          <w:p w14:paraId="093571E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If a pharmaceutical or bioactive industrial compound will be synthesized in a food or feed crop, state </w:t>
            </w:r>
          </w:p>
        </w:tc>
      </w:tr>
      <w:tr w:rsidR="007F7509" w:rsidRPr="00DB429B" w14:paraId="55EE7561" w14:textId="77777777" w:rsidTr="007F37AB">
        <w:trPr>
          <w:trHeight w:val="237"/>
        </w:trPr>
        <w:tc>
          <w:tcPr>
            <w:tcW w:w="1618" w:type="dxa"/>
            <w:gridSpan w:val="4"/>
            <w:vMerge/>
          </w:tcPr>
          <w:p w14:paraId="7ACA130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35480F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970" w:type="dxa"/>
            <w:gridSpan w:val="4"/>
          </w:tcPr>
          <w:p w14:paraId="2876C2D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the reason for choosing that crop:</w:t>
            </w:r>
          </w:p>
        </w:tc>
        <w:tc>
          <w:tcPr>
            <w:tcW w:w="5509" w:type="dxa"/>
            <w:gridSpan w:val="12"/>
            <w:tcBorders>
              <w:bottom w:val="single" w:sz="4" w:space="0" w:color="auto"/>
            </w:tcBorders>
          </w:tcPr>
          <w:p w14:paraId="6F1D666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52239C1E" w14:textId="77777777" w:rsidTr="007F37AB">
        <w:trPr>
          <w:trHeight w:hRule="exact" w:val="86"/>
        </w:trPr>
        <w:tc>
          <w:tcPr>
            <w:tcW w:w="1618" w:type="dxa"/>
            <w:gridSpan w:val="4"/>
            <w:vMerge/>
          </w:tcPr>
          <w:p w14:paraId="3819DCB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5335F19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479" w:type="dxa"/>
            <w:gridSpan w:val="16"/>
          </w:tcPr>
          <w:p w14:paraId="5782DB4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371DC94" w14:textId="77777777" w:rsidTr="007F37AB">
        <w:trPr>
          <w:trHeight w:val="238"/>
        </w:trPr>
        <w:tc>
          <w:tcPr>
            <w:tcW w:w="1618" w:type="dxa"/>
            <w:gridSpan w:val="4"/>
            <w:vMerge/>
          </w:tcPr>
          <w:p w14:paraId="3B291C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33452E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b.</w:t>
            </w:r>
          </w:p>
        </w:tc>
        <w:tc>
          <w:tcPr>
            <w:tcW w:w="8479" w:type="dxa"/>
            <w:gridSpan w:val="16"/>
          </w:tcPr>
          <w:p w14:paraId="001CFF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Describe information gained from lab and growth chamber or greenhouse experiments that would be </w:t>
            </w:r>
          </w:p>
        </w:tc>
      </w:tr>
      <w:tr w:rsidR="007F7509" w:rsidRPr="00DB429B" w14:paraId="57332336" w14:textId="77777777" w:rsidTr="007F37AB">
        <w:trPr>
          <w:trHeight w:val="237"/>
        </w:trPr>
        <w:tc>
          <w:tcPr>
            <w:tcW w:w="1618" w:type="dxa"/>
            <w:gridSpan w:val="4"/>
            <w:vMerge/>
          </w:tcPr>
          <w:p w14:paraId="72281CD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07E65A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410" w:type="dxa"/>
            <w:gridSpan w:val="7"/>
          </w:tcPr>
          <w:p w14:paraId="2B23878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relevant to as</w:t>
            </w:r>
            <w:r w:rsidR="005B5E53" w:rsidRPr="00DB429B">
              <w:rPr>
                <w:rFonts w:ascii="Arial Narrow" w:hAnsi="Arial Narrow" w:cs="Arial Narrow"/>
              </w:rPr>
              <w:t>sessing potential risks from fi</w:t>
            </w:r>
            <w:r w:rsidRPr="00DB429B">
              <w:rPr>
                <w:rFonts w:ascii="Arial Narrow" w:hAnsi="Arial Narrow" w:cs="Arial Narrow"/>
              </w:rPr>
              <w:t>e</w:t>
            </w:r>
            <w:r w:rsidR="005B5E53" w:rsidRPr="00DB429B">
              <w:rPr>
                <w:rFonts w:ascii="Arial Narrow" w:hAnsi="Arial Narrow" w:cs="Arial Narrow"/>
              </w:rPr>
              <w:t>l</w:t>
            </w:r>
            <w:r w:rsidRPr="00DB429B">
              <w:rPr>
                <w:rFonts w:ascii="Arial Narrow" w:hAnsi="Arial Narrow" w:cs="Arial Narrow"/>
              </w:rPr>
              <w:t>d tests:</w:t>
            </w:r>
          </w:p>
        </w:tc>
        <w:tc>
          <w:tcPr>
            <w:tcW w:w="4069" w:type="dxa"/>
            <w:gridSpan w:val="9"/>
            <w:tcBorders>
              <w:bottom w:val="single" w:sz="4" w:space="0" w:color="auto"/>
            </w:tcBorders>
          </w:tcPr>
          <w:p w14:paraId="0D1419E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029CA28C" w14:textId="77777777" w:rsidTr="007F37AB">
        <w:trPr>
          <w:trHeight w:hRule="exact" w:val="86"/>
        </w:trPr>
        <w:tc>
          <w:tcPr>
            <w:tcW w:w="1618" w:type="dxa"/>
            <w:gridSpan w:val="4"/>
            <w:vMerge/>
          </w:tcPr>
          <w:p w14:paraId="5FDABC7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201" w:type="dxa"/>
            <w:gridSpan w:val="18"/>
          </w:tcPr>
          <w:p w14:paraId="657CDF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302670E8" w14:textId="77777777" w:rsidTr="007F37AB">
        <w:trPr>
          <w:trHeight w:val="237"/>
        </w:trPr>
        <w:tc>
          <w:tcPr>
            <w:tcW w:w="1618" w:type="dxa"/>
            <w:gridSpan w:val="4"/>
            <w:vMerge/>
          </w:tcPr>
          <w:p w14:paraId="4E14940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67F88B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c.</w:t>
            </w:r>
          </w:p>
        </w:tc>
        <w:tc>
          <w:tcPr>
            <w:tcW w:w="5940" w:type="dxa"/>
            <w:gridSpan w:val="9"/>
          </w:tcPr>
          <w:p w14:paraId="65ADB45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Describe procedures to monitor for and eliminate any volunteer plants:</w:t>
            </w:r>
          </w:p>
        </w:tc>
        <w:tc>
          <w:tcPr>
            <w:tcW w:w="2539" w:type="dxa"/>
            <w:gridSpan w:val="7"/>
            <w:tcBorders>
              <w:bottom w:val="single" w:sz="4" w:space="0" w:color="auto"/>
            </w:tcBorders>
          </w:tcPr>
          <w:p w14:paraId="53EC6D3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18E182BF" w14:textId="77777777" w:rsidTr="007F37AB">
        <w:trPr>
          <w:trHeight w:hRule="exact" w:val="86"/>
        </w:trPr>
        <w:tc>
          <w:tcPr>
            <w:tcW w:w="1618" w:type="dxa"/>
            <w:gridSpan w:val="4"/>
            <w:vMerge/>
          </w:tcPr>
          <w:p w14:paraId="4DC6484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201" w:type="dxa"/>
            <w:gridSpan w:val="18"/>
          </w:tcPr>
          <w:p w14:paraId="4ACF970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2D724D3A" w14:textId="77777777" w:rsidTr="007F37AB">
        <w:trPr>
          <w:trHeight w:val="116"/>
        </w:trPr>
        <w:tc>
          <w:tcPr>
            <w:tcW w:w="1618" w:type="dxa"/>
            <w:gridSpan w:val="4"/>
            <w:vMerge/>
          </w:tcPr>
          <w:p w14:paraId="1E618A6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1F06F03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d.</w:t>
            </w:r>
          </w:p>
        </w:tc>
        <w:tc>
          <w:tcPr>
            <w:tcW w:w="8479" w:type="dxa"/>
            <w:gridSpan w:val="16"/>
          </w:tcPr>
          <w:p w14:paraId="683AA9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r w:rsidRPr="00DB429B">
              <w:rPr>
                <w:rFonts w:ascii="Arial Narrow" w:hAnsi="Arial Narrow" w:cs="Arial Narrow"/>
              </w:rPr>
              <w:t>How close is the field planting to other plants where gene flow or cross pollination could occur?</w:t>
            </w:r>
          </w:p>
        </w:tc>
      </w:tr>
      <w:tr w:rsidR="007F7509" w:rsidRPr="00DB429B" w14:paraId="18E3A413" w14:textId="77777777" w:rsidTr="007F37AB">
        <w:trPr>
          <w:trHeight w:hRule="exact" w:val="86"/>
        </w:trPr>
        <w:tc>
          <w:tcPr>
            <w:tcW w:w="1618" w:type="dxa"/>
            <w:gridSpan w:val="4"/>
            <w:vMerge/>
            <w:shd w:val="clear" w:color="auto" w:fill="FFFFFF"/>
          </w:tcPr>
          <w:p w14:paraId="150976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272509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8479" w:type="dxa"/>
            <w:gridSpan w:val="16"/>
            <w:shd w:val="clear" w:color="auto" w:fill="FFFFFF"/>
          </w:tcPr>
          <w:p w14:paraId="52F194B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D08CE68" w14:textId="77777777" w:rsidTr="007F37AB">
        <w:trPr>
          <w:trHeight w:val="115"/>
        </w:trPr>
        <w:tc>
          <w:tcPr>
            <w:tcW w:w="1618" w:type="dxa"/>
            <w:gridSpan w:val="4"/>
            <w:vMerge/>
          </w:tcPr>
          <w:p w14:paraId="701A341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384CF8E6"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7BF55F5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0F57EA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100 feet</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AD370D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tcBorders>
              <w:left w:val="single" w:sz="4" w:space="0" w:color="auto"/>
              <w:right w:val="single" w:sz="4" w:space="0" w:color="auto"/>
            </w:tcBorders>
            <w:vAlign w:val="center"/>
          </w:tcPr>
          <w:p w14:paraId="5C9C376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one mile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00641B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Borders>
              <w:left w:val="single" w:sz="4" w:space="0" w:color="auto"/>
            </w:tcBorders>
          </w:tcPr>
          <w:p w14:paraId="3B13AE0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8879E02" w14:textId="77777777" w:rsidTr="007F37AB">
        <w:trPr>
          <w:trHeight w:hRule="exact" w:val="86"/>
        </w:trPr>
        <w:tc>
          <w:tcPr>
            <w:tcW w:w="1618" w:type="dxa"/>
            <w:gridSpan w:val="4"/>
            <w:vMerge/>
          </w:tcPr>
          <w:p w14:paraId="55E379F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12CBFC3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vAlign w:val="center"/>
          </w:tcPr>
          <w:p w14:paraId="36967B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tcPr>
          <w:p w14:paraId="45FAA13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vAlign w:val="center"/>
          </w:tcPr>
          <w:p w14:paraId="3B07CDD7"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tcPr>
          <w:p w14:paraId="35708B8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Pr>
          <w:p w14:paraId="39A6368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99048DD" w14:textId="77777777" w:rsidTr="007F37AB">
        <w:trPr>
          <w:trHeight w:val="115"/>
        </w:trPr>
        <w:tc>
          <w:tcPr>
            <w:tcW w:w="1618" w:type="dxa"/>
            <w:gridSpan w:val="4"/>
            <w:vMerge/>
          </w:tcPr>
          <w:p w14:paraId="45C583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4563D73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2244664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35153B1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100 yards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A89A8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tcBorders>
              <w:left w:val="single" w:sz="4" w:space="0" w:color="auto"/>
              <w:right w:val="single" w:sz="4" w:space="0" w:color="auto"/>
            </w:tcBorders>
            <w:vAlign w:val="center"/>
          </w:tcPr>
          <w:p w14:paraId="5E1785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Greater than one mile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75640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Borders>
              <w:left w:val="single" w:sz="4" w:space="0" w:color="auto"/>
            </w:tcBorders>
          </w:tcPr>
          <w:p w14:paraId="52FAC62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442D03FD" w14:textId="77777777" w:rsidTr="007F37AB">
        <w:trPr>
          <w:trHeight w:hRule="exact" w:val="86"/>
        </w:trPr>
        <w:tc>
          <w:tcPr>
            <w:tcW w:w="1618" w:type="dxa"/>
            <w:gridSpan w:val="4"/>
            <w:vMerge/>
          </w:tcPr>
          <w:p w14:paraId="2F4834C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01E99A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vAlign w:val="center"/>
          </w:tcPr>
          <w:p w14:paraId="30FA6FB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bottom w:val="single" w:sz="4" w:space="0" w:color="auto"/>
            </w:tcBorders>
          </w:tcPr>
          <w:p w14:paraId="129BBE1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tcPr>
          <w:p w14:paraId="7BD7F94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059" w:type="dxa"/>
            <w:gridSpan w:val="11"/>
          </w:tcPr>
          <w:p w14:paraId="2782135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5F59AADA" w14:textId="77777777" w:rsidTr="00A856BA">
        <w:trPr>
          <w:gridAfter w:val="1"/>
          <w:wAfter w:w="19" w:type="dxa"/>
          <w:trHeight w:val="115"/>
        </w:trPr>
        <w:tc>
          <w:tcPr>
            <w:tcW w:w="1618" w:type="dxa"/>
            <w:gridSpan w:val="4"/>
            <w:vMerge/>
          </w:tcPr>
          <w:p w14:paraId="0DFEE5C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6C1566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421CDB8D"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681F8F28" w14:textId="77777777" w:rsidR="007F7509" w:rsidRPr="00DB429B" w:rsidRDefault="007F7509" w:rsidP="00A856B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Not applicable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DC3D0B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tcBorders>
              <w:left w:val="single" w:sz="4" w:space="0" w:color="auto"/>
            </w:tcBorders>
          </w:tcPr>
          <w:p w14:paraId="7C29E4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Explain:</w:t>
            </w:r>
          </w:p>
        </w:tc>
        <w:tc>
          <w:tcPr>
            <w:tcW w:w="5040" w:type="dxa"/>
            <w:gridSpan w:val="10"/>
            <w:tcBorders>
              <w:bottom w:val="single" w:sz="4" w:space="0" w:color="auto"/>
            </w:tcBorders>
          </w:tcPr>
          <w:p w14:paraId="6E1CBBB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6FBA3143" w14:textId="77777777" w:rsidTr="007F37AB">
        <w:trPr>
          <w:trHeight w:hRule="exact" w:val="86"/>
        </w:trPr>
        <w:tc>
          <w:tcPr>
            <w:tcW w:w="1618" w:type="dxa"/>
            <w:gridSpan w:val="4"/>
            <w:vMerge/>
            <w:shd w:val="clear" w:color="auto" w:fill="FFFFFF"/>
          </w:tcPr>
          <w:p w14:paraId="0DFC4B8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22EA6E2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shd w:val="clear" w:color="auto" w:fill="FFFFFF"/>
            <w:vAlign w:val="center"/>
          </w:tcPr>
          <w:p w14:paraId="1691C96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71E772F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shd w:val="clear" w:color="auto" w:fill="FFFFFF"/>
          </w:tcPr>
          <w:p w14:paraId="5731662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059" w:type="dxa"/>
            <w:gridSpan w:val="11"/>
            <w:shd w:val="clear" w:color="auto" w:fill="FFFFFF"/>
          </w:tcPr>
          <w:p w14:paraId="1D2A02C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66F16D09" w14:textId="77777777" w:rsidTr="007F37AB">
        <w:trPr>
          <w:trHeight w:val="115"/>
        </w:trPr>
        <w:tc>
          <w:tcPr>
            <w:tcW w:w="1618" w:type="dxa"/>
            <w:gridSpan w:val="4"/>
            <w:vMerge/>
            <w:shd w:val="clear" w:color="auto" w:fill="FFFFFF"/>
          </w:tcPr>
          <w:p w14:paraId="5500B96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17D6353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e.</w:t>
            </w:r>
          </w:p>
        </w:tc>
        <w:tc>
          <w:tcPr>
            <w:tcW w:w="6030" w:type="dxa"/>
            <w:gridSpan w:val="10"/>
            <w:shd w:val="clear" w:color="auto" w:fill="FFFFFF"/>
          </w:tcPr>
          <w:p w14:paraId="0FC4FFD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Have bordering farms been made aware of the transgenic field release?</w:t>
            </w:r>
          </w:p>
        </w:tc>
        <w:tc>
          <w:tcPr>
            <w:tcW w:w="630" w:type="dxa"/>
            <w:tcBorders>
              <w:right w:val="single" w:sz="4" w:space="0" w:color="auto"/>
            </w:tcBorders>
            <w:shd w:val="clear" w:color="auto" w:fill="FFFFFF"/>
          </w:tcPr>
          <w:p w14:paraId="139781B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657520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4EF35BA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91089A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3A7CF5E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BB5DFBE" w14:textId="77777777" w:rsidTr="007F37AB">
        <w:trPr>
          <w:trHeight w:hRule="exact" w:val="86"/>
        </w:trPr>
        <w:tc>
          <w:tcPr>
            <w:tcW w:w="1618" w:type="dxa"/>
            <w:gridSpan w:val="4"/>
            <w:vMerge/>
            <w:shd w:val="clear" w:color="auto" w:fill="FFFFFF"/>
          </w:tcPr>
          <w:p w14:paraId="56F0EA3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7356ABD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5F0BC2E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614109B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171F47C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610F53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739BC546"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39EBF22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08DCFC8" w14:textId="77777777" w:rsidTr="007F37AB">
        <w:trPr>
          <w:trHeight w:val="238"/>
        </w:trPr>
        <w:tc>
          <w:tcPr>
            <w:tcW w:w="1618" w:type="dxa"/>
            <w:gridSpan w:val="4"/>
            <w:vMerge/>
            <w:shd w:val="clear" w:color="auto" w:fill="FFFFFF"/>
          </w:tcPr>
          <w:p w14:paraId="7B55557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shd w:val="clear" w:color="auto" w:fill="FFFFFF"/>
          </w:tcPr>
          <w:p w14:paraId="13BD719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f.</w:t>
            </w:r>
          </w:p>
        </w:tc>
        <w:tc>
          <w:tcPr>
            <w:tcW w:w="6030" w:type="dxa"/>
            <w:gridSpan w:val="10"/>
            <w:vMerge w:val="restart"/>
            <w:shd w:val="clear" w:color="auto" w:fill="FFFFFF"/>
          </w:tcPr>
          <w:p w14:paraId="65BC0F0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 agree to adhere to all federal guidelines as outlined in the attached copy of the APHIS approval/permit</w:t>
            </w:r>
          </w:p>
        </w:tc>
        <w:tc>
          <w:tcPr>
            <w:tcW w:w="630" w:type="dxa"/>
            <w:tcBorders>
              <w:right w:val="single" w:sz="4" w:space="0" w:color="auto"/>
            </w:tcBorders>
            <w:shd w:val="clear" w:color="auto" w:fill="FFFFFF"/>
          </w:tcPr>
          <w:p w14:paraId="7A98DFC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5CD882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48EDC05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3F8F14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604DB7B7"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4B0311C7" w14:textId="77777777" w:rsidTr="007F37AB">
        <w:trPr>
          <w:trHeight w:val="237"/>
        </w:trPr>
        <w:tc>
          <w:tcPr>
            <w:tcW w:w="1618" w:type="dxa"/>
            <w:gridSpan w:val="4"/>
            <w:vMerge/>
            <w:shd w:val="clear" w:color="auto" w:fill="FFFFFF"/>
          </w:tcPr>
          <w:p w14:paraId="7B68FF7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061EB52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vMerge/>
            <w:shd w:val="clear" w:color="auto" w:fill="FFFFFF"/>
          </w:tcPr>
          <w:p w14:paraId="6318897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3F5F3E9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43F16AA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1F95077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334C64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14A64DC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7F5F4FB2" w14:textId="77777777" w:rsidTr="007F37AB">
        <w:trPr>
          <w:trHeight w:hRule="exact" w:val="86"/>
        </w:trPr>
        <w:tc>
          <w:tcPr>
            <w:tcW w:w="1618" w:type="dxa"/>
            <w:gridSpan w:val="4"/>
            <w:vMerge/>
            <w:shd w:val="clear" w:color="auto" w:fill="FFFFFF"/>
          </w:tcPr>
          <w:p w14:paraId="4FCDDF8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280414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3F814B4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5E31AA7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3266C3D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B73288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7BE6A9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nil"/>
            </w:tcBorders>
            <w:shd w:val="clear" w:color="auto" w:fill="FFFFFF"/>
          </w:tcPr>
          <w:p w14:paraId="5B08E5A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68A603BE" w14:textId="77777777" w:rsidTr="007F37AB">
        <w:trPr>
          <w:trHeight w:val="238"/>
        </w:trPr>
        <w:tc>
          <w:tcPr>
            <w:tcW w:w="1618" w:type="dxa"/>
            <w:gridSpan w:val="4"/>
            <w:vMerge/>
            <w:shd w:val="clear" w:color="auto" w:fill="FFFFFF"/>
          </w:tcPr>
          <w:p w14:paraId="06814E9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shd w:val="clear" w:color="auto" w:fill="FFFFFF"/>
          </w:tcPr>
          <w:p w14:paraId="29AF973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g.</w:t>
            </w:r>
          </w:p>
        </w:tc>
        <w:tc>
          <w:tcPr>
            <w:tcW w:w="6030" w:type="dxa"/>
            <w:gridSpan w:val="10"/>
            <w:vMerge w:val="restart"/>
            <w:shd w:val="clear" w:color="auto" w:fill="FFFFFF"/>
          </w:tcPr>
          <w:p w14:paraId="50482B6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A planting map with GPS coordinates and bordering field planting information has been attached.</w:t>
            </w:r>
          </w:p>
        </w:tc>
        <w:tc>
          <w:tcPr>
            <w:tcW w:w="630" w:type="dxa"/>
            <w:tcBorders>
              <w:right w:val="single" w:sz="4" w:space="0" w:color="auto"/>
            </w:tcBorders>
            <w:shd w:val="clear" w:color="auto" w:fill="FFFFFF"/>
          </w:tcPr>
          <w:p w14:paraId="7BB72C1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D238EB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18265E2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2F6614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10FD836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74359C5" w14:textId="77777777" w:rsidTr="007F37AB">
        <w:trPr>
          <w:trHeight w:val="237"/>
        </w:trPr>
        <w:tc>
          <w:tcPr>
            <w:tcW w:w="1618" w:type="dxa"/>
            <w:gridSpan w:val="4"/>
            <w:vMerge/>
            <w:shd w:val="clear" w:color="auto" w:fill="FFFFFF"/>
          </w:tcPr>
          <w:p w14:paraId="43EA724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142E067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vMerge/>
            <w:shd w:val="clear" w:color="auto" w:fill="FFFFFF"/>
          </w:tcPr>
          <w:p w14:paraId="44BB282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5B000BA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2BCAE07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111882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38A0002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6D31B6E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5D71E872" w14:textId="77777777" w:rsidTr="007F37AB">
        <w:trPr>
          <w:trHeight w:hRule="exact" w:val="86"/>
        </w:trPr>
        <w:tc>
          <w:tcPr>
            <w:tcW w:w="1618" w:type="dxa"/>
            <w:gridSpan w:val="4"/>
            <w:vMerge/>
            <w:shd w:val="clear" w:color="auto" w:fill="FFFFFF"/>
          </w:tcPr>
          <w:p w14:paraId="5DD7B2E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36F74E0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4879B4B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0016BD9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shd w:val="clear" w:color="auto" w:fill="FFFFFF"/>
          </w:tcPr>
          <w:p w14:paraId="03739C3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053D1F2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shd w:val="clear" w:color="auto" w:fill="FFFFFF"/>
          </w:tcPr>
          <w:p w14:paraId="14E130F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1E206FE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0867F602"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75EF4AE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7818A86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5014B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DB12D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111ADC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3. </w:t>
            </w:r>
          </w:p>
        </w:tc>
        <w:tc>
          <w:tcPr>
            <w:tcW w:w="8750" w:type="dxa"/>
            <w:gridSpan w:val="17"/>
            <w:shd w:val="clear" w:color="auto" w:fill="FFFFFF"/>
          </w:tcPr>
          <w:p w14:paraId="4E82BBB5" w14:textId="77777777" w:rsidR="007F7509" w:rsidRPr="00DB429B" w:rsidRDefault="007F7509" w:rsidP="007F37AB">
            <w:pPr>
              <w:pStyle w:val="Header"/>
              <w:numPr>
                <w:ilvl w:val="12"/>
                <w:numId w:val="0"/>
              </w:numPr>
              <w:rPr>
                <w:rFonts w:ascii="Arial Narrow" w:hAnsi="Arial Narrow" w:cs="Arial Narrow"/>
              </w:rPr>
            </w:pPr>
            <w:r w:rsidRPr="00DB429B">
              <w:rPr>
                <w:rFonts w:ascii="Arial Narrow" w:hAnsi="Arial Narrow" w:cs="Arial Narrow"/>
              </w:rPr>
              <w:t>Is the recombinant plant a noxious weed?</w:t>
            </w:r>
          </w:p>
        </w:tc>
      </w:tr>
      <w:tr w:rsidR="007F7509" w:rsidRPr="00DB429B" w14:paraId="3B33131C" w14:textId="77777777" w:rsidTr="007F37AB">
        <w:trPr>
          <w:trHeight w:hRule="exact" w:val="86"/>
        </w:trPr>
        <w:tc>
          <w:tcPr>
            <w:tcW w:w="267" w:type="dxa"/>
            <w:tcBorders>
              <w:top w:val="single" w:sz="4" w:space="0" w:color="auto"/>
              <w:bottom w:val="single" w:sz="4" w:space="0" w:color="auto"/>
            </w:tcBorders>
            <w:shd w:val="clear" w:color="auto" w:fill="FFFFFF"/>
          </w:tcPr>
          <w:p w14:paraId="175569B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42C66E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bottom w:val="single" w:sz="4" w:space="0" w:color="auto"/>
            </w:tcBorders>
            <w:shd w:val="clear" w:color="auto" w:fill="FFFFFF"/>
          </w:tcPr>
          <w:p w14:paraId="518F9A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0D34F1D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432EB1FA" w14:textId="77777777" w:rsidR="007F7509" w:rsidRPr="00DB429B" w:rsidRDefault="007F7509" w:rsidP="007F37AB">
            <w:pPr>
              <w:pStyle w:val="Header"/>
              <w:numPr>
                <w:ilvl w:val="12"/>
                <w:numId w:val="0"/>
              </w:numPr>
              <w:rPr>
                <w:rFonts w:ascii="Arial Narrow" w:hAnsi="Arial Narrow" w:cs="Arial Narrow"/>
              </w:rPr>
            </w:pPr>
          </w:p>
        </w:tc>
        <w:tc>
          <w:tcPr>
            <w:tcW w:w="8750" w:type="dxa"/>
            <w:gridSpan w:val="17"/>
            <w:shd w:val="clear" w:color="auto" w:fill="FFFFFF"/>
          </w:tcPr>
          <w:p w14:paraId="716E9ABC" w14:textId="77777777" w:rsidR="007F7509" w:rsidRPr="00DB429B" w:rsidRDefault="007F7509" w:rsidP="007F37AB">
            <w:pPr>
              <w:pStyle w:val="Header"/>
              <w:numPr>
                <w:ilvl w:val="12"/>
                <w:numId w:val="0"/>
              </w:numPr>
              <w:rPr>
                <w:rFonts w:ascii="Arial Narrow" w:hAnsi="Arial Narrow" w:cs="Arial Narrow"/>
              </w:rPr>
            </w:pPr>
          </w:p>
        </w:tc>
      </w:tr>
      <w:tr w:rsidR="007F7509" w:rsidRPr="00DB429B" w14:paraId="255141E7"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3170F9E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562FFF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A779F2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2A2225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7AFE4F1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4.</w:t>
            </w:r>
          </w:p>
        </w:tc>
        <w:tc>
          <w:tcPr>
            <w:tcW w:w="8750" w:type="dxa"/>
            <w:gridSpan w:val="17"/>
            <w:shd w:val="clear" w:color="auto" w:fill="FFFFFF"/>
          </w:tcPr>
          <w:p w14:paraId="092D2E2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Can the recombinant plant interbreed with weeds in the area?</w:t>
            </w:r>
          </w:p>
        </w:tc>
      </w:tr>
      <w:tr w:rsidR="007F7509" w:rsidRPr="00DB429B" w14:paraId="3FDF0D8D" w14:textId="77777777" w:rsidTr="007F37AB">
        <w:trPr>
          <w:trHeight w:hRule="exact" w:val="86"/>
        </w:trPr>
        <w:tc>
          <w:tcPr>
            <w:tcW w:w="267" w:type="dxa"/>
            <w:tcBorders>
              <w:top w:val="single" w:sz="4" w:space="0" w:color="auto"/>
              <w:bottom w:val="single" w:sz="4" w:space="0" w:color="auto"/>
            </w:tcBorders>
            <w:shd w:val="clear" w:color="auto" w:fill="FFFFFF"/>
          </w:tcPr>
          <w:p w14:paraId="3959EE5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p w14:paraId="4A188A7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2A85E14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6D207B5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229BAC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65EF91C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32B75F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09CF514" w14:textId="77777777" w:rsidTr="007F37AB">
        <w:trPr>
          <w:trHeight w:val="238"/>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6B17A48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510964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8611E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0CE45C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vMerge w:val="restart"/>
            <w:shd w:val="clear" w:color="auto" w:fill="FFFFFF"/>
          </w:tcPr>
          <w:p w14:paraId="3459044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5.</w:t>
            </w:r>
          </w:p>
        </w:tc>
        <w:tc>
          <w:tcPr>
            <w:tcW w:w="8750" w:type="dxa"/>
            <w:gridSpan w:val="17"/>
            <w:vMerge w:val="restart"/>
            <w:shd w:val="clear" w:color="auto" w:fill="FFFFFF"/>
          </w:tcPr>
          <w:p w14:paraId="56059E7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plant have recognized potential for detrimental environmental impact on managed or natural ecosystems?</w:t>
            </w:r>
          </w:p>
        </w:tc>
      </w:tr>
      <w:tr w:rsidR="007F7509" w:rsidRPr="00DB429B" w14:paraId="082E07B9" w14:textId="77777777" w:rsidTr="007F37AB">
        <w:trPr>
          <w:trHeight w:val="237"/>
        </w:trPr>
        <w:tc>
          <w:tcPr>
            <w:tcW w:w="267" w:type="dxa"/>
            <w:tcBorders>
              <w:top w:val="single" w:sz="4" w:space="0" w:color="auto"/>
            </w:tcBorders>
            <w:shd w:val="clear" w:color="auto" w:fill="FFFFFF"/>
          </w:tcPr>
          <w:p w14:paraId="1072BC7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CB3C2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tcBorders>
            <w:shd w:val="clear" w:color="auto" w:fill="FFFFFF"/>
          </w:tcPr>
          <w:p w14:paraId="3740EE5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510585D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vMerge/>
            <w:shd w:val="clear" w:color="auto" w:fill="FFFFFF"/>
          </w:tcPr>
          <w:p w14:paraId="5BEC159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vMerge/>
            <w:shd w:val="clear" w:color="auto" w:fill="FFFFFF"/>
          </w:tcPr>
          <w:p w14:paraId="0B06350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5200A4B" w14:textId="77777777" w:rsidTr="007F37AB">
        <w:trPr>
          <w:trHeight w:hRule="exact" w:val="86"/>
        </w:trPr>
        <w:tc>
          <w:tcPr>
            <w:tcW w:w="267" w:type="dxa"/>
            <w:tcBorders>
              <w:bottom w:val="single" w:sz="4" w:space="0" w:color="auto"/>
            </w:tcBorders>
            <w:shd w:val="clear" w:color="auto" w:fill="FFFFFF"/>
          </w:tcPr>
          <w:p w14:paraId="68EAE91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6FC3F7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bottom w:val="single" w:sz="4" w:space="0" w:color="auto"/>
            </w:tcBorders>
            <w:shd w:val="clear" w:color="auto" w:fill="FFFFFF"/>
          </w:tcPr>
          <w:p w14:paraId="661B8F9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4A60B27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7AABE09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2ED4CF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1177814D"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2937A7A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572690C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7D8DBC9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418A09C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67A63EC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6.</w:t>
            </w:r>
          </w:p>
        </w:tc>
        <w:tc>
          <w:tcPr>
            <w:tcW w:w="8750" w:type="dxa"/>
            <w:gridSpan w:val="17"/>
            <w:shd w:val="clear" w:color="auto" w:fill="FFFFFF"/>
          </w:tcPr>
          <w:p w14:paraId="6FC2710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DNA work contain a complete genome of a non-exotic infectious agent?</w:t>
            </w:r>
          </w:p>
        </w:tc>
      </w:tr>
      <w:tr w:rsidR="007F7509" w:rsidRPr="00DB429B" w14:paraId="31DB7EF5" w14:textId="77777777" w:rsidTr="007F37AB">
        <w:trPr>
          <w:trHeight w:hRule="exact" w:val="86"/>
        </w:trPr>
        <w:tc>
          <w:tcPr>
            <w:tcW w:w="267" w:type="dxa"/>
            <w:tcBorders>
              <w:top w:val="single" w:sz="4" w:space="0" w:color="auto"/>
              <w:bottom w:val="single" w:sz="4" w:space="0" w:color="auto"/>
            </w:tcBorders>
            <w:shd w:val="clear" w:color="auto" w:fill="FFFFFF"/>
          </w:tcPr>
          <w:p w14:paraId="30A8136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3AFD4B9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224A567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8E324C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5D0716E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740654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8C803F5"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4CA257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AF5EDA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17A9DC0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6A6AEEA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3517A8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7.</w:t>
            </w:r>
          </w:p>
        </w:tc>
        <w:tc>
          <w:tcPr>
            <w:tcW w:w="8750" w:type="dxa"/>
            <w:gridSpan w:val="17"/>
            <w:shd w:val="clear" w:color="auto" w:fill="FFFFFF"/>
          </w:tcPr>
          <w:p w14:paraId="07D6069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DNA work contain the genome of an exotic infectious agent?</w:t>
            </w:r>
          </w:p>
        </w:tc>
      </w:tr>
      <w:tr w:rsidR="007F7509" w:rsidRPr="00DB429B" w14:paraId="235311AC" w14:textId="77777777" w:rsidTr="007F37AB">
        <w:trPr>
          <w:trHeight w:hRule="exact" w:val="86"/>
        </w:trPr>
        <w:tc>
          <w:tcPr>
            <w:tcW w:w="267" w:type="dxa"/>
            <w:tcBorders>
              <w:top w:val="single" w:sz="4" w:space="0" w:color="auto"/>
              <w:bottom w:val="single" w:sz="4" w:space="0" w:color="auto"/>
            </w:tcBorders>
            <w:shd w:val="clear" w:color="auto" w:fill="FFFFFF"/>
          </w:tcPr>
          <w:p w14:paraId="6C4CA8D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53F5397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01AA2E2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78B8355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4DE297B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08E3B99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112E3E63"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44D9C21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70F78E3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417FE7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078917E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316602F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8.</w:t>
            </w:r>
          </w:p>
        </w:tc>
        <w:tc>
          <w:tcPr>
            <w:tcW w:w="8750" w:type="dxa"/>
            <w:gridSpan w:val="17"/>
            <w:shd w:val="clear" w:color="auto" w:fill="FFFFFF"/>
          </w:tcPr>
          <w:p w14:paraId="318D34C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Could this work reconstitute the genome of an infectious agent in a plant?</w:t>
            </w:r>
          </w:p>
        </w:tc>
      </w:tr>
      <w:tr w:rsidR="007F7509" w:rsidRPr="00DB429B" w14:paraId="43BADB4B" w14:textId="77777777" w:rsidTr="007F37AB">
        <w:trPr>
          <w:trHeight w:hRule="exact" w:val="86"/>
        </w:trPr>
        <w:tc>
          <w:tcPr>
            <w:tcW w:w="267" w:type="dxa"/>
            <w:tcBorders>
              <w:top w:val="single" w:sz="4" w:space="0" w:color="auto"/>
              <w:bottom w:val="single" w:sz="4" w:space="0" w:color="auto"/>
            </w:tcBorders>
            <w:shd w:val="clear" w:color="auto" w:fill="FFFFFF"/>
          </w:tcPr>
          <w:p w14:paraId="361C271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71158AD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627CCF0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691FD0F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04A0196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0CFC3C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49168B14"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727B9BB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B12BD8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8FD1D3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51576E0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225A7B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9.</w:t>
            </w:r>
          </w:p>
        </w:tc>
        <w:tc>
          <w:tcPr>
            <w:tcW w:w="8750" w:type="dxa"/>
            <w:gridSpan w:val="17"/>
            <w:shd w:val="clear" w:color="auto" w:fill="FFFFFF"/>
          </w:tcPr>
          <w:p w14:paraId="19A0CE4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this work involve exotic infectious agents with potentially detrimental environmental impact?</w:t>
            </w:r>
          </w:p>
        </w:tc>
      </w:tr>
      <w:tr w:rsidR="007F7509" w:rsidRPr="00DB429B" w14:paraId="6A492EDC" w14:textId="77777777" w:rsidTr="007F37AB">
        <w:trPr>
          <w:trHeight w:hRule="exact" w:val="86"/>
        </w:trPr>
        <w:tc>
          <w:tcPr>
            <w:tcW w:w="267" w:type="dxa"/>
            <w:tcBorders>
              <w:top w:val="single" w:sz="4" w:space="0" w:color="auto"/>
              <w:bottom w:val="single" w:sz="4" w:space="0" w:color="auto"/>
            </w:tcBorders>
            <w:shd w:val="clear" w:color="auto" w:fill="FFFFFF"/>
          </w:tcPr>
          <w:p w14:paraId="00E25FD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0782E82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441143D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65635C8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2FE0FCE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6554338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67B6D39B"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14979AF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171FF46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3FEFFFF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53C6E5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A60F85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10</w:t>
            </w:r>
          </w:p>
        </w:tc>
        <w:tc>
          <w:tcPr>
            <w:tcW w:w="4590" w:type="dxa"/>
            <w:gridSpan w:val="7"/>
            <w:shd w:val="clear" w:color="auto" w:fill="FFFFFF"/>
          </w:tcPr>
          <w:p w14:paraId="6524C0A7" w14:textId="5D175440"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Contains an exogenous toxin? If </w:t>
            </w:r>
            <w:r w:rsidR="00CE54B4" w:rsidRPr="00DB429B">
              <w:rPr>
                <w:rFonts w:ascii="Arial Narrow" w:hAnsi="Arial Narrow" w:cs="Arial Narrow"/>
              </w:rPr>
              <w:t>yes,</w:t>
            </w:r>
            <w:r w:rsidRPr="00DB429B">
              <w:rPr>
                <w:rFonts w:ascii="Arial Narrow" w:hAnsi="Arial Narrow" w:cs="Arial Narrow"/>
              </w:rPr>
              <w:t xml:space="preserve"> please describe:</w:t>
            </w:r>
          </w:p>
        </w:tc>
        <w:tc>
          <w:tcPr>
            <w:tcW w:w="4160" w:type="dxa"/>
            <w:gridSpan w:val="10"/>
            <w:tcBorders>
              <w:bottom w:val="single" w:sz="4" w:space="0" w:color="auto"/>
            </w:tcBorders>
            <w:shd w:val="clear" w:color="auto" w:fill="FFFFFF"/>
          </w:tcPr>
          <w:p w14:paraId="4DFFC1B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bl>
    <w:p w14:paraId="6BE0CA81" w14:textId="77777777" w:rsidR="007F7509" w:rsidRPr="00DB429B" w:rsidRDefault="007F7509" w:rsidP="00513B9A">
      <w:pPr>
        <w:pStyle w:val="Header"/>
        <w:tabs>
          <w:tab w:val="clear" w:pos="4320"/>
          <w:tab w:val="clear" w:pos="8640"/>
        </w:tabs>
        <w:ind w:left="1440" w:hanging="1440"/>
        <w:rPr>
          <w:rFonts w:ascii="Arial Narrow" w:hAnsi="Arial Narrow" w:cs="Arial Narrow"/>
          <w:b/>
          <w:bCs/>
          <w:u w:val="single"/>
        </w:rPr>
      </w:pPr>
    </w:p>
    <w:p w14:paraId="29C5B7F7" w14:textId="77777777" w:rsidR="00507809" w:rsidRPr="00DB429B" w:rsidRDefault="007F7509" w:rsidP="00B137E3">
      <w:pPr>
        <w:pStyle w:val="Header"/>
        <w:tabs>
          <w:tab w:val="clear" w:pos="4320"/>
          <w:tab w:val="clear" w:pos="8640"/>
        </w:tabs>
        <w:ind w:left="1440" w:hanging="1440"/>
        <w:outlineLvl w:val="0"/>
        <w:rPr>
          <w:rFonts w:ascii="Arial Narrow" w:hAnsi="Arial Narrow" w:cs="Arial Narrow"/>
          <w:b/>
          <w:bCs/>
          <w:u w:val="single"/>
        </w:rPr>
      </w:pPr>
      <w:r w:rsidRPr="00DB429B">
        <w:rPr>
          <w:rFonts w:ascii="Arial Narrow" w:hAnsi="Arial Narrow" w:cs="Arial Narrow"/>
          <w:b/>
          <w:bCs/>
          <w:u w:val="single"/>
        </w:rPr>
        <w:br w:type="page"/>
      </w:r>
      <w:r w:rsidR="00794552">
        <w:rPr>
          <w:rFonts w:ascii="Arial Narrow" w:hAnsi="Arial Narrow" w:cs="Arial Narrow"/>
          <w:b/>
          <w:bCs/>
        </w:rPr>
        <w:lastRenderedPageBreak/>
        <w:t xml:space="preserve">B. </w:t>
      </w:r>
      <w:r w:rsidR="00507809" w:rsidRPr="00DB429B">
        <w:rPr>
          <w:rFonts w:ascii="Arial Narrow" w:hAnsi="Arial Narrow" w:cs="Arial Narrow"/>
          <w:b/>
          <w:bCs/>
          <w:u w:val="single"/>
        </w:rPr>
        <w:t>Please complete the questions below:</w:t>
      </w:r>
    </w:p>
    <w:p w14:paraId="212F575F" w14:textId="77777777" w:rsidR="00507809" w:rsidRPr="00DB429B" w:rsidRDefault="00507809" w:rsidP="00507809">
      <w:pPr>
        <w:pStyle w:val="Header"/>
        <w:tabs>
          <w:tab w:val="clear" w:pos="4320"/>
          <w:tab w:val="clear" w:pos="8640"/>
        </w:tabs>
        <w:rPr>
          <w:rFonts w:ascii="Arial Narrow" w:hAnsi="Arial Narrow" w:cs="Arial Narrow"/>
        </w:rPr>
      </w:pPr>
    </w:p>
    <w:tbl>
      <w:tblPr>
        <w:tblpPr w:leftFromText="180" w:rightFromText="180" w:vertAnchor="text" w:tblpY="1"/>
        <w:tblOverlap w:val="never"/>
        <w:tblW w:w="0" w:type="auto"/>
        <w:tblLook w:val="04A0" w:firstRow="1" w:lastRow="0" w:firstColumn="1" w:lastColumn="0" w:noHBand="0" w:noVBand="1"/>
      </w:tblPr>
      <w:tblGrid>
        <w:gridCol w:w="367"/>
        <w:gridCol w:w="263"/>
        <w:gridCol w:w="2160"/>
        <w:gridCol w:w="3960"/>
        <w:gridCol w:w="180"/>
        <w:gridCol w:w="3798"/>
      </w:tblGrid>
      <w:tr w:rsidR="007F7509" w:rsidRPr="00DB429B" w14:paraId="65D0E5FD" w14:textId="77777777" w:rsidTr="0084138B">
        <w:tc>
          <w:tcPr>
            <w:tcW w:w="367" w:type="dxa"/>
          </w:tcPr>
          <w:p w14:paraId="3037ACC8"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1.</w:t>
            </w:r>
          </w:p>
        </w:tc>
        <w:tc>
          <w:tcPr>
            <w:tcW w:w="6383" w:type="dxa"/>
            <w:gridSpan w:val="3"/>
          </w:tcPr>
          <w:p w14:paraId="62EC4341"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What physical and or biological containment conditions will be implemented?</w:t>
            </w:r>
          </w:p>
        </w:tc>
        <w:tc>
          <w:tcPr>
            <w:tcW w:w="3978" w:type="dxa"/>
            <w:gridSpan w:val="2"/>
            <w:tcBorders>
              <w:bottom w:val="single" w:sz="4" w:space="0" w:color="auto"/>
            </w:tcBorders>
          </w:tcPr>
          <w:p w14:paraId="1CDD0336" w14:textId="77777777" w:rsidR="007F7509" w:rsidRPr="00DB429B" w:rsidRDefault="007F7509" w:rsidP="0084138B">
            <w:pPr>
              <w:pStyle w:val="Header"/>
              <w:tabs>
                <w:tab w:val="clear" w:pos="4320"/>
                <w:tab w:val="clear" w:pos="8640"/>
              </w:tabs>
              <w:rPr>
                <w:rFonts w:ascii="Arial Narrow" w:hAnsi="Arial Narrow" w:cs="Arial Narrow"/>
                <w:color w:val="2212F6"/>
              </w:rPr>
            </w:pPr>
          </w:p>
        </w:tc>
      </w:tr>
      <w:tr w:rsidR="007F7509" w:rsidRPr="00DB429B" w14:paraId="32804B7B" w14:textId="77777777" w:rsidTr="0084138B">
        <w:trPr>
          <w:trHeight w:hRule="exact" w:val="86"/>
        </w:trPr>
        <w:tc>
          <w:tcPr>
            <w:tcW w:w="367" w:type="dxa"/>
          </w:tcPr>
          <w:p w14:paraId="1A13FDAB" w14:textId="77777777" w:rsidR="007F7509" w:rsidRPr="00DB429B" w:rsidRDefault="007F7509" w:rsidP="0084138B">
            <w:pPr>
              <w:pStyle w:val="Header"/>
              <w:tabs>
                <w:tab w:val="clear" w:pos="4320"/>
                <w:tab w:val="clear" w:pos="8640"/>
              </w:tabs>
              <w:rPr>
                <w:rFonts w:ascii="Arial Narrow" w:hAnsi="Arial Narrow" w:cs="Arial Narrow"/>
              </w:rPr>
            </w:pPr>
          </w:p>
        </w:tc>
        <w:tc>
          <w:tcPr>
            <w:tcW w:w="6563" w:type="dxa"/>
            <w:gridSpan w:val="4"/>
          </w:tcPr>
          <w:p w14:paraId="0BF74C09" w14:textId="77777777" w:rsidR="007F7509" w:rsidRPr="00DB429B" w:rsidRDefault="007F7509" w:rsidP="0084138B">
            <w:pPr>
              <w:pStyle w:val="Header"/>
              <w:tabs>
                <w:tab w:val="clear" w:pos="4320"/>
                <w:tab w:val="clear" w:pos="8640"/>
              </w:tabs>
              <w:rPr>
                <w:rFonts w:ascii="Arial Narrow" w:hAnsi="Arial Narrow" w:cs="Arial Narrow"/>
              </w:rPr>
            </w:pPr>
          </w:p>
        </w:tc>
        <w:tc>
          <w:tcPr>
            <w:tcW w:w="3798" w:type="dxa"/>
            <w:tcBorders>
              <w:top w:val="single" w:sz="4" w:space="0" w:color="auto"/>
            </w:tcBorders>
          </w:tcPr>
          <w:p w14:paraId="292CB09D" w14:textId="77777777" w:rsidR="007F7509" w:rsidRPr="00DB429B" w:rsidRDefault="007F7509" w:rsidP="0084138B">
            <w:pPr>
              <w:pStyle w:val="Header"/>
              <w:tabs>
                <w:tab w:val="clear" w:pos="4320"/>
                <w:tab w:val="clear" w:pos="8640"/>
              </w:tabs>
              <w:rPr>
                <w:rFonts w:ascii="Arial Narrow" w:hAnsi="Arial Narrow" w:cs="Arial Narrow"/>
              </w:rPr>
            </w:pPr>
          </w:p>
        </w:tc>
      </w:tr>
      <w:tr w:rsidR="007F7509" w:rsidRPr="00DB429B" w14:paraId="2A66C2F4" w14:textId="77777777" w:rsidTr="0084138B">
        <w:tc>
          <w:tcPr>
            <w:tcW w:w="367" w:type="dxa"/>
          </w:tcPr>
          <w:p w14:paraId="7EDC7C5B"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2.</w:t>
            </w:r>
          </w:p>
        </w:tc>
        <w:tc>
          <w:tcPr>
            <w:tcW w:w="6563" w:type="dxa"/>
            <w:gridSpan w:val="4"/>
            <w:vAlign w:val="center"/>
          </w:tcPr>
          <w:p w14:paraId="6B9BA49E"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 xml:space="preserve">How will biological material be decontaminated or inactivated? </w:t>
            </w:r>
          </w:p>
        </w:tc>
        <w:tc>
          <w:tcPr>
            <w:tcW w:w="3798" w:type="dxa"/>
          </w:tcPr>
          <w:p w14:paraId="4D074173" w14:textId="77777777" w:rsidR="007F7509" w:rsidRPr="00DB429B" w:rsidRDefault="007F7509" w:rsidP="0084138B">
            <w:pPr>
              <w:pStyle w:val="Header"/>
              <w:tabs>
                <w:tab w:val="clear" w:pos="4320"/>
                <w:tab w:val="clear" w:pos="8640"/>
              </w:tabs>
              <w:rPr>
                <w:rFonts w:ascii="Arial Narrow" w:hAnsi="Arial Narrow" w:cs="Arial Narrow"/>
              </w:rPr>
            </w:pPr>
          </w:p>
        </w:tc>
      </w:tr>
      <w:tr w:rsidR="007F7509" w:rsidRPr="00DB429B" w14:paraId="342D9D18" w14:textId="77777777" w:rsidTr="0084138B">
        <w:trPr>
          <w:trHeight w:hRule="exact" w:val="162"/>
        </w:trPr>
        <w:tc>
          <w:tcPr>
            <w:tcW w:w="10728" w:type="dxa"/>
            <w:gridSpan w:val="6"/>
          </w:tcPr>
          <w:p w14:paraId="4351CCE1" w14:textId="77777777" w:rsidR="007F7509" w:rsidRPr="00DB429B" w:rsidRDefault="007F7509" w:rsidP="0084138B">
            <w:pPr>
              <w:pStyle w:val="Header"/>
              <w:tabs>
                <w:tab w:val="clear" w:pos="4320"/>
                <w:tab w:val="clear" w:pos="8640"/>
              </w:tabs>
              <w:rPr>
                <w:rFonts w:ascii="Arial Narrow" w:hAnsi="Arial Narrow" w:cs="Arial Narrow"/>
              </w:rPr>
            </w:pPr>
          </w:p>
        </w:tc>
      </w:tr>
      <w:tr w:rsidR="0084138B" w:rsidRPr="00DB429B" w14:paraId="361452E2"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54F074E3" w14:textId="77777777" w:rsidR="0084138B" w:rsidRPr="00DB429B" w:rsidRDefault="0084138B"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27C11A22" w14:textId="77777777" w:rsidR="0084138B" w:rsidRPr="00DB429B" w:rsidRDefault="00DA249B" w:rsidP="0084138B">
            <w:pPr>
              <w:pStyle w:val="Header"/>
              <w:tabs>
                <w:tab w:val="clear" w:pos="4320"/>
                <w:tab w:val="clear" w:pos="8640"/>
              </w:tabs>
              <w:rPr>
                <w:rFonts w:ascii="Arial Narrow" w:hAnsi="Arial Narrow" w:cs="Arial Narrow"/>
              </w:rPr>
            </w:pPr>
            <w:r>
              <w:rPr>
                <w:rFonts w:ascii="Arial Narrow" w:hAnsi="Arial Narrow" w:cs="Arial Narrow"/>
              </w:rPr>
              <w:t>Autoclave</w:t>
            </w:r>
          </w:p>
        </w:tc>
      </w:tr>
      <w:tr w:rsidR="007F7509" w:rsidRPr="00DB429B" w14:paraId="0DD4D79B" w14:textId="77777777" w:rsidTr="0084138B">
        <w:trPr>
          <w:gridBefore w:val="1"/>
          <w:wBefore w:w="367" w:type="dxa"/>
          <w:trHeight w:hRule="exact" w:val="86"/>
        </w:trPr>
        <w:tc>
          <w:tcPr>
            <w:tcW w:w="10361" w:type="dxa"/>
            <w:gridSpan w:val="5"/>
          </w:tcPr>
          <w:p w14:paraId="44BC7B59" w14:textId="77777777" w:rsidR="007F7509" w:rsidRPr="00DB429B" w:rsidRDefault="007F7509" w:rsidP="0084138B">
            <w:pPr>
              <w:pStyle w:val="Header"/>
              <w:tabs>
                <w:tab w:val="clear" w:pos="4320"/>
                <w:tab w:val="clear" w:pos="8640"/>
              </w:tabs>
              <w:jc w:val="right"/>
              <w:rPr>
                <w:rFonts w:ascii="Arial Narrow" w:hAnsi="Arial Narrow" w:cs="Arial Narrow"/>
              </w:rPr>
            </w:pPr>
          </w:p>
        </w:tc>
      </w:tr>
      <w:tr w:rsidR="00F84367" w:rsidRPr="00DB429B" w14:paraId="1DD852FC" w14:textId="77777777" w:rsidTr="007367C8">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396019B8" w14:textId="77777777" w:rsidR="00F84367" w:rsidRPr="00DB429B" w:rsidRDefault="00F84367" w:rsidP="0084138B">
            <w:pPr>
              <w:pStyle w:val="Header"/>
              <w:numPr>
                <w:ilvl w:val="12"/>
                <w:numId w:val="0"/>
              </w:numPr>
              <w:tabs>
                <w:tab w:val="clear" w:pos="4320"/>
                <w:tab w:val="clear" w:pos="8640"/>
              </w:tabs>
              <w:rPr>
                <w:rFonts w:ascii="Arial Narrow" w:hAnsi="Arial Narrow" w:cs="Arial Narrow"/>
              </w:rPr>
            </w:pPr>
          </w:p>
        </w:tc>
        <w:tc>
          <w:tcPr>
            <w:tcW w:w="10098" w:type="dxa"/>
            <w:gridSpan w:val="4"/>
            <w:tcBorders>
              <w:left w:val="single" w:sz="4" w:space="0" w:color="auto"/>
            </w:tcBorders>
          </w:tcPr>
          <w:p w14:paraId="36C77B77" w14:textId="77777777" w:rsidR="00F84367" w:rsidRPr="00DB429B" w:rsidRDefault="00F84367" w:rsidP="0084138B">
            <w:pPr>
              <w:pStyle w:val="Header"/>
              <w:tabs>
                <w:tab w:val="clear" w:pos="4320"/>
                <w:tab w:val="clear" w:pos="8640"/>
              </w:tabs>
              <w:rPr>
                <w:rFonts w:ascii="Arial Narrow" w:hAnsi="Arial Narrow" w:cs="Arial Narrow"/>
              </w:rPr>
            </w:pPr>
            <w:r w:rsidRPr="00DB429B">
              <w:rPr>
                <w:rFonts w:ascii="Arial Narrow" w:hAnsi="Arial Narrow" w:cs="Arial Narrow"/>
              </w:rPr>
              <w:t>Chemical</w:t>
            </w:r>
          </w:p>
        </w:tc>
      </w:tr>
      <w:tr w:rsidR="00F84367" w:rsidRPr="00DB429B" w14:paraId="4AE27B30" w14:textId="77777777" w:rsidTr="0084138B">
        <w:trPr>
          <w:gridBefore w:val="1"/>
          <w:wBefore w:w="367" w:type="dxa"/>
          <w:trHeight w:hRule="exact" w:val="86"/>
        </w:trPr>
        <w:tc>
          <w:tcPr>
            <w:tcW w:w="10361" w:type="dxa"/>
            <w:gridSpan w:val="5"/>
          </w:tcPr>
          <w:p w14:paraId="0EF43D5B"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F84367" w:rsidRPr="00DB429B" w14:paraId="0ADD9598" w14:textId="77777777" w:rsidTr="007367C8">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6D9CC3F1" w14:textId="77777777" w:rsidR="00F84367" w:rsidRPr="00DB429B" w:rsidRDefault="00F84367" w:rsidP="0084138B">
            <w:pPr>
              <w:pStyle w:val="Header"/>
              <w:numPr>
                <w:ilvl w:val="12"/>
                <w:numId w:val="0"/>
              </w:numPr>
              <w:tabs>
                <w:tab w:val="clear" w:pos="4320"/>
                <w:tab w:val="clear" w:pos="8640"/>
              </w:tabs>
              <w:rPr>
                <w:rFonts w:ascii="Arial Narrow" w:hAnsi="Arial Narrow" w:cs="Arial Narrow"/>
              </w:rPr>
            </w:pPr>
          </w:p>
        </w:tc>
        <w:tc>
          <w:tcPr>
            <w:tcW w:w="10098" w:type="dxa"/>
            <w:gridSpan w:val="4"/>
            <w:tcBorders>
              <w:left w:val="single" w:sz="4" w:space="0" w:color="auto"/>
            </w:tcBorders>
          </w:tcPr>
          <w:p w14:paraId="3215D6C8"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Composting</w:t>
            </w:r>
          </w:p>
        </w:tc>
      </w:tr>
      <w:tr w:rsidR="00F84367" w:rsidRPr="00DB429B" w14:paraId="05EDE428" w14:textId="77777777" w:rsidTr="0084138B">
        <w:trPr>
          <w:gridBefore w:val="1"/>
          <w:wBefore w:w="367" w:type="dxa"/>
          <w:trHeight w:hRule="exact" w:val="86"/>
        </w:trPr>
        <w:tc>
          <w:tcPr>
            <w:tcW w:w="10361" w:type="dxa"/>
            <w:gridSpan w:val="5"/>
          </w:tcPr>
          <w:p w14:paraId="71C0A103"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F84367" w:rsidRPr="00DB429B" w14:paraId="415A2E1C"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125693F2" w14:textId="77777777" w:rsidR="00F84367" w:rsidRPr="00DB429B" w:rsidRDefault="00F84367"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1E767459"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Desiccation</w:t>
            </w:r>
          </w:p>
        </w:tc>
      </w:tr>
      <w:tr w:rsidR="00F84367" w:rsidRPr="00DB429B" w14:paraId="2AFEFEF7" w14:textId="77777777" w:rsidTr="0084138B">
        <w:trPr>
          <w:gridBefore w:val="1"/>
          <w:wBefore w:w="367" w:type="dxa"/>
          <w:trHeight w:hRule="exact" w:val="86"/>
        </w:trPr>
        <w:tc>
          <w:tcPr>
            <w:tcW w:w="10361" w:type="dxa"/>
            <w:gridSpan w:val="5"/>
          </w:tcPr>
          <w:p w14:paraId="3BA7AF5B" w14:textId="77777777" w:rsidR="00F84367" w:rsidRPr="00DB429B" w:rsidRDefault="00F84367" w:rsidP="0084138B">
            <w:pPr>
              <w:pStyle w:val="Header"/>
              <w:tabs>
                <w:tab w:val="clear" w:pos="4320"/>
                <w:tab w:val="clear" w:pos="8640"/>
              </w:tabs>
              <w:rPr>
                <w:rFonts w:ascii="Arial Narrow" w:hAnsi="Arial Narrow" w:cs="Arial Narrow"/>
              </w:rPr>
            </w:pPr>
          </w:p>
        </w:tc>
      </w:tr>
      <w:tr w:rsidR="00F84367" w:rsidRPr="00DB429B" w14:paraId="6AC76D44"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13881975" w14:textId="77777777" w:rsidR="00F84367" w:rsidRPr="00DB429B" w:rsidRDefault="00F84367"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67455B2B"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Chopping / Mincing</w:t>
            </w:r>
          </w:p>
        </w:tc>
      </w:tr>
      <w:tr w:rsidR="00F84367" w:rsidRPr="00DB429B" w14:paraId="45378427" w14:textId="77777777" w:rsidTr="0084138B">
        <w:trPr>
          <w:gridBefore w:val="1"/>
          <w:wBefore w:w="367" w:type="dxa"/>
          <w:trHeight w:hRule="exact" w:val="86"/>
        </w:trPr>
        <w:tc>
          <w:tcPr>
            <w:tcW w:w="10361" w:type="dxa"/>
            <w:gridSpan w:val="5"/>
          </w:tcPr>
          <w:p w14:paraId="7FB7B213"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D17949" w:rsidRPr="00DB429B" w14:paraId="7E63AFDA"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7DD5B2BE" w14:textId="77777777" w:rsidR="00D17949" w:rsidRPr="00DB429B" w:rsidRDefault="00D17949" w:rsidP="00D17949">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0A37166B" w14:textId="77777777" w:rsidR="00D17949" w:rsidRPr="00DB429B" w:rsidRDefault="00D17949" w:rsidP="00D17949">
            <w:pPr>
              <w:pStyle w:val="Header"/>
              <w:tabs>
                <w:tab w:val="clear" w:pos="4320"/>
                <w:tab w:val="clear" w:pos="8640"/>
              </w:tabs>
              <w:rPr>
                <w:rFonts w:ascii="Arial Narrow" w:hAnsi="Arial Narrow" w:cs="Arial Narrow"/>
              </w:rPr>
            </w:pPr>
            <w:r>
              <w:rPr>
                <w:rFonts w:ascii="Arial Narrow" w:hAnsi="Arial Narrow" w:cs="Arial Narrow"/>
              </w:rPr>
              <w:t>Steam Sterilization Technology - STI</w:t>
            </w:r>
          </w:p>
        </w:tc>
      </w:tr>
      <w:tr w:rsidR="00F84367" w:rsidRPr="00DB429B" w14:paraId="299AA936" w14:textId="77777777" w:rsidTr="00D17949">
        <w:trPr>
          <w:gridBefore w:val="1"/>
          <w:wBefore w:w="367" w:type="dxa"/>
          <w:trHeight w:hRule="exact" w:val="65"/>
        </w:trPr>
        <w:tc>
          <w:tcPr>
            <w:tcW w:w="10361" w:type="dxa"/>
            <w:gridSpan w:val="5"/>
          </w:tcPr>
          <w:p w14:paraId="515E4C1C" w14:textId="77777777" w:rsidR="00F84367" w:rsidRPr="00DB429B" w:rsidRDefault="00F84367" w:rsidP="0084138B">
            <w:pPr>
              <w:pStyle w:val="Header"/>
              <w:tabs>
                <w:tab w:val="clear" w:pos="4320"/>
                <w:tab w:val="clear" w:pos="8640"/>
                <w:tab w:val="left" w:pos="3105"/>
              </w:tabs>
              <w:rPr>
                <w:rFonts w:ascii="Arial Narrow" w:hAnsi="Arial Narrow" w:cs="Arial Narrow"/>
              </w:rPr>
            </w:pPr>
          </w:p>
        </w:tc>
      </w:tr>
      <w:tr w:rsidR="00D17949" w:rsidRPr="00DB429B" w14:paraId="7BF04C7A" w14:textId="77777777" w:rsidTr="00D17949">
        <w:trPr>
          <w:gridBefore w:val="1"/>
          <w:wBefore w:w="367" w:type="dxa"/>
          <w:trHeight w:hRule="exact" w:val="55"/>
        </w:trPr>
        <w:tc>
          <w:tcPr>
            <w:tcW w:w="10361" w:type="dxa"/>
            <w:gridSpan w:val="5"/>
          </w:tcPr>
          <w:p w14:paraId="2D5A4AB2" w14:textId="77777777" w:rsidR="00D17949" w:rsidRPr="00DB429B" w:rsidRDefault="00D17949" w:rsidP="0092313E">
            <w:pPr>
              <w:pStyle w:val="Header"/>
              <w:tabs>
                <w:tab w:val="clear" w:pos="4320"/>
                <w:tab w:val="clear" w:pos="8640"/>
              </w:tabs>
              <w:jc w:val="right"/>
              <w:rPr>
                <w:rFonts w:ascii="Arial Narrow" w:hAnsi="Arial Narrow" w:cs="Arial Narrow"/>
              </w:rPr>
            </w:pPr>
          </w:p>
        </w:tc>
      </w:tr>
      <w:tr w:rsidR="00D17949" w:rsidRPr="00DB429B" w14:paraId="7059E248" w14:textId="77777777" w:rsidTr="0092313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4CB2DEE7" w14:textId="77777777" w:rsidR="00D17949" w:rsidRPr="00DB429B" w:rsidRDefault="00D17949" w:rsidP="0092313E">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051E240E" w14:textId="77777777" w:rsidR="00D17949" w:rsidRPr="00DB429B" w:rsidRDefault="00D17949" w:rsidP="0092313E">
            <w:pPr>
              <w:pStyle w:val="Header"/>
              <w:tabs>
                <w:tab w:val="clear" w:pos="4320"/>
                <w:tab w:val="clear" w:pos="8640"/>
              </w:tabs>
              <w:rPr>
                <w:rFonts w:ascii="Arial Narrow" w:hAnsi="Arial Narrow" w:cs="Arial Narrow"/>
              </w:rPr>
            </w:pPr>
            <w:r w:rsidRPr="00DB429B">
              <w:rPr>
                <w:rFonts w:ascii="Arial Narrow" w:hAnsi="Arial Narrow" w:cs="Arial Narrow"/>
              </w:rPr>
              <w:t>Incineration</w:t>
            </w:r>
          </w:p>
        </w:tc>
      </w:tr>
      <w:tr w:rsidR="00D17949" w:rsidRPr="00DB429B" w14:paraId="2AF3B180" w14:textId="77777777" w:rsidTr="0092313E">
        <w:trPr>
          <w:gridBefore w:val="1"/>
          <w:wBefore w:w="367" w:type="dxa"/>
          <w:trHeight w:hRule="exact" w:val="86"/>
        </w:trPr>
        <w:tc>
          <w:tcPr>
            <w:tcW w:w="10361" w:type="dxa"/>
            <w:gridSpan w:val="5"/>
          </w:tcPr>
          <w:p w14:paraId="434AE303" w14:textId="77777777" w:rsidR="00D17949" w:rsidRPr="00DB429B" w:rsidRDefault="00D17949" w:rsidP="0092313E">
            <w:pPr>
              <w:pStyle w:val="Header"/>
              <w:tabs>
                <w:tab w:val="clear" w:pos="4320"/>
                <w:tab w:val="clear" w:pos="8640"/>
                <w:tab w:val="left" w:pos="3105"/>
              </w:tabs>
              <w:rPr>
                <w:rFonts w:ascii="Arial Narrow" w:hAnsi="Arial Narrow" w:cs="Arial Narrow"/>
              </w:rPr>
            </w:pPr>
            <w:r w:rsidRPr="00DB429B">
              <w:rPr>
                <w:rFonts w:ascii="Arial Narrow" w:hAnsi="Arial Narrow" w:cs="Arial Narrow"/>
              </w:rPr>
              <w:tab/>
            </w:r>
          </w:p>
        </w:tc>
      </w:tr>
      <w:tr w:rsidR="00D17949" w:rsidRPr="00DB429B" w14:paraId="2B5D113B" w14:textId="77777777" w:rsidTr="0092313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61ED32F2" w14:textId="77777777" w:rsidR="00D17949" w:rsidRPr="00DB429B" w:rsidRDefault="00D17949" w:rsidP="0092313E">
            <w:pPr>
              <w:pStyle w:val="Header"/>
              <w:tabs>
                <w:tab w:val="clear" w:pos="4320"/>
                <w:tab w:val="clear" w:pos="8640"/>
              </w:tabs>
              <w:rPr>
                <w:rFonts w:ascii="Arial Narrow" w:hAnsi="Arial Narrow" w:cs="Arial Narrow"/>
              </w:rPr>
            </w:pPr>
          </w:p>
        </w:tc>
        <w:tc>
          <w:tcPr>
            <w:tcW w:w="2160" w:type="dxa"/>
            <w:tcBorders>
              <w:left w:val="single" w:sz="4" w:space="0" w:color="auto"/>
            </w:tcBorders>
          </w:tcPr>
          <w:p w14:paraId="63C857A3" w14:textId="77777777" w:rsidR="00D17949" w:rsidRPr="00DB429B" w:rsidRDefault="00D17949" w:rsidP="0092313E">
            <w:pPr>
              <w:pStyle w:val="Header"/>
              <w:tabs>
                <w:tab w:val="clear" w:pos="4320"/>
                <w:tab w:val="clear" w:pos="8640"/>
              </w:tabs>
              <w:rPr>
                <w:rFonts w:ascii="Arial Narrow" w:hAnsi="Arial Narrow" w:cs="Arial Narrow"/>
              </w:rPr>
            </w:pPr>
            <w:r w:rsidRPr="00DB429B">
              <w:rPr>
                <w:rFonts w:ascii="Arial Narrow" w:hAnsi="Arial Narrow" w:cs="Arial Narrow"/>
              </w:rPr>
              <w:t>Other – Please Explain</w:t>
            </w:r>
          </w:p>
        </w:tc>
        <w:tc>
          <w:tcPr>
            <w:tcW w:w="7938" w:type="dxa"/>
            <w:gridSpan w:val="3"/>
            <w:tcBorders>
              <w:bottom w:val="single" w:sz="4" w:space="0" w:color="auto"/>
            </w:tcBorders>
          </w:tcPr>
          <w:p w14:paraId="17D6ED5F" w14:textId="77777777" w:rsidR="00D17949" w:rsidRPr="00DB429B" w:rsidRDefault="00D17949" w:rsidP="0092313E">
            <w:pPr>
              <w:pStyle w:val="Header"/>
              <w:tabs>
                <w:tab w:val="clear" w:pos="4320"/>
                <w:tab w:val="clear" w:pos="8640"/>
              </w:tabs>
              <w:rPr>
                <w:rFonts w:ascii="Arial Narrow" w:hAnsi="Arial Narrow" w:cs="Arial Narrow"/>
                <w:color w:val="0000FF"/>
              </w:rPr>
            </w:pPr>
          </w:p>
        </w:tc>
      </w:tr>
    </w:tbl>
    <w:p w14:paraId="2C6AD55C" w14:textId="2D47B0EC" w:rsidR="00507809" w:rsidRPr="00DB429B" w:rsidRDefault="00507809" w:rsidP="00B137E3">
      <w:pPr>
        <w:pStyle w:val="Header"/>
        <w:tabs>
          <w:tab w:val="clear" w:pos="4320"/>
          <w:tab w:val="clear" w:pos="8640"/>
        </w:tabs>
        <w:outlineLvl w:val="0"/>
        <w:rPr>
          <w:rFonts w:ascii="Arial Narrow" w:hAnsi="Arial Narrow" w:cs="Arial Narrow"/>
        </w:rPr>
      </w:pPr>
      <w:r w:rsidRPr="00DB429B">
        <w:rPr>
          <w:rFonts w:ascii="Arial Narrow" w:hAnsi="Arial Narrow" w:cs="Arial Narrow"/>
        </w:rPr>
        <w:br w:type="page"/>
      </w:r>
      <w:r w:rsidRPr="00DB429B">
        <w:rPr>
          <w:rFonts w:ascii="Arial Narrow" w:hAnsi="Arial Narrow" w:cs="Arial Narrow"/>
          <w:b/>
          <w:bCs/>
          <w:sz w:val="28"/>
          <w:szCs w:val="28"/>
        </w:rPr>
        <w:lastRenderedPageBreak/>
        <w:t>Section 7:</w:t>
      </w:r>
      <w:r w:rsidR="00120A34">
        <w:rPr>
          <w:rFonts w:ascii="Arial Narrow" w:hAnsi="Arial Narrow" w:cs="Arial Narrow"/>
          <w:b/>
          <w:bCs/>
          <w:sz w:val="28"/>
          <w:szCs w:val="28"/>
        </w:rPr>
        <w:t xml:space="preserve"> </w:t>
      </w:r>
      <w:r w:rsidRPr="00DB429B">
        <w:rPr>
          <w:rFonts w:ascii="Arial Narrow" w:hAnsi="Arial Narrow" w:cs="Arial Narrow"/>
          <w:b/>
          <w:bCs/>
          <w:sz w:val="28"/>
          <w:szCs w:val="28"/>
        </w:rPr>
        <w:t>Transgenic animals</w:t>
      </w:r>
    </w:p>
    <w:p w14:paraId="1987E47E"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sz w:val="28"/>
          <w:szCs w:val="28"/>
        </w:rPr>
      </w:pPr>
    </w:p>
    <w:p w14:paraId="0D5586D9" w14:textId="69BFF579" w:rsidR="00507809" w:rsidRPr="00DB429B" w:rsidRDefault="00794552" w:rsidP="00B137E3">
      <w:pPr>
        <w:pStyle w:val="Header"/>
        <w:numPr>
          <w:ilvl w:val="12"/>
          <w:numId w:val="0"/>
        </w:numPr>
        <w:tabs>
          <w:tab w:val="clear" w:pos="4320"/>
          <w:tab w:val="clear" w:pos="8640"/>
        </w:tabs>
        <w:outlineLvl w:val="0"/>
        <w:rPr>
          <w:rFonts w:ascii="Arial Narrow" w:hAnsi="Arial Narrow" w:cs="Arial Narrow"/>
          <w:b/>
          <w:bCs/>
        </w:rPr>
      </w:pPr>
      <w:r>
        <w:rPr>
          <w:rFonts w:ascii="Arial Narrow" w:hAnsi="Arial Narrow" w:cs="Arial Narrow"/>
          <w:b/>
          <w:bCs/>
        </w:rPr>
        <w:t xml:space="preserve">A. </w:t>
      </w:r>
      <w:r w:rsidR="00507809" w:rsidRPr="00DB429B">
        <w:rPr>
          <w:rFonts w:ascii="Arial Narrow" w:hAnsi="Arial Narrow" w:cs="Arial Narrow"/>
          <w:b/>
          <w:bCs/>
        </w:rPr>
        <w:t xml:space="preserve">This </w:t>
      </w:r>
      <w:r w:rsidR="00C216E5" w:rsidRPr="00E72E93">
        <w:rPr>
          <w:rFonts w:ascii="Arial Narrow" w:hAnsi="Arial Narrow" w:cs="Arial Narrow"/>
          <w:b/>
          <w:bCs/>
        </w:rPr>
        <w:t>section</w:t>
      </w:r>
      <w:r w:rsidR="00507809" w:rsidRPr="00E72E93">
        <w:rPr>
          <w:rFonts w:ascii="Arial Narrow" w:hAnsi="Arial Narrow" w:cs="Arial Narrow"/>
          <w:b/>
          <w:bCs/>
        </w:rPr>
        <w:t xml:space="preserve"> i</w:t>
      </w:r>
      <w:r w:rsidR="00507809" w:rsidRPr="00DB429B">
        <w:rPr>
          <w:rFonts w:ascii="Arial Narrow" w:hAnsi="Arial Narrow" w:cs="Arial Narrow"/>
          <w:b/>
          <w:bCs/>
        </w:rPr>
        <w:t>s to be completed for any transgenic vertebrate or non-vertebrate</w:t>
      </w:r>
      <w:r w:rsidR="004563C5" w:rsidRPr="00DB429B">
        <w:rPr>
          <w:rFonts w:ascii="Arial Narrow" w:hAnsi="Arial Narrow" w:cs="Arial Narrow"/>
          <w:b/>
          <w:bCs/>
        </w:rPr>
        <w:t xml:space="preserve"> animal</w:t>
      </w:r>
      <w:r w:rsidR="00507809" w:rsidRPr="00DB429B">
        <w:rPr>
          <w:rFonts w:ascii="Arial Narrow" w:hAnsi="Arial Narrow" w:cs="Arial Narrow"/>
          <w:b/>
          <w:bCs/>
        </w:rPr>
        <w:t>.</w:t>
      </w:r>
      <w:r w:rsidR="00120A34">
        <w:rPr>
          <w:rFonts w:ascii="Arial Narrow" w:hAnsi="Arial Narrow" w:cs="Arial Narrow"/>
          <w:b/>
          <w:bCs/>
        </w:rPr>
        <w:t xml:space="preserve"> </w:t>
      </w:r>
    </w:p>
    <w:p w14:paraId="2522FAD7"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sz w:val="28"/>
          <w:szCs w:val="28"/>
        </w:rPr>
      </w:pPr>
    </w:p>
    <w:p w14:paraId="49FDD2EF" w14:textId="1D21B5D6" w:rsidR="00507809" w:rsidRPr="00E72E93" w:rsidRDefault="00507809" w:rsidP="00E063F2">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
          <w:bCs/>
        </w:rPr>
        <w:t>Exception:</w:t>
      </w:r>
      <w:r w:rsidR="00120A34">
        <w:rPr>
          <w:rFonts w:ascii="Arial Narrow" w:hAnsi="Arial Narrow" w:cs="Arial Narrow"/>
          <w:b/>
          <w:bCs/>
        </w:rPr>
        <w:t xml:space="preserve"> </w:t>
      </w:r>
      <w:r w:rsidRPr="00E72E93">
        <w:rPr>
          <w:rFonts w:ascii="Arial Narrow" w:hAnsi="Arial Narrow" w:cs="Arial Narrow"/>
          <w:bCs/>
        </w:rPr>
        <w:t>Projects involving the purchase, transfer and use of transgenic rodents in BSL-1 experiments are not required to fill out this form.</w:t>
      </w:r>
      <w:r w:rsidR="00120A34">
        <w:rPr>
          <w:rFonts w:ascii="Arial Narrow" w:hAnsi="Arial Narrow" w:cs="Arial Narrow"/>
          <w:bCs/>
        </w:rPr>
        <w:t xml:space="preserve"> </w:t>
      </w:r>
      <w:r w:rsidRPr="00E72E93">
        <w:rPr>
          <w:rFonts w:ascii="Arial Narrow" w:hAnsi="Arial Narrow" w:cs="Arial Narrow"/>
          <w:bCs/>
        </w:rPr>
        <w:t>Breeding of BSL-1 rodent colonies within the same genetic lineage is also exempt</w:t>
      </w:r>
      <w:r w:rsidR="009A0AEE" w:rsidRPr="00E72E93">
        <w:rPr>
          <w:rFonts w:ascii="Arial Narrow" w:hAnsi="Arial Narrow" w:cs="Arial Narrow"/>
          <w:bCs/>
          <w:sz w:val="28"/>
          <w:szCs w:val="28"/>
        </w:rPr>
        <w:t xml:space="preserve"> </w:t>
      </w:r>
      <w:r w:rsidR="009A0AEE" w:rsidRPr="00E72E93">
        <w:rPr>
          <w:rFonts w:ascii="Arial Narrow" w:hAnsi="Arial Narrow" w:cs="Arial Narrow"/>
          <w:bCs/>
        </w:rPr>
        <w:t>if:</w:t>
      </w:r>
    </w:p>
    <w:p w14:paraId="299209F2" w14:textId="77777777" w:rsidR="009A0AEE" w:rsidRPr="00E72E93" w:rsidRDefault="009A0AEE" w:rsidP="009A0AEE">
      <w:pPr>
        <w:pStyle w:val="Header"/>
        <w:numPr>
          <w:ilvl w:val="0"/>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Both parental rodents can be housed under BSL-1 containment; </w:t>
      </w:r>
      <w:r w:rsidRPr="00E72E93">
        <w:rPr>
          <w:rFonts w:ascii="Arial Narrow" w:hAnsi="Arial Narrow" w:cs="Arial Narrow"/>
          <w:b/>
          <w:bCs/>
        </w:rPr>
        <w:t>and</w:t>
      </w:r>
      <w:r w:rsidRPr="00E72E93">
        <w:rPr>
          <w:rFonts w:ascii="Arial Narrow" w:hAnsi="Arial Narrow" w:cs="Arial Narrow"/>
          <w:bCs/>
        </w:rPr>
        <w:t xml:space="preserve"> neither parental transgenic rodent contains either of the following genetic modifications:</w:t>
      </w:r>
    </w:p>
    <w:p w14:paraId="62944AB3" w14:textId="77777777" w:rsidR="009A0AEE" w:rsidRPr="00E72E93" w:rsidRDefault="009A0AEE" w:rsidP="009A0AEE">
      <w:pPr>
        <w:pStyle w:val="Header"/>
        <w:numPr>
          <w:ilvl w:val="1"/>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Incorporation of more than one-half of the genome of a eukaryotic virus from a single family of viruses; </w:t>
      </w:r>
      <w:r w:rsidRPr="00E72E93">
        <w:rPr>
          <w:rFonts w:ascii="Arial Narrow" w:hAnsi="Arial Narrow" w:cs="Arial Narrow"/>
          <w:b/>
          <w:bCs/>
        </w:rPr>
        <w:t>or</w:t>
      </w:r>
    </w:p>
    <w:p w14:paraId="6E02A14C" w14:textId="77777777" w:rsidR="009A0AEE" w:rsidRPr="00E72E93" w:rsidRDefault="009A0AEE" w:rsidP="009A0AEE">
      <w:pPr>
        <w:pStyle w:val="Header"/>
        <w:numPr>
          <w:ilvl w:val="1"/>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Incorporation of a transgene that is under the control of a gammaretroviral terminal repeat (LTR); </w:t>
      </w:r>
      <w:r w:rsidRPr="00E72E93">
        <w:rPr>
          <w:rFonts w:ascii="Arial Narrow" w:hAnsi="Arial Narrow" w:cs="Arial Narrow"/>
          <w:b/>
          <w:bCs/>
        </w:rPr>
        <w:t>and</w:t>
      </w:r>
    </w:p>
    <w:p w14:paraId="75F2CC81" w14:textId="77777777" w:rsidR="009A0AEE" w:rsidRPr="00E72E93" w:rsidRDefault="009A0AEE" w:rsidP="009A0AEE">
      <w:pPr>
        <w:pStyle w:val="Header"/>
        <w:numPr>
          <w:ilvl w:val="0"/>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The transgenic rodent that results from this breeding is not expected to contain more than one-half of an exogenous </w:t>
      </w:r>
      <w:r w:rsidR="00C216E5" w:rsidRPr="00E72E93">
        <w:rPr>
          <w:rFonts w:ascii="Arial Narrow" w:hAnsi="Arial Narrow" w:cs="Arial Narrow"/>
          <w:bCs/>
        </w:rPr>
        <w:t>viral genome from a single family of viruses.</w:t>
      </w:r>
    </w:p>
    <w:p w14:paraId="7E9C6047" w14:textId="77777777" w:rsidR="00507809" w:rsidRDefault="00507809" w:rsidP="00507809">
      <w:pPr>
        <w:pStyle w:val="Header"/>
        <w:numPr>
          <w:ilvl w:val="12"/>
          <w:numId w:val="0"/>
        </w:numPr>
        <w:tabs>
          <w:tab w:val="clear" w:pos="4320"/>
          <w:tab w:val="clear" w:pos="8640"/>
        </w:tabs>
        <w:rPr>
          <w:rFonts w:ascii="Arial Narrow" w:hAnsi="Arial Narrow" w:cs="Arial Narrow"/>
          <w:bCs/>
          <w:sz w:val="28"/>
          <w:szCs w:val="28"/>
        </w:rPr>
      </w:pPr>
    </w:p>
    <w:tbl>
      <w:tblPr>
        <w:tblpPr w:leftFromText="180" w:rightFromText="180" w:vertAnchor="text" w:tblpY="1"/>
        <w:tblOverlap w:val="never"/>
        <w:tblW w:w="0" w:type="auto"/>
        <w:tblLook w:val="04A0" w:firstRow="1" w:lastRow="0" w:firstColumn="1" w:lastColumn="0" w:noHBand="0" w:noVBand="1"/>
      </w:tblPr>
      <w:tblGrid>
        <w:gridCol w:w="270"/>
      </w:tblGrid>
      <w:tr w:rsidR="000E53C9" w:rsidRPr="00DB429B" w14:paraId="713818A8" w14:textId="77777777" w:rsidTr="000E53C9">
        <w:tc>
          <w:tcPr>
            <w:tcW w:w="270" w:type="dxa"/>
            <w:tcBorders>
              <w:top w:val="single" w:sz="4" w:space="0" w:color="auto"/>
              <w:left w:val="single" w:sz="4" w:space="0" w:color="auto"/>
              <w:bottom w:val="single" w:sz="4" w:space="0" w:color="auto"/>
              <w:right w:val="single" w:sz="4" w:space="0" w:color="auto"/>
            </w:tcBorders>
            <w:shd w:val="clear" w:color="auto" w:fill="D9D9D9"/>
          </w:tcPr>
          <w:p w14:paraId="502687E4" w14:textId="77777777" w:rsidR="000E53C9" w:rsidRPr="00DB429B" w:rsidRDefault="000E53C9" w:rsidP="000E53C9">
            <w:pPr>
              <w:pStyle w:val="Header"/>
              <w:numPr>
                <w:ilvl w:val="12"/>
                <w:numId w:val="0"/>
              </w:numPr>
              <w:tabs>
                <w:tab w:val="clear" w:pos="4320"/>
                <w:tab w:val="clear" w:pos="8640"/>
              </w:tabs>
              <w:rPr>
                <w:rFonts w:ascii="Arial Narrow" w:hAnsi="Arial Narrow" w:cs="Arial Narrow"/>
              </w:rPr>
            </w:pPr>
          </w:p>
        </w:tc>
      </w:tr>
    </w:tbl>
    <w:p w14:paraId="1016D547" w14:textId="4249BE11" w:rsidR="000E53C9" w:rsidRPr="000E53C9" w:rsidRDefault="000E53C9" w:rsidP="00CC5382">
      <w:pPr>
        <w:pStyle w:val="Header"/>
        <w:numPr>
          <w:ilvl w:val="12"/>
          <w:numId w:val="0"/>
        </w:numPr>
        <w:tabs>
          <w:tab w:val="clear" w:pos="4320"/>
          <w:tab w:val="clear" w:pos="8640"/>
        </w:tabs>
        <w:rPr>
          <w:rFonts w:ascii="Arial Narrow" w:hAnsi="Arial Narrow" w:cs="Arial Narrow"/>
          <w:b/>
          <w:bCs/>
        </w:rPr>
      </w:pPr>
      <w:r w:rsidRPr="000E53C9">
        <w:rPr>
          <w:rFonts w:ascii="Arial Narrow" w:hAnsi="Arial Narrow" w:cs="Arial Narrow"/>
          <w:b/>
          <w:bCs/>
        </w:rPr>
        <w:t>This research utilizes only rodents that meet this exception.</w:t>
      </w:r>
      <w:r w:rsidR="00A6253B">
        <w:rPr>
          <w:rFonts w:ascii="Arial Narrow" w:hAnsi="Arial Narrow" w:cs="Arial Narrow"/>
          <w:b/>
          <w:bCs/>
        </w:rPr>
        <w:t xml:space="preserve"> </w:t>
      </w:r>
    </w:p>
    <w:p w14:paraId="5700BC2A" w14:textId="77777777" w:rsidR="000E53C9" w:rsidRPr="000E53C9" w:rsidRDefault="000E53C9" w:rsidP="000E53C9">
      <w:pPr>
        <w:pStyle w:val="Header"/>
        <w:numPr>
          <w:ilvl w:val="12"/>
          <w:numId w:val="0"/>
        </w:numPr>
        <w:tabs>
          <w:tab w:val="clear" w:pos="4320"/>
          <w:tab w:val="clear" w:pos="8640"/>
        </w:tabs>
        <w:ind w:left="2160"/>
        <w:rPr>
          <w:rFonts w:ascii="Arial Narrow" w:hAnsi="Arial Narrow" w:cs="Arial Narrow"/>
          <w:bCs/>
        </w:rPr>
      </w:pPr>
    </w:p>
    <w:tbl>
      <w:tblPr>
        <w:tblpPr w:leftFromText="180" w:rightFromText="180" w:vertAnchor="text" w:tblpY="1"/>
        <w:tblOverlap w:val="never"/>
        <w:tblW w:w="0" w:type="auto"/>
        <w:tblLook w:val="04A0" w:firstRow="1" w:lastRow="0" w:firstColumn="1" w:lastColumn="0" w:noHBand="0" w:noVBand="1"/>
      </w:tblPr>
      <w:tblGrid>
        <w:gridCol w:w="270"/>
      </w:tblGrid>
      <w:tr w:rsidR="000E53C9" w:rsidRPr="000E53C9" w14:paraId="6838AE5D" w14:textId="77777777" w:rsidTr="000E53C9">
        <w:tc>
          <w:tcPr>
            <w:tcW w:w="270" w:type="dxa"/>
            <w:tcBorders>
              <w:top w:val="single" w:sz="4" w:space="0" w:color="auto"/>
              <w:left w:val="single" w:sz="4" w:space="0" w:color="auto"/>
              <w:bottom w:val="single" w:sz="4" w:space="0" w:color="auto"/>
              <w:right w:val="single" w:sz="4" w:space="0" w:color="auto"/>
            </w:tcBorders>
            <w:shd w:val="clear" w:color="auto" w:fill="D9D9D9"/>
          </w:tcPr>
          <w:p w14:paraId="523F7A03" w14:textId="77777777" w:rsidR="000E53C9" w:rsidRPr="000E53C9" w:rsidRDefault="000E53C9" w:rsidP="000E53C9">
            <w:pPr>
              <w:pStyle w:val="Header"/>
              <w:numPr>
                <w:ilvl w:val="12"/>
                <w:numId w:val="0"/>
              </w:numPr>
              <w:tabs>
                <w:tab w:val="clear" w:pos="4320"/>
                <w:tab w:val="clear" w:pos="8640"/>
              </w:tabs>
              <w:rPr>
                <w:rFonts w:ascii="Arial Narrow" w:hAnsi="Arial Narrow" w:cs="Arial Narrow"/>
              </w:rPr>
            </w:pPr>
          </w:p>
        </w:tc>
      </w:tr>
    </w:tbl>
    <w:p w14:paraId="6186077D" w14:textId="6E297ABE" w:rsidR="000E53C9" w:rsidRPr="000E53C9" w:rsidRDefault="000E53C9" w:rsidP="000E53C9">
      <w:pPr>
        <w:pStyle w:val="Header"/>
        <w:numPr>
          <w:ilvl w:val="12"/>
          <w:numId w:val="0"/>
        </w:numPr>
        <w:tabs>
          <w:tab w:val="clear" w:pos="4320"/>
          <w:tab w:val="clear" w:pos="8640"/>
        </w:tabs>
        <w:rPr>
          <w:rFonts w:ascii="Arial Narrow" w:hAnsi="Arial Narrow" w:cs="Arial Narrow"/>
          <w:b/>
          <w:bCs/>
          <w:sz w:val="28"/>
          <w:szCs w:val="28"/>
        </w:rPr>
      </w:pPr>
      <w:r w:rsidRPr="000E53C9">
        <w:rPr>
          <w:rFonts w:ascii="Arial Narrow" w:hAnsi="Arial Narrow" w:cs="Arial Narrow"/>
          <w:b/>
          <w:bCs/>
        </w:rPr>
        <w:t>This exception does not apply to the animals involv</w:t>
      </w:r>
      <w:r w:rsidR="00285058">
        <w:rPr>
          <w:rFonts w:ascii="Arial Narrow" w:hAnsi="Arial Narrow" w:cs="Arial Narrow"/>
          <w:b/>
          <w:bCs/>
        </w:rPr>
        <w:t>ed in this research</w:t>
      </w:r>
      <w:r w:rsidRPr="000E53C9">
        <w:rPr>
          <w:rFonts w:ascii="Arial Narrow" w:hAnsi="Arial Narrow" w:cs="Arial Narrow"/>
          <w:b/>
          <w:bCs/>
        </w:rPr>
        <w:t>.</w:t>
      </w:r>
    </w:p>
    <w:p w14:paraId="6DDA4137" w14:textId="77777777" w:rsidR="000E53C9" w:rsidRPr="00DB429B" w:rsidRDefault="000E53C9" w:rsidP="00507809">
      <w:pPr>
        <w:pStyle w:val="Header"/>
        <w:numPr>
          <w:ilvl w:val="12"/>
          <w:numId w:val="0"/>
        </w:numPr>
        <w:tabs>
          <w:tab w:val="clear" w:pos="4320"/>
          <w:tab w:val="clear" w:pos="8640"/>
        </w:tabs>
        <w:rPr>
          <w:rFonts w:ascii="Arial Narrow" w:hAnsi="Arial Narrow" w:cs="Arial Narrow"/>
          <w:bCs/>
          <w:sz w:val="28"/>
          <w:szCs w:val="28"/>
        </w:rPr>
      </w:pPr>
    </w:p>
    <w:p w14:paraId="6904D004" w14:textId="6FBCC0D6" w:rsidR="00507809" w:rsidRPr="00DB429B" w:rsidRDefault="00794552" w:rsidP="00B137E3">
      <w:pPr>
        <w:pStyle w:val="Header"/>
        <w:numPr>
          <w:ilvl w:val="12"/>
          <w:numId w:val="0"/>
        </w:numPr>
        <w:tabs>
          <w:tab w:val="clear" w:pos="4320"/>
          <w:tab w:val="clear" w:pos="8640"/>
        </w:tabs>
        <w:outlineLvl w:val="0"/>
        <w:rPr>
          <w:rFonts w:ascii="Arial Narrow" w:hAnsi="Arial Narrow" w:cs="Arial Narrow"/>
          <w:b/>
          <w:bCs/>
        </w:rPr>
      </w:pPr>
      <w:r>
        <w:rPr>
          <w:rFonts w:ascii="Arial Narrow" w:hAnsi="Arial Narrow" w:cs="Arial Narrow"/>
          <w:b/>
          <w:bCs/>
        </w:rPr>
        <w:t>B.</w:t>
      </w:r>
      <w:r w:rsidR="00120A34">
        <w:rPr>
          <w:rFonts w:ascii="Arial Narrow" w:hAnsi="Arial Narrow" w:cs="Arial Narrow"/>
          <w:b/>
          <w:bCs/>
        </w:rPr>
        <w:t xml:space="preserve"> </w:t>
      </w:r>
      <w:r w:rsidR="00507809" w:rsidRPr="00DB429B">
        <w:rPr>
          <w:rFonts w:ascii="Arial Narrow" w:hAnsi="Arial Narrow" w:cs="Arial Narrow"/>
          <w:b/>
          <w:bCs/>
        </w:rPr>
        <w:t xml:space="preserve">For </w:t>
      </w:r>
      <w:r w:rsidR="005D0B20" w:rsidRPr="00DB429B">
        <w:rPr>
          <w:rFonts w:ascii="Arial Narrow" w:hAnsi="Arial Narrow" w:cs="Arial Narrow"/>
          <w:b/>
          <w:bCs/>
        </w:rPr>
        <w:t>t</w:t>
      </w:r>
      <w:r w:rsidR="00507809" w:rsidRPr="00DB429B">
        <w:rPr>
          <w:rFonts w:ascii="Arial Narrow" w:hAnsi="Arial Narrow" w:cs="Arial Narrow"/>
          <w:b/>
          <w:bCs/>
        </w:rPr>
        <w:t xml:space="preserve">ransgenic </w:t>
      </w:r>
      <w:r w:rsidR="005D0B20" w:rsidRPr="00DB429B">
        <w:rPr>
          <w:rFonts w:ascii="Arial Narrow" w:hAnsi="Arial Narrow" w:cs="Arial Narrow"/>
          <w:b/>
          <w:bCs/>
        </w:rPr>
        <w:t>a</w:t>
      </w:r>
      <w:r w:rsidR="00507809" w:rsidRPr="00DB429B">
        <w:rPr>
          <w:rFonts w:ascii="Arial Narrow" w:hAnsi="Arial Narrow" w:cs="Arial Narrow"/>
          <w:b/>
          <w:bCs/>
        </w:rPr>
        <w:t xml:space="preserve">nimal </w:t>
      </w:r>
      <w:r w:rsidR="005D0B20" w:rsidRPr="00DB429B">
        <w:rPr>
          <w:rFonts w:ascii="Arial Narrow" w:hAnsi="Arial Narrow" w:cs="Arial Narrow"/>
          <w:b/>
          <w:bCs/>
        </w:rPr>
        <w:t>r</w:t>
      </w:r>
      <w:r w:rsidR="00507809" w:rsidRPr="00DB429B">
        <w:rPr>
          <w:rFonts w:ascii="Arial Narrow" w:hAnsi="Arial Narrow" w:cs="Arial Narrow"/>
          <w:b/>
          <w:bCs/>
        </w:rPr>
        <w:t>esearch</w:t>
      </w:r>
      <w:r w:rsidR="005D0B20" w:rsidRPr="00DB429B">
        <w:rPr>
          <w:rFonts w:ascii="Arial Narrow" w:hAnsi="Arial Narrow" w:cs="Arial Narrow"/>
          <w:b/>
          <w:bCs/>
        </w:rPr>
        <w:t xml:space="preserve"> (not excepted as described above)</w:t>
      </w:r>
      <w:r w:rsidR="00507809" w:rsidRPr="00DB429B">
        <w:rPr>
          <w:rFonts w:ascii="Arial Narrow" w:hAnsi="Arial Narrow" w:cs="Arial Narrow"/>
          <w:b/>
          <w:bCs/>
        </w:rPr>
        <w:t xml:space="preserve"> complete the following section:</w:t>
      </w:r>
    </w:p>
    <w:p w14:paraId="78AD1F2A"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rPr>
      </w:pPr>
    </w:p>
    <w:tbl>
      <w:tblPr>
        <w:tblW w:w="0" w:type="auto"/>
        <w:tblInd w:w="288" w:type="dxa"/>
        <w:tblLook w:val="04A0" w:firstRow="1" w:lastRow="0" w:firstColumn="1" w:lastColumn="0" w:noHBand="0" w:noVBand="1"/>
      </w:tblPr>
      <w:tblGrid>
        <w:gridCol w:w="425"/>
        <w:gridCol w:w="302"/>
        <w:gridCol w:w="173"/>
        <w:gridCol w:w="270"/>
        <w:gridCol w:w="997"/>
        <w:gridCol w:w="1073"/>
        <w:gridCol w:w="90"/>
        <w:gridCol w:w="2700"/>
        <w:gridCol w:w="1980"/>
      </w:tblGrid>
      <w:tr w:rsidR="00B24E74" w:rsidRPr="00DB429B" w14:paraId="570CF520" w14:textId="77777777" w:rsidTr="00523F35">
        <w:tc>
          <w:tcPr>
            <w:tcW w:w="425" w:type="dxa"/>
          </w:tcPr>
          <w:p w14:paraId="249175D0"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1.</w:t>
            </w:r>
          </w:p>
        </w:tc>
        <w:tc>
          <w:tcPr>
            <w:tcW w:w="1742" w:type="dxa"/>
            <w:gridSpan w:val="4"/>
          </w:tcPr>
          <w:p w14:paraId="7B61613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Source of animal:</w:t>
            </w:r>
          </w:p>
        </w:tc>
        <w:tc>
          <w:tcPr>
            <w:tcW w:w="5843" w:type="dxa"/>
            <w:gridSpan w:val="4"/>
            <w:tcBorders>
              <w:bottom w:val="single" w:sz="4" w:space="0" w:color="auto"/>
            </w:tcBorders>
          </w:tcPr>
          <w:p w14:paraId="61DC2F3C" w14:textId="77777777" w:rsidR="00B24E74" w:rsidRPr="00DB429B" w:rsidRDefault="00B24E74" w:rsidP="005F0085">
            <w:pPr>
              <w:pStyle w:val="Header"/>
              <w:numPr>
                <w:ilvl w:val="12"/>
                <w:numId w:val="0"/>
              </w:numPr>
              <w:tabs>
                <w:tab w:val="clear" w:pos="4320"/>
                <w:tab w:val="clear" w:pos="8640"/>
              </w:tabs>
              <w:rPr>
                <w:rFonts w:ascii="Arial Narrow" w:hAnsi="Arial Narrow" w:cs="Arial Narrow"/>
                <w:bCs/>
                <w:color w:val="2212F6"/>
              </w:rPr>
            </w:pPr>
          </w:p>
        </w:tc>
      </w:tr>
      <w:tr w:rsidR="00B24E74" w:rsidRPr="00DB429B" w14:paraId="665778E2" w14:textId="77777777" w:rsidTr="00B722D7">
        <w:trPr>
          <w:trHeight w:hRule="exact" w:val="115"/>
        </w:trPr>
        <w:tc>
          <w:tcPr>
            <w:tcW w:w="425" w:type="dxa"/>
          </w:tcPr>
          <w:p w14:paraId="2724AEC8"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p w14:paraId="4552068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c>
          <w:tcPr>
            <w:tcW w:w="5605" w:type="dxa"/>
            <w:gridSpan w:val="7"/>
          </w:tcPr>
          <w:p w14:paraId="76D2052B"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c>
          <w:tcPr>
            <w:tcW w:w="1980" w:type="dxa"/>
          </w:tcPr>
          <w:p w14:paraId="721D3A6E"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r>
      <w:tr w:rsidR="00B24E74" w:rsidRPr="00DB429B" w14:paraId="3575FC81" w14:textId="77777777" w:rsidTr="00673595">
        <w:tc>
          <w:tcPr>
            <w:tcW w:w="425" w:type="dxa"/>
          </w:tcPr>
          <w:p w14:paraId="44C557B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2.</w:t>
            </w:r>
          </w:p>
        </w:tc>
        <w:tc>
          <w:tcPr>
            <w:tcW w:w="5605" w:type="dxa"/>
            <w:gridSpan w:val="7"/>
          </w:tcPr>
          <w:p w14:paraId="61C394C5" w14:textId="77777777" w:rsidR="00B24E74" w:rsidRDefault="00B24E74" w:rsidP="0067359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 xml:space="preserve">Animal </w:t>
            </w:r>
            <w:r w:rsidR="00673595" w:rsidRPr="00DB429B">
              <w:rPr>
                <w:rFonts w:ascii="Arial Narrow" w:hAnsi="Arial Narrow" w:cs="Arial Narrow"/>
                <w:bCs/>
              </w:rPr>
              <w:t>decontamination</w:t>
            </w:r>
            <w:r w:rsidRPr="00DB429B">
              <w:rPr>
                <w:rFonts w:ascii="Arial Narrow" w:hAnsi="Arial Narrow" w:cs="Arial Narrow"/>
                <w:bCs/>
              </w:rPr>
              <w:t xml:space="preserve"> upon termination of experiment:</w:t>
            </w:r>
          </w:p>
          <w:tbl>
            <w:tblPr>
              <w:tblpPr w:leftFromText="180" w:rightFromText="180" w:vertAnchor="text" w:tblpY="1"/>
              <w:tblOverlap w:val="never"/>
              <w:tblW w:w="0" w:type="auto"/>
              <w:tblLook w:val="04A0" w:firstRow="1" w:lastRow="0" w:firstColumn="1" w:lastColumn="0" w:noHBand="0" w:noVBand="1"/>
            </w:tblPr>
            <w:tblGrid>
              <w:gridCol w:w="367"/>
              <w:gridCol w:w="263"/>
              <w:gridCol w:w="4759"/>
            </w:tblGrid>
            <w:tr w:rsidR="00BE0938" w:rsidRPr="00DB429B" w14:paraId="5B1FA865" w14:textId="77777777" w:rsidTr="00FB451E">
              <w:trPr>
                <w:trHeight w:hRule="exact" w:val="162"/>
              </w:trPr>
              <w:tc>
                <w:tcPr>
                  <w:tcW w:w="5389" w:type="dxa"/>
                  <w:gridSpan w:val="3"/>
                </w:tcPr>
                <w:p w14:paraId="272F42BA" w14:textId="77777777" w:rsidR="00BE0938" w:rsidRPr="00DB429B" w:rsidRDefault="00BE0938" w:rsidP="00BE0938">
                  <w:pPr>
                    <w:pStyle w:val="Header"/>
                    <w:tabs>
                      <w:tab w:val="clear" w:pos="4320"/>
                      <w:tab w:val="clear" w:pos="8640"/>
                    </w:tabs>
                    <w:rPr>
                      <w:rFonts w:ascii="Arial Narrow" w:hAnsi="Arial Narrow" w:cs="Arial Narrow"/>
                    </w:rPr>
                  </w:pPr>
                </w:p>
              </w:tc>
            </w:tr>
            <w:tr w:rsidR="00BE0938" w:rsidRPr="00DB429B" w14:paraId="5F152163" w14:textId="77777777" w:rsidTr="00FB451E">
              <w:trPr>
                <w:gridBefore w:val="1"/>
                <w:wBefore w:w="367" w:type="dxa"/>
                <w:trHeight w:hRule="exact" w:val="86"/>
              </w:trPr>
              <w:tc>
                <w:tcPr>
                  <w:tcW w:w="5022" w:type="dxa"/>
                  <w:gridSpan w:val="2"/>
                </w:tcPr>
                <w:p w14:paraId="688C07D3"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091BBDF8"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48AEB6D8" w14:textId="77777777" w:rsidR="00BE0938" w:rsidRPr="00DB429B" w:rsidRDefault="00BE0938" w:rsidP="00BE0938">
                  <w:pPr>
                    <w:pStyle w:val="Header"/>
                    <w:numPr>
                      <w:ilvl w:val="12"/>
                      <w:numId w:val="0"/>
                    </w:numPr>
                    <w:tabs>
                      <w:tab w:val="clear" w:pos="4320"/>
                      <w:tab w:val="clear" w:pos="8640"/>
                    </w:tabs>
                    <w:rPr>
                      <w:rFonts w:ascii="Arial Narrow" w:hAnsi="Arial Narrow" w:cs="Arial Narrow"/>
                    </w:rPr>
                  </w:pPr>
                </w:p>
              </w:tc>
              <w:tc>
                <w:tcPr>
                  <w:tcW w:w="4759" w:type="dxa"/>
                  <w:tcBorders>
                    <w:left w:val="single" w:sz="4" w:space="0" w:color="auto"/>
                  </w:tcBorders>
                </w:tcPr>
                <w:p w14:paraId="71A95B2D" w14:textId="77777777" w:rsidR="00BE0938" w:rsidRPr="00DB429B" w:rsidRDefault="00BE0938" w:rsidP="00BE0938">
                  <w:pPr>
                    <w:pStyle w:val="Header"/>
                    <w:tabs>
                      <w:tab w:val="clear" w:pos="4320"/>
                      <w:tab w:val="clear" w:pos="8640"/>
                    </w:tabs>
                    <w:rPr>
                      <w:rFonts w:ascii="Arial Narrow" w:hAnsi="Arial Narrow" w:cs="Arial Narrow"/>
                    </w:rPr>
                  </w:pPr>
                  <w:r w:rsidRPr="00DB429B">
                    <w:rPr>
                      <w:rFonts w:ascii="Arial Narrow" w:hAnsi="Arial Narrow" w:cs="Arial Narrow"/>
                    </w:rPr>
                    <w:t>Composting</w:t>
                  </w:r>
                </w:p>
              </w:tc>
            </w:tr>
            <w:tr w:rsidR="00BE0938" w:rsidRPr="00DB429B" w14:paraId="0769E033" w14:textId="77777777" w:rsidTr="00FB451E">
              <w:trPr>
                <w:gridBefore w:val="1"/>
                <w:wBefore w:w="367" w:type="dxa"/>
                <w:trHeight w:hRule="exact" w:val="86"/>
              </w:trPr>
              <w:tc>
                <w:tcPr>
                  <w:tcW w:w="5022" w:type="dxa"/>
                  <w:gridSpan w:val="2"/>
                </w:tcPr>
                <w:p w14:paraId="085386DF"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6D6D475E"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03CAA713" w14:textId="77777777" w:rsidR="00BE0938" w:rsidRPr="00DB429B" w:rsidRDefault="00BE0938" w:rsidP="00BE0938">
                  <w:pPr>
                    <w:pStyle w:val="Header"/>
                    <w:tabs>
                      <w:tab w:val="clear" w:pos="4320"/>
                      <w:tab w:val="clear" w:pos="8640"/>
                    </w:tabs>
                    <w:rPr>
                      <w:rFonts w:ascii="Arial Narrow" w:hAnsi="Arial Narrow" w:cs="Arial Narrow"/>
                    </w:rPr>
                  </w:pPr>
                </w:p>
              </w:tc>
              <w:tc>
                <w:tcPr>
                  <w:tcW w:w="4759" w:type="dxa"/>
                  <w:tcBorders>
                    <w:left w:val="single" w:sz="4" w:space="0" w:color="auto"/>
                  </w:tcBorders>
                </w:tcPr>
                <w:p w14:paraId="10782D44" w14:textId="77777777" w:rsidR="00BE0938" w:rsidRPr="00DB429B" w:rsidRDefault="00FB451E" w:rsidP="00BE0938">
                  <w:pPr>
                    <w:pStyle w:val="Header"/>
                    <w:tabs>
                      <w:tab w:val="clear" w:pos="4320"/>
                      <w:tab w:val="clear" w:pos="8640"/>
                    </w:tabs>
                    <w:rPr>
                      <w:rFonts w:ascii="Arial Narrow" w:hAnsi="Arial Narrow" w:cs="Arial Narrow"/>
                    </w:rPr>
                  </w:pPr>
                  <w:r>
                    <w:rPr>
                      <w:rFonts w:ascii="Arial Narrow" w:hAnsi="Arial Narrow" w:cs="Arial Narrow"/>
                    </w:rPr>
                    <w:t>Steam Sterilization Technology - STI</w:t>
                  </w:r>
                </w:p>
              </w:tc>
            </w:tr>
            <w:tr w:rsidR="00BE0938" w:rsidRPr="00DB429B" w14:paraId="077ECD46" w14:textId="77777777" w:rsidTr="00FB451E">
              <w:trPr>
                <w:gridBefore w:val="1"/>
                <w:wBefore w:w="367" w:type="dxa"/>
                <w:trHeight w:hRule="exact" w:val="86"/>
              </w:trPr>
              <w:tc>
                <w:tcPr>
                  <w:tcW w:w="5022" w:type="dxa"/>
                  <w:gridSpan w:val="2"/>
                </w:tcPr>
                <w:p w14:paraId="1457CDCC" w14:textId="77777777" w:rsidR="00BE0938" w:rsidRPr="00DB429B" w:rsidRDefault="00BE0938" w:rsidP="00BE0938">
                  <w:pPr>
                    <w:pStyle w:val="Header"/>
                    <w:tabs>
                      <w:tab w:val="clear" w:pos="4320"/>
                      <w:tab w:val="clear" w:pos="8640"/>
                    </w:tabs>
                    <w:rPr>
                      <w:rFonts w:ascii="Arial Narrow" w:hAnsi="Arial Narrow" w:cs="Arial Narrow"/>
                    </w:rPr>
                  </w:pPr>
                </w:p>
              </w:tc>
            </w:tr>
            <w:tr w:rsidR="00BE0938" w:rsidRPr="00DB429B" w14:paraId="249B8C46"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2695B8D1" w14:textId="77777777" w:rsidR="00BE0938" w:rsidRPr="00DB429B" w:rsidRDefault="00BE0938" w:rsidP="00BE0938">
                  <w:pPr>
                    <w:pStyle w:val="Header"/>
                    <w:tabs>
                      <w:tab w:val="clear" w:pos="4320"/>
                      <w:tab w:val="clear" w:pos="8640"/>
                    </w:tabs>
                    <w:rPr>
                      <w:rFonts w:ascii="Arial Narrow" w:hAnsi="Arial Narrow" w:cs="Arial Narrow"/>
                    </w:rPr>
                  </w:pPr>
                </w:p>
              </w:tc>
              <w:tc>
                <w:tcPr>
                  <w:tcW w:w="4759" w:type="dxa"/>
                  <w:tcBorders>
                    <w:left w:val="single" w:sz="4" w:space="0" w:color="auto"/>
                  </w:tcBorders>
                </w:tcPr>
                <w:p w14:paraId="58E00137" w14:textId="77777777" w:rsidR="00BE0938" w:rsidRPr="00DB429B" w:rsidRDefault="00FB451E" w:rsidP="00BE0938">
                  <w:pPr>
                    <w:pStyle w:val="Header"/>
                    <w:tabs>
                      <w:tab w:val="clear" w:pos="4320"/>
                      <w:tab w:val="clear" w:pos="8640"/>
                    </w:tabs>
                    <w:rPr>
                      <w:rFonts w:ascii="Arial Narrow" w:hAnsi="Arial Narrow" w:cs="Arial Narrow"/>
                    </w:rPr>
                  </w:pPr>
                  <w:r w:rsidRPr="00DB429B">
                    <w:rPr>
                      <w:rFonts w:ascii="Arial Narrow" w:hAnsi="Arial Narrow" w:cs="Arial Narrow"/>
                    </w:rPr>
                    <w:t>Incineration</w:t>
                  </w:r>
                </w:p>
              </w:tc>
            </w:tr>
            <w:tr w:rsidR="00BE0938" w:rsidRPr="00DB429B" w14:paraId="6FE7C788" w14:textId="77777777" w:rsidTr="00FB451E">
              <w:trPr>
                <w:gridBefore w:val="1"/>
                <w:wBefore w:w="367" w:type="dxa"/>
                <w:trHeight w:hRule="exact" w:val="65"/>
              </w:trPr>
              <w:tc>
                <w:tcPr>
                  <w:tcW w:w="5022" w:type="dxa"/>
                  <w:gridSpan w:val="2"/>
                </w:tcPr>
                <w:p w14:paraId="7E61257A"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5D2C3E74" w14:textId="77777777" w:rsidTr="00FB451E">
              <w:trPr>
                <w:gridBefore w:val="1"/>
                <w:wBefore w:w="367" w:type="dxa"/>
                <w:trHeight w:hRule="exact" w:val="86"/>
              </w:trPr>
              <w:tc>
                <w:tcPr>
                  <w:tcW w:w="5022" w:type="dxa"/>
                  <w:gridSpan w:val="2"/>
                </w:tcPr>
                <w:p w14:paraId="29DEA352" w14:textId="77777777" w:rsidR="00BE0938" w:rsidRPr="00DB429B" w:rsidRDefault="00BE0938" w:rsidP="00BE0938">
                  <w:pPr>
                    <w:pStyle w:val="Header"/>
                    <w:tabs>
                      <w:tab w:val="clear" w:pos="4320"/>
                      <w:tab w:val="clear" w:pos="8640"/>
                      <w:tab w:val="left" w:pos="3105"/>
                    </w:tabs>
                    <w:rPr>
                      <w:rFonts w:ascii="Arial Narrow" w:hAnsi="Arial Narrow" w:cs="Arial Narrow"/>
                    </w:rPr>
                  </w:pPr>
                  <w:r w:rsidRPr="00DB429B">
                    <w:rPr>
                      <w:rFonts w:ascii="Arial Narrow" w:hAnsi="Arial Narrow" w:cs="Arial Narrow"/>
                    </w:rPr>
                    <w:tab/>
                  </w:r>
                </w:p>
              </w:tc>
            </w:tr>
          </w:tbl>
          <w:p w14:paraId="0564D4CA" w14:textId="77777777" w:rsidR="00BE0938" w:rsidRPr="00DB429B" w:rsidRDefault="00BE0938" w:rsidP="00673595">
            <w:pPr>
              <w:pStyle w:val="Header"/>
              <w:numPr>
                <w:ilvl w:val="12"/>
                <w:numId w:val="0"/>
              </w:numPr>
              <w:tabs>
                <w:tab w:val="clear" w:pos="4320"/>
                <w:tab w:val="clear" w:pos="8640"/>
              </w:tabs>
              <w:rPr>
                <w:rFonts w:ascii="Arial Narrow" w:hAnsi="Arial Narrow" w:cs="Arial Narrow"/>
                <w:bCs/>
              </w:rPr>
            </w:pPr>
          </w:p>
        </w:tc>
        <w:tc>
          <w:tcPr>
            <w:tcW w:w="1980" w:type="dxa"/>
          </w:tcPr>
          <w:p w14:paraId="08440B66"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r>
      <w:tr w:rsidR="00673595" w:rsidRPr="00DB429B" w14:paraId="09055088" w14:textId="77777777" w:rsidTr="00673595">
        <w:trPr>
          <w:trHeight w:hRule="exact" w:val="86"/>
        </w:trPr>
        <w:tc>
          <w:tcPr>
            <w:tcW w:w="900" w:type="dxa"/>
            <w:gridSpan w:val="3"/>
            <w:vMerge w:val="restart"/>
          </w:tcPr>
          <w:p w14:paraId="0A64C067"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5635D33C"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6840" w:type="dxa"/>
            <w:gridSpan w:val="5"/>
          </w:tcPr>
          <w:p w14:paraId="69F577E4"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r>
      <w:tr w:rsidR="00673595" w:rsidRPr="00DB429B" w14:paraId="65144843" w14:textId="77777777" w:rsidTr="00673595">
        <w:tc>
          <w:tcPr>
            <w:tcW w:w="900" w:type="dxa"/>
            <w:gridSpan w:val="3"/>
            <w:vMerge/>
          </w:tcPr>
          <w:p w14:paraId="2BEF17B2"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E6CDA8A"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070" w:type="dxa"/>
            <w:gridSpan w:val="2"/>
            <w:tcBorders>
              <w:left w:val="single" w:sz="4" w:space="0" w:color="auto"/>
            </w:tcBorders>
          </w:tcPr>
          <w:p w14:paraId="01088F91"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Other- Please specify:</w:t>
            </w:r>
          </w:p>
        </w:tc>
        <w:tc>
          <w:tcPr>
            <w:tcW w:w="4770" w:type="dxa"/>
            <w:gridSpan w:val="3"/>
            <w:tcBorders>
              <w:bottom w:val="single" w:sz="4" w:space="0" w:color="auto"/>
            </w:tcBorders>
          </w:tcPr>
          <w:p w14:paraId="40786054"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color w:val="2212F6"/>
              </w:rPr>
            </w:pPr>
          </w:p>
        </w:tc>
      </w:tr>
      <w:tr w:rsidR="001D6781" w:rsidRPr="00DB429B" w14:paraId="3FDF992A" w14:textId="77777777" w:rsidTr="00673595">
        <w:trPr>
          <w:trHeight w:hRule="exact" w:val="86"/>
        </w:trPr>
        <w:tc>
          <w:tcPr>
            <w:tcW w:w="727" w:type="dxa"/>
            <w:gridSpan w:val="2"/>
            <w:shd w:val="clear" w:color="auto" w:fill="FFFFFF"/>
          </w:tcPr>
          <w:p w14:paraId="56251E29"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2513" w:type="dxa"/>
            <w:gridSpan w:val="4"/>
            <w:shd w:val="clear" w:color="auto" w:fill="FFFFFF"/>
          </w:tcPr>
          <w:p w14:paraId="6902F358"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c>
          <w:tcPr>
            <w:tcW w:w="4770" w:type="dxa"/>
            <w:gridSpan w:val="3"/>
            <w:shd w:val="clear" w:color="auto" w:fill="FFFFFF"/>
          </w:tcPr>
          <w:p w14:paraId="313E58C0"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r>
      <w:tr w:rsidR="001D6781" w:rsidRPr="00DB429B" w14:paraId="2D6E8A8D" w14:textId="77777777" w:rsidTr="005F0085">
        <w:trPr>
          <w:trHeight w:hRule="exact" w:val="86"/>
        </w:trPr>
        <w:tc>
          <w:tcPr>
            <w:tcW w:w="425" w:type="dxa"/>
            <w:shd w:val="clear" w:color="auto" w:fill="FFFFFF"/>
          </w:tcPr>
          <w:p w14:paraId="0003AAD1"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2905" w:type="dxa"/>
            <w:gridSpan w:val="6"/>
            <w:shd w:val="clear" w:color="auto" w:fill="FFFFFF"/>
          </w:tcPr>
          <w:p w14:paraId="27BCBD23"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4680" w:type="dxa"/>
            <w:gridSpan w:val="2"/>
            <w:shd w:val="clear" w:color="auto" w:fill="FFFFFF"/>
          </w:tcPr>
          <w:p w14:paraId="0EB0BDD0"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r>
      <w:tr w:rsidR="001D6781" w:rsidRPr="00DB429B" w14:paraId="5A583296" w14:textId="77777777" w:rsidTr="005F0085">
        <w:tc>
          <w:tcPr>
            <w:tcW w:w="425" w:type="dxa"/>
            <w:shd w:val="clear" w:color="auto" w:fill="FFFFFF"/>
          </w:tcPr>
          <w:p w14:paraId="04C604FA" w14:textId="77777777" w:rsidR="001D6781" w:rsidRPr="00DB429B" w:rsidRDefault="00673595"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3.</w:t>
            </w:r>
          </w:p>
        </w:tc>
        <w:tc>
          <w:tcPr>
            <w:tcW w:w="7585" w:type="dxa"/>
            <w:gridSpan w:val="8"/>
            <w:shd w:val="clear" w:color="auto" w:fill="FFFFFF"/>
          </w:tcPr>
          <w:p w14:paraId="3BB99A10" w14:textId="77777777" w:rsidR="005F0085" w:rsidRPr="00DB429B" w:rsidRDefault="001D6781" w:rsidP="005F0085">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Cs/>
              </w:rPr>
              <w:t xml:space="preserve">If breeding BSL-1 rodent colonies with other genetic lines </w:t>
            </w:r>
            <w:r w:rsidR="00673595" w:rsidRPr="00DB429B">
              <w:rPr>
                <w:rFonts w:ascii="Arial Narrow" w:hAnsi="Arial Narrow" w:cs="Arial Narrow"/>
                <w:bCs/>
              </w:rPr>
              <w:t>describe the genetic make-up of both lineages that will be used for breeding</w:t>
            </w:r>
            <w:r w:rsidRPr="00DB429B">
              <w:rPr>
                <w:rFonts w:ascii="Arial Narrow" w:hAnsi="Arial Narrow" w:cs="Arial Narrow"/>
                <w:bCs/>
              </w:rPr>
              <w:t>:</w:t>
            </w:r>
          </w:p>
        </w:tc>
      </w:tr>
      <w:tr w:rsidR="005F0085" w:rsidRPr="00DB429B" w14:paraId="12C38FB2" w14:textId="77777777" w:rsidTr="005F0085">
        <w:trPr>
          <w:gridBefore w:val="3"/>
          <w:wBefore w:w="900" w:type="dxa"/>
        </w:trPr>
        <w:tc>
          <w:tcPr>
            <w:tcW w:w="7110" w:type="dxa"/>
            <w:gridSpan w:val="6"/>
            <w:tcBorders>
              <w:bottom w:val="single" w:sz="4" w:space="0" w:color="auto"/>
            </w:tcBorders>
            <w:shd w:val="clear" w:color="auto" w:fill="FFFFFF"/>
          </w:tcPr>
          <w:p w14:paraId="049993B1" w14:textId="77777777" w:rsidR="005F0085" w:rsidRPr="00DB429B" w:rsidRDefault="005F0085" w:rsidP="005F0085">
            <w:pPr>
              <w:pStyle w:val="Header"/>
              <w:numPr>
                <w:ilvl w:val="12"/>
                <w:numId w:val="0"/>
              </w:numPr>
              <w:tabs>
                <w:tab w:val="clear" w:pos="4320"/>
                <w:tab w:val="clear" w:pos="8640"/>
              </w:tabs>
              <w:rPr>
                <w:rFonts w:ascii="Arial Narrow" w:hAnsi="Arial Narrow" w:cs="Arial Narrow"/>
                <w:bCs/>
                <w:color w:val="3333FF"/>
              </w:rPr>
            </w:pPr>
          </w:p>
        </w:tc>
      </w:tr>
    </w:tbl>
    <w:p w14:paraId="55BE91AD" w14:textId="17933AB4" w:rsidR="00A6253B" w:rsidRDefault="00A6253B">
      <w:pPr>
        <w:overflowPunct/>
        <w:autoSpaceDE/>
        <w:autoSpaceDN/>
        <w:adjustRightInd/>
        <w:textAlignment w:val="auto"/>
        <w:rPr>
          <w:rFonts w:ascii="Arial Narrow" w:hAnsi="Arial Narrow" w:cs="Arial Narrow"/>
          <w:b/>
          <w:bCs/>
          <w:sz w:val="28"/>
          <w:szCs w:val="28"/>
        </w:rPr>
      </w:pPr>
    </w:p>
    <w:tbl>
      <w:tblPr>
        <w:tblW w:w="11028" w:type="dxa"/>
        <w:tblLayout w:type="fixed"/>
        <w:tblLook w:val="0000" w:firstRow="0" w:lastRow="0" w:firstColumn="0" w:lastColumn="0" w:noHBand="0" w:noVBand="0"/>
      </w:tblPr>
      <w:tblGrid>
        <w:gridCol w:w="469"/>
        <w:gridCol w:w="10559"/>
      </w:tblGrid>
      <w:tr w:rsidR="00A6253B" w14:paraId="656484A8" w14:textId="77777777" w:rsidTr="00A6253B">
        <w:tc>
          <w:tcPr>
            <w:tcW w:w="468" w:type="dxa"/>
          </w:tcPr>
          <w:p w14:paraId="0AE7720B" w14:textId="6E557FBC" w:rsidR="00A6253B" w:rsidRPr="00DB429B" w:rsidRDefault="00A6253B" w:rsidP="00A6253B">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C.</w:t>
            </w:r>
          </w:p>
        </w:tc>
        <w:tc>
          <w:tcPr>
            <w:tcW w:w="10548" w:type="dxa"/>
          </w:tcPr>
          <w:p w14:paraId="6C0EC9D7" w14:textId="7EE57530" w:rsidR="00A6253B" w:rsidRDefault="00A6253B" w:rsidP="00A6253B">
            <w:pPr>
              <w:pStyle w:val="Header"/>
              <w:numPr>
                <w:ilvl w:val="12"/>
                <w:numId w:val="0"/>
              </w:numPr>
              <w:tabs>
                <w:tab w:val="left" w:pos="720"/>
              </w:tabs>
              <w:rPr>
                <w:rFonts w:ascii="Arial Narrow" w:hAnsi="Arial Narrow" w:cs="Arial Narrow"/>
                <w:b/>
                <w:bCs/>
              </w:rPr>
            </w:pPr>
            <w:r>
              <w:rPr>
                <w:rFonts w:ascii="Arial Narrow" w:hAnsi="Arial Narrow" w:cs="Arial Narrow"/>
                <w:b/>
                <w:bCs/>
              </w:rPr>
              <w:t>Briefly</w:t>
            </w:r>
            <w:r w:rsidRPr="00AE04B7">
              <w:rPr>
                <w:rFonts w:ascii="Arial Narrow" w:hAnsi="Arial Narrow" w:cs="Arial Narrow"/>
                <w:b/>
                <w:bCs/>
              </w:rPr>
              <w:t xml:space="preserve"> </w:t>
            </w:r>
            <w:r>
              <w:rPr>
                <w:rFonts w:ascii="Arial Narrow" w:hAnsi="Arial Narrow" w:cs="Arial Narrow"/>
                <w:b/>
                <w:bCs/>
              </w:rPr>
              <w:t xml:space="preserve">list </w:t>
            </w:r>
            <w:r w:rsidR="00D131BC">
              <w:rPr>
                <w:rFonts w:ascii="Arial Narrow" w:hAnsi="Arial Narrow" w:cs="Arial Narrow"/>
                <w:b/>
                <w:bCs/>
              </w:rPr>
              <w:t xml:space="preserve">all </w:t>
            </w:r>
            <w:r>
              <w:rPr>
                <w:rFonts w:ascii="Arial Narrow" w:hAnsi="Arial Narrow" w:cs="Arial Narrow"/>
                <w:b/>
                <w:bCs/>
              </w:rPr>
              <w:t>transgenic animals utilized in this research</w:t>
            </w:r>
            <w:r w:rsidRPr="00AE04B7">
              <w:rPr>
                <w:rFonts w:ascii="Arial Narrow" w:hAnsi="Arial Narrow" w:cs="Arial Narrow"/>
                <w:b/>
                <w:bCs/>
              </w:rPr>
              <w:t>:</w:t>
            </w:r>
          </w:p>
          <w:p w14:paraId="0E621FA4" w14:textId="77777777" w:rsidR="00A6253B" w:rsidRPr="00A6253B" w:rsidRDefault="00A6253B" w:rsidP="00A6253B">
            <w:pPr>
              <w:pStyle w:val="Header"/>
              <w:numPr>
                <w:ilvl w:val="12"/>
                <w:numId w:val="0"/>
              </w:numPr>
              <w:tabs>
                <w:tab w:val="left" w:pos="720"/>
              </w:tabs>
              <w:rPr>
                <w:rFonts w:ascii="Arial Narrow" w:hAnsi="Arial Narrow" w:cs="Arial Narrow"/>
              </w:rPr>
            </w:pPr>
            <w:r w:rsidRPr="00A6253B">
              <w:rPr>
                <w:rFonts w:ascii="Arial Narrow" w:hAnsi="Arial Narrow" w:cs="Arial Narrow"/>
              </w:rPr>
              <w:fldChar w:fldCharType="begin">
                <w:ffData>
                  <w:name w:val="Text1"/>
                  <w:enabled/>
                  <w:calcOnExit w:val="0"/>
                  <w:textInput/>
                </w:ffData>
              </w:fldChar>
            </w:r>
            <w:r w:rsidRPr="00A6253B">
              <w:rPr>
                <w:rFonts w:ascii="Arial Narrow" w:hAnsi="Arial Narrow" w:cs="Arial Narrow"/>
              </w:rPr>
              <w:instrText xml:space="preserve"> FORMTEXT </w:instrText>
            </w:r>
            <w:r w:rsidRPr="00A6253B">
              <w:rPr>
                <w:rFonts w:ascii="Arial Narrow" w:hAnsi="Arial Narrow" w:cs="Arial Narrow"/>
              </w:rPr>
            </w:r>
            <w:r w:rsidRPr="00A6253B">
              <w:rPr>
                <w:rFonts w:ascii="Arial Narrow" w:hAnsi="Arial Narrow" w:cs="Arial Narrow"/>
              </w:rPr>
              <w:fldChar w:fldCharType="separate"/>
            </w:r>
            <w:r w:rsidRPr="00A6253B">
              <w:rPr>
                <w:rFonts w:ascii="Arial Narrow" w:hAnsi="Arial Narrow" w:cs="Arial Narrow"/>
              </w:rPr>
              <w:t> </w:t>
            </w:r>
            <w:r w:rsidRPr="00A6253B">
              <w:rPr>
                <w:rFonts w:ascii="Arial Narrow" w:hAnsi="Arial Narrow" w:cs="Arial Narrow"/>
              </w:rPr>
              <w:t> </w:t>
            </w:r>
            <w:r w:rsidRPr="00A6253B">
              <w:rPr>
                <w:rFonts w:ascii="Arial Narrow" w:hAnsi="Arial Narrow" w:cs="Arial Narrow"/>
              </w:rPr>
              <w:t> </w:t>
            </w:r>
            <w:r w:rsidRPr="00A6253B">
              <w:rPr>
                <w:rFonts w:ascii="Arial Narrow" w:hAnsi="Arial Narrow" w:cs="Arial Narrow"/>
              </w:rPr>
              <w:t> </w:t>
            </w:r>
            <w:r w:rsidRPr="00A6253B">
              <w:rPr>
                <w:rFonts w:ascii="Arial Narrow" w:hAnsi="Arial Narrow" w:cs="Arial Narrow"/>
              </w:rPr>
              <w:t> </w:t>
            </w:r>
            <w:r w:rsidRPr="00A6253B">
              <w:rPr>
                <w:rFonts w:ascii="Arial Narrow" w:hAnsi="Arial Narrow" w:cs="Arial Narrow"/>
              </w:rPr>
              <w:fldChar w:fldCharType="end"/>
            </w:r>
          </w:p>
        </w:tc>
      </w:tr>
    </w:tbl>
    <w:p w14:paraId="0DE756BE" w14:textId="001F8F06" w:rsidR="00A6253B" w:rsidRDefault="00A6253B">
      <w:pPr>
        <w:overflowPunct/>
        <w:autoSpaceDE/>
        <w:autoSpaceDN/>
        <w:adjustRightInd/>
        <w:textAlignment w:val="auto"/>
        <w:rPr>
          <w:rFonts w:ascii="Arial Narrow" w:hAnsi="Arial Narrow" w:cs="Arial Narrow"/>
          <w:b/>
          <w:bCs/>
          <w:sz w:val="28"/>
          <w:szCs w:val="28"/>
        </w:rPr>
      </w:pPr>
    </w:p>
    <w:p w14:paraId="6E992EEC" w14:textId="77777777" w:rsidR="00A6253B" w:rsidRDefault="00A6253B">
      <w:pPr>
        <w:overflowPunct/>
        <w:autoSpaceDE/>
        <w:autoSpaceDN/>
        <w:adjustRightInd/>
        <w:textAlignment w:val="auto"/>
        <w:rPr>
          <w:rFonts w:ascii="Arial Narrow" w:hAnsi="Arial Narrow" w:cs="Arial Narrow"/>
          <w:b/>
          <w:bCs/>
          <w:sz w:val="28"/>
          <w:szCs w:val="28"/>
        </w:rPr>
      </w:pPr>
      <w:r>
        <w:rPr>
          <w:rFonts w:ascii="Arial Narrow" w:hAnsi="Arial Narrow" w:cs="Arial Narrow"/>
          <w:b/>
          <w:bCs/>
          <w:sz w:val="28"/>
          <w:szCs w:val="28"/>
        </w:rPr>
        <w:br w:type="page"/>
      </w:r>
    </w:p>
    <w:p w14:paraId="1FE3650D" w14:textId="0C3BD64E" w:rsidR="006A1179" w:rsidRPr="00DB429B" w:rsidRDefault="006A1179" w:rsidP="00B137E3">
      <w:pPr>
        <w:widowControl w:val="0"/>
        <w:ind w:right="-2160"/>
        <w:outlineLvl w:val="0"/>
        <w:rPr>
          <w:rFonts w:ascii="Arial Narrow" w:hAnsi="Arial Narrow" w:cs="Arial Narrow"/>
          <w:sz w:val="28"/>
          <w:szCs w:val="28"/>
        </w:rPr>
      </w:pPr>
      <w:r w:rsidRPr="00DB429B">
        <w:rPr>
          <w:rFonts w:ascii="Arial Narrow" w:hAnsi="Arial Narrow" w:cs="Arial Narrow"/>
          <w:b/>
          <w:bCs/>
          <w:sz w:val="28"/>
          <w:szCs w:val="28"/>
        </w:rPr>
        <w:lastRenderedPageBreak/>
        <w:t>Section 8:</w:t>
      </w:r>
      <w:r w:rsidR="00120A34">
        <w:rPr>
          <w:rFonts w:ascii="Arial Narrow" w:hAnsi="Arial Narrow" w:cs="Arial Narrow"/>
          <w:b/>
          <w:bCs/>
          <w:sz w:val="28"/>
          <w:szCs w:val="28"/>
        </w:rPr>
        <w:t xml:space="preserve"> </w:t>
      </w:r>
      <w:r w:rsidRPr="00DB429B">
        <w:rPr>
          <w:rFonts w:ascii="Arial Narrow" w:hAnsi="Arial Narrow" w:cs="Arial Narrow"/>
          <w:b/>
          <w:bCs/>
          <w:sz w:val="28"/>
          <w:szCs w:val="28"/>
        </w:rPr>
        <w:t>Select agents and toxins</w:t>
      </w:r>
    </w:p>
    <w:p w14:paraId="71A86954" w14:textId="50C30340" w:rsidR="006A1179" w:rsidRPr="00DB429B" w:rsidRDefault="006A1179" w:rsidP="00840B6F">
      <w:pPr>
        <w:widowControl w:val="0"/>
        <w:tabs>
          <w:tab w:val="left" w:pos="0"/>
          <w:tab w:val="left" w:pos="360"/>
        </w:tabs>
        <w:rPr>
          <w:rFonts w:ascii="Arial Narrow" w:hAnsi="Arial Narrow" w:cs="Arial Narrow"/>
          <w:sz w:val="20"/>
          <w:szCs w:val="20"/>
          <w:u w:color="0000FF"/>
        </w:rPr>
      </w:pPr>
      <w:r w:rsidRPr="00DB429B">
        <w:rPr>
          <w:rFonts w:ascii="Arial Narrow" w:hAnsi="Arial Narrow" w:cs="Arial Narrow"/>
          <w:sz w:val="20"/>
          <w:szCs w:val="20"/>
        </w:rPr>
        <w:t xml:space="preserve">Select agents require registration with </w:t>
      </w:r>
      <w:r w:rsidR="003C46D7">
        <w:rPr>
          <w:rFonts w:ascii="Arial Narrow" w:hAnsi="Arial Narrow" w:cs="Arial Narrow"/>
          <w:sz w:val="20"/>
          <w:szCs w:val="20"/>
        </w:rPr>
        <w:t>the Federal Select Agent Program (FSAP) administered by WSU ORA.</w:t>
      </w:r>
      <w:r w:rsidR="00120A34">
        <w:rPr>
          <w:rFonts w:ascii="Arial Narrow" w:hAnsi="Arial Narrow" w:cs="Arial Narrow"/>
          <w:sz w:val="20"/>
          <w:szCs w:val="20"/>
        </w:rPr>
        <w:t xml:space="preserve"> </w:t>
      </w:r>
      <w:r w:rsidR="003C46D7">
        <w:rPr>
          <w:rFonts w:ascii="Arial Narrow" w:hAnsi="Arial Narrow" w:cs="Arial Narrow"/>
          <w:sz w:val="20"/>
          <w:szCs w:val="20"/>
        </w:rPr>
        <w:t xml:space="preserve">Both the </w:t>
      </w:r>
      <w:r w:rsidRPr="00DB429B">
        <w:rPr>
          <w:rFonts w:ascii="Arial Narrow" w:hAnsi="Arial Narrow" w:cs="Arial Narrow"/>
          <w:sz w:val="20"/>
          <w:szCs w:val="20"/>
        </w:rPr>
        <w:t xml:space="preserve">CDC </w:t>
      </w:r>
      <w:r w:rsidR="003C46D7">
        <w:rPr>
          <w:rFonts w:ascii="Arial Narrow" w:hAnsi="Arial Narrow" w:cs="Arial Narrow"/>
          <w:sz w:val="20"/>
          <w:szCs w:val="20"/>
        </w:rPr>
        <w:t xml:space="preserve">and USDA </w:t>
      </w:r>
      <w:r w:rsidRPr="00DB429B">
        <w:rPr>
          <w:rFonts w:ascii="Arial Narrow" w:hAnsi="Arial Narrow" w:cs="Arial Narrow"/>
          <w:sz w:val="20"/>
          <w:szCs w:val="20"/>
        </w:rPr>
        <w:t xml:space="preserve">APHIS </w:t>
      </w:r>
      <w:r w:rsidR="003C46D7">
        <w:rPr>
          <w:rFonts w:ascii="Arial Narrow" w:hAnsi="Arial Narrow" w:cs="Arial Narrow"/>
          <w:sz w:val="20"/>
          <w:szCs w:val="20"/>
        </w:rPr>
        <w:t xml:space="preserve">oversee the program and </w:t>
      </w:r>
      <w:r w:rsidRPr="00DB429B">
        <w:rPr>
          <w:rFonts w:ascii="Arial Narrow" w:hAnsi="Arial Narrow" w:cs="Arial Narrow"/>
          <w:sz w:val="20"/>
          <w:szCs w:val="20"/>
        </w:rPr>
        <w:t>approve research utilizing these agents.</w:t>
      </w:r>
      <w:r w:rsidR="00120A34">
        <w:rPr>
          <w:rFonts w:ascii="Arial Narrow" w:hAnsi="Arial Narrow" w:cs="Arial Narrow"/>
          <w:sz w:val="20"/>
          <w:szCs w:val="20"/>
        </w:rPr>
        <w:t xml:space="preserve"> </w:t>
      </w:r>
      <w:r w:rsidRPr="00DB429B">
        <w:rPr>
          <w:rFonts w:ascii="Arial Narrow" w:hAnsi="Arial Narrow" w:cs="Arial Narrow"/>
          <w:sz w:val="20"/>
          <w:szCs w:val="20"/>
        </w:rPr>
        <w:t xml:space="preserve">Additional information on Select Agents and Toxins can be found on the </w:t>
      </w:r>
      <w:hyperlink r:id="rId27" w:history="1">
        <w:r w:rsidR="00840B6F" w:rsidRPr="00DB429B">
          <w:rPr>
            <w:rStyle w:val="Hyperlink"/>
            <w:rFonts w:ascii="Arial Narrow" w:hAnsi="Arial Narrow" w:cs="Arial Narrow"/>
            <w:sz w:val="20"/>
            <w:szCs w:val="20"/>
          </w:rPr>
          <w:t>Biosafety Website</w:t>
        </w:r>
      </w:hyperlink>
      <w:r w:rsidR="00F92189">
        <w:rPr>
          <w:rFonts w:ascii="Arial Narrow" w:hAnsi="Arial Narrow" w:cs="Arial Narrow"/>
          <w:sz w:val="20"/>
          <w:szCs w:val="20"/>
        </w:rPr>
        <w:t xml:space="preserve"> or the </w:t>
      </w:r>
      <w:hyperlink r:id="rId28" w:history="1">
        <w:r w:rsidR="00F92189" w:rsidRPr="00F92189">
          <w:rPr>
            <w:rStyle w:val="Hyperlink"/>
            <w:rFonts w:ascii="Arial Narrow" w:hAnsi="Arial Narrow" w:cs="Arial Narrow"/>
            <w:sz w:val="20"/>
            <w:szCs w:val="20"/>
          </w:rPr>
          <w:t>FSAP</w:t>
        </w:r>
      </w:hyperlink>
      <w:r w:rsidR="003C46D7">
        <w:rPr>
          <w:rFonts w:ascii="Arial Narrow" w:hAnsi="Arial Narrow" w:cs="Arial Narrow"/>
          <w:sz w:val="20"/>
          <w:szCs w:val="20"/>
        </w:rPr>
        <w:t xml:space="preserve"> (</w:t>
      </w:r>
      <w:r w:rsidR="00F92189">
        <w:rPr>
          <w:rFonts w:ascii="Arial Narrow" w:hAnsi="Arial Narrow" w:cs="Arial Narrow"/>
          <w:sz w:val="20"/>
          <w:szCs w:val="20"/>
        </w:rPr>
        <w:t xml:space="preserve">A list of excluded agents and toxins are found </w:t>
      </w:r>
      <w:hyperlink r:id="rId29" w:history="1">
        <w:r w:rsidR="00F92189" w:rsidRPr="00F92189">
          <w:rPr>
            <w:rStyle w:val="Hyperlink"/>
            <w:rFonts w:ascii="Arial Narrow" w:hAnsi="Arial Narrow" w:cs="Arial Narrow"/>
            <w:sz w:val="20"/>
            <w:szCs w:val="20"/>
          </w:rPr>
          <w:t>here</w:t>
        </w:r>
      </w:hyperlink>
      <w:r w:rsidR="003C46D7">
        <w:rPr>
          <w:rFonts w:ascii="Arial Narrow" w:hAnsi="Arial Narrow" w:cs="Arial Narrow"/>
          <w:sz w:val="20"/>
          <w:szCs w:val="20"/>
        </w:rPr>
        <w:t>)</w:t>
      </w:r>
      <w:r w:rsidR="00F92189">
        <w:rPr>
          <w:rFonts w:ascii="Arial Narrow" w:hAnsi="Arial Narrow" w:cs="Arial Narrow"/>
          <w:sz w:val="20"/>
          <w:szCs w:val="20"/>
        </w:rPr>
        <w:t>.</w:t>
      </w:r>
      <w:r w:rsidR="00120A34">
        <w:rPr>
          <w:rFonts w:ascii="Arial Narrow" w:hAnsi="Arial Narrow" w:cs="Arial Narrow"/>
          <w:sz w:val="20"/>
          <w:szCs w:val="20"/>
        </w:rPr>
        <w:t xml:space="preserve"> </w:t>
      </w:r>
      <w:r w:rsidR="003C46D7">
        <w:rPr>
          <w:rFonts w:ascii="Arial Narrow" w:hAnsi="Arial Narrow" w:cs="Arial Narrow"/>
          <w:sz w:val="20"/>
          <w:szCs w:val="20"/>
        </w:rPr>
        <w:t>Contact the BSO prior to submitting a BAF.</w:t>
      </w:r>
      <w:r w:rsidR="00120A34">
        <w:rPr>
          <w:rFonts w:ascii="Arial Narrow" w:hAnsi="Arial Narrow" w:cs="Arial Narrow"/>
          <w:sz w:val="20"/>
          <w:szCs w:val="20"/>
        </w:rPr>
        <w:t xml:space="preserve"> </w:t>
      </w:r>
    </w:p>
    <w:p w14:paraId="64DDB1E7" w14:textId="77777777" w:rsidR="009C0986" w:rsidRPr="00DB429B" w:rsidRDefault="009C0986" w:rsidP="006A1179">
      <w:pPr>
        <w:widowControl w:val="0"/>
        <w:ind w:right="-2160"/>
        <w:rPr>
          <w:rFonts w:ascii="Arial Narrow" w:hAnsi="Arial Narrow" w:cs="Arial Narrow"/>
          <w:b/>
          <w:bCs/>
          <w:sz w:val="20"/>
          <w:szCs w:val="20"/>
          <w:u w:color="0000FF"/>
        </w:rPr>
      </w:pPr>
    </w:p>
    <w:p w14:paraId="27FEC476" w14:textId="77777777" w:rsidR="006A1179" w:rsidRPr="00DB429B" w:rsidRDefault="00794552" w:rsidP="00B137E3">
      <w:pPr>
        <w:widowControl w:val="0"/>
        <w:ind w:right="-2160"/>
        <w:outlineLvl w:val="0"/>
        <w:rPr>
          <w:rFonts w:ascii="Arial Narrow" w:hAnsi="Arial Narrow" w:cs="Arial Narrow"/>
          <w:b/>
          <w:bCs/>
          <w:sz w:val="20"/>
          <w:szCs w:val="20"/>
          <w:u w:color="0000FF"/>
        </w:rPr>
      </w:pPr>
      <w:r>
        <w:rPr>
          <w:rFonts w:ascii="Arial Narrow" w:hAnsi="Arial Narrow" w:cs="Arial Narrow"/>
          <w:b/>
          <w:bCs/>
          <w:sz w:val="20"/>
          <w:szCs w:val="20"/>
          <w:u w:color="0000FF"/>
        </w:rPr>
        <w:t xml:space="preserve">A. </w:t>
      </w:r>
      <w:r w:rsidR="006A1179" w:rsidRPr="00DB429B">
        <w:rPr>
          <w:rFonts w:ascii="Arial Narrow" w:hAnsi="Arial Narrow" w:cs="Arial Narrow"/>
          <w:b/>
          <w:bCs/>
          <w:sz w:val="20"/>
          <w:szCs w:val="20"/>
          <w:u w:color="0000FF"/>
        </w:rPr>
        <w:t>PLEASE CHECK BOXES BELOW INDICATING SELECT AGENTS</w:t>
      </w:r>
      <w:r w:rsidR="00507809" w:rsidRPr="00DB429B">
        <w:rPr>
          <w:rFonts w:ascii="Arial Narrow" w:hAnsi="Arial Narrow" w:cs="Arial Narrow"/>
          <w:b/>
          <w:bCs/>
          <w:sz w:val="20"/>
          <w:szCs w:val="20"/>
          <w:u w:color="0000FF"/>
        </w:rPr>
        <w:t xml:space="preserve"> &amp; </w:t>
      </w:r>
      <w:r w:rsidR="00840B6F" w:rsidRPr="00DB429B">
        <w:rPr>
          <w:rFonts w:ascii="Arial Narrow" w:hAnsi="Arial Narrow" w:cs="Arial Narrow"/>
          <w:b/>
          <w:bCs/>
          <w:sz w:val="20"/>
          <w:szCs w:val="20"/>
          <w:u w:color="0000FF"/>
        </w:rPr>
        <w:t xml:space="preserve">TOXINS </w:t>
      </w:r>
      <w:r w:rsidR="006A1179" w:rsidRPr="00DB429B">
        <w:rPr>
          <w:rFonts w:ascii="Arial Narrow" w:hAnsi="Arial Narrow" w:cs="Arial Narrow"/>
          <w:b/>
          <w:bCs/>
          <w:sz w:val="20"/>
          <w:szCs w:val="20"/>
          <w:u w:color="0000FF"/>
        </w:rPr>
        <w:t>USED IN YOUR LABORATORY.</w:t>
      </w:r>
    </w:p>
    <w:p w14:paraId="73C398AA" w14:textId="77777777" w:rsidR="00A856BA" w:rsidRPr="00DB429B" w:rsidRDefault="00A856BA" w:rsidP="006A1179">
      <w:pPr>
        <w:widowControl w:val="0"/>
        <w:ind w:right="-2160"/>
        <w:rPr>
          <w:rFonts w:ascii="Arial Narrow" w:hAnsi="Arial Narrow" w:cs="Arial Narrow"/>
          <w:sz w:val="20"/>
          <w:szCs w:val="20"/>
          <w:u w:color="0000FF"/>
        </w:rPr>
      </w:pPr>
    </w:p>
    <w:p w14:paraId="31C49BA2" w14:textId="77777777" w:rsidR="006A1179" w:rsidRPr="00DB429B" w:rsidRDefault="006A1179" w:rsidP="00B137E3">
      <w:pPr>
        <w:widowControl w:val="0"/>
        <w:ind w:right="-2160"/>
        <w:outlineLvl w:val="0"/>
        <w:rPr>
          <w:rFonts w:ascii="Arial Narrow" w:hAnsi="Arial Narrow" w:cs="Arial Narrow"/>
          <w:b/>
          <w:sz w:val="20"/>
          <w:szCs w:val="20"/>
          <w:u w:color="0000FF"/>
        </w:rPr>
      </w:pPr>
      <w:r w:rsidRPr="00DB429B">
        <w:rPr>
          <w:rFonts w:ascii="Arial Narrow" w:hAnsi="Arial Narrow" w:cs="Arial Narrow"/>
          <w:b/>
          <w:sz w:val="20"/>
          <w:szCs w:val="20"/>
          <w:u w:color="0000FF"/>
        </w:rPr>
        <w:t>HHS Select Agents and Toxins</w:t>
      </w:r>
      <w:r w:rsidR="00BC12B9" w:rsidRPr="00DB429B">
        <w:rPr>
          <w:rFonts w:ascii="Arial Narrow" w:hAnsi="Arial Narrow" w:cs="Arial Narrow"/>
          <w:b/>
          <w:sz w:val="20"/>
          <w:szCs w:val="20"/>
          <w:u w:color="0000FF"/>
        </w:rPr>
        <w:t xml:space="preserve"> </w:t>
      </w:r>
    </w:p>
    <w:tbl>
      <w:tblPr>
        <w:tblW w:w="0" w:type="auto"/>
        <w:tblInd w:w="288" w:type="dxa"/>
        <w:tblLook w:val="04A0" w:firstRow="1" w:lastRow="0" w:firstColumn="1" w:lastColumn="0" w:noHBand="0" w:noVBand="1"/>
      </w:tblPr>
      <w:tblGrid>
        <w:gridCol w:w="270"/>
        <w:gridCol w:w="270"/>
        <w:gridCol w:w="270"/>
        <w:gridCol w:w="9090"/>
      </w:tblGrid>
      <w:tr w:rsidR="00A856BA" w:rsidRPr="00DB429B" w14:paraId="473FF2DF" w14:textId="77777777" w:rsidTr="00325A4F">
        <w:trPr>
          <w:trHeight w:hRule="exact" w:val="86"/>
        </w:trPr>
        <w:tc>
          <w:tcPr>
            <w:tcW w:w="270" w:type="dxa"/>
            <w:tcBorders>
              <w:bottom w:val="single" w:sz="4" w:space="0" w:color="auto"/>
            </w:tcBorders>
          </w:tcPr>
          <w:p w14:paraId="5E9362A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Pr>
          <w:p w14:paraId="573C8179" w14:textId="77777777" w:rsidR="00A856BA" w:rsidRPr="00DB429B" w:rsidRDefault="00A856BA" w:rsidP="00523F35">
            <w:pPr>
              <w:widowControl w:val="0"/>
              <w:rPr>
                <w:rFonts w:ascii="Arial Narrow" w:hAnsi="Arial Narrow" w:cs="Arial Narrow"/>
                <w:b/>
                <w:sz w:val="20"/>
                <w:szCs w:val="20"/>
                <w:u w:color="0000FF"/>
              </w:rPr>
            </w:pPr>
          </w:p>
        </w:tc>
      </w:tr>
      <w:tr w:rsidR="00A856BA" w:rsidRPr="00DB429B" w14:paraId="57ACDE39"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7B552EC6"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0DF05300" w14:textId="36F067EF" w:rsidR="00A856BA" w:rsidRPr="00DB429B" w:rsidRDefault="00A856BA" w:rsidP="00F92189">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 xml:space="preserve">Abrin </w:t>
            </w:r>
            <w:r w:rsidR="00D131BC">
              <w:rPr>
                <w:rFonts w:ascii="Arial Narrow" w:hAnsi="Arial Narrow" w:cs="Arial Narrow"/>
                <w:sz w:val="20"/>
                <w:szCs w:val="20"/>
                <w:u w:color="0000FF"/>
              </w:rPr>
              <w:t>(over 1000mg)</w:t>
            </w:r>
          </w:p>
        </w:tc>
      </w:tr>
      <w:tr w:rsidR="00195451" w:rsidRPr="00DB429B" w14:paraId="57B0C869"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6A46A70D" w14:textId="77777777" w:rsidR="00195451" w:rsidRPr="00DB429B" w:rsidRDefault="00195451"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338385CD" w14:textId="41D7D0F0" w:rsidR="00195451" w:rsidRPr="00DB429B" w:rsidRDefault="00195451" w:rsidP="00F92189">
            <w:pPr>
              <w:widowControl w:val="0"/>
              <w:rPr>
                <w:rFonts w:ascii="Arial Narrow" w:hAnsi="Arial Narrow" w:cs="Arial Narrow"/>
                <w:sz w:val="20"/>
                <w:szCs w:val="20"/>
                <w:u w:color="0000FF"/>
              </w:rPr>
            </w:pPr>
            <w:r w:rsidRPr="00195451">
              <w:rPr>
                <w:rFonts w:ascii="Arial Narrow" w:hAnsi="Arial Narrow" w:cs="Arial Narrow"/>
                <w:i/>
                <w:iCs/>
                <w:sz w:val="20"/>
                <w:szCs w:val="20"/>
                <w:u w:color="0000FF"/>
              </w:rPr>
              <w:t>Bacillus cereus</w:t>
            </w:r>
            <w:r>
              <w:rPr>
                <w:rFonts w:ascii="Arial Narrow" w:hAnsi="Arial Narrow" w:cs="Arial Narrow"/>
                <w:sz w:val="20"/>
                <w:szCs w:val="20"/>
                <w:u w:color="0000FF"/>
              </w:rPr>
              <w:t xml:space="preserve"> Biovar </w:t>
            </w:r>
            <w:r w:rsidRPr="00195451">
              <w:rPr>
                <w:rFonts w:ascii="Arial Narrow" w:hAnsi="Arial Narrow" w:cs="Arial Narrow"/>
                <w:i/>
                <w:iCs/>
                <w:sz w:val="20"/>
                <w:szCs w:val="20"/>
                <w:u w:color="0000FF"/>
              </w:rPr>
              <w:t>anthracis</w:t>
            </w:r>
          </w:p>
        </w:tc>
      </w:tr>
      <w:tr w:rsidR="00E01C3C" w:rsidRPr="00DB429B" w14:paraId="0803D2C1" w14:textId="77777777" w:rsidTr="00E01C3C">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DD60587"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69ED732" w14:textId="2316FF74" w:rsidR="00E01C3C" w:rsidRPr="00E01C3C"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Botulinum neurotoxins</w:t>
            </w:r>
            <w:r w:rsidR="00D131BC">
              <w:rPr>
                <w:rFonts w:ascii="Arial Narrow" w:hAnsi="Arial Narrow" w:cs="Arial Narrow"/>
                <w:sz w:val="20"/>
                <w:szCs w:val="20"/>
                <w:u w:color="0000FF"/>
              </w:rPr>
              <w:t xml:space="preserve"> (over 1mg)</w:t>
            </w:r>
          </w:p>
          <w:p w14:paraId="06B27A20" w14:textId="77777777" w:rsidR="00E01C3C" w:rsidRPr="00E01C3C"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 xml:space="preserve">Botulinum neurotoxin producing species of </w:t>
            </w:r>
            <w:r w:rsidRPr="00195451">
              <w:rPr>
                <w:rFonts w:ascii="Arial Narrow" w:hAnsi="Arial Narrow" w:cs="Arial Narrow"/>
                <w:i/>
                <w:iCs/>
                <w:sz w:val="20"/>
                <w:szCs w:val="20"/>
                <w:u w:color="0000FF"/>
              </w:rPr>
              <w:t>Clostridium</w:t>
            </w:r>
          </w:p>
        </w:tc>
      </w:tr>
      <w:tr w:rsidR="00E01C3C" w:rsidRPr="00DB429B" w14:paraId="52998591"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5B8E146"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0A705E1" w14:textId="77777777" w:rsidR="00E01C3C" w:rsidRDefault="00E01C3C" w:rsidP="00523F35">
            <w:pPr>
              <w:widowControl w:val="0"/>
              <w:rPr>
                <w:rFonts w:ascii="Arial Narrow" w:hAnsi="Arial Narrow" w:cs="Arial Narrow"/>
                <w:b/>
                <w:sz w:val="20"/>
                <w:szCs w:val="20"/>
                <w:u w:color="0000FF"/>
              </w:rPr>
            </w:pPr>
          </w:p>
        </w:tc>
      </w:tr>
      <w:tr w:rsidR="00E01C3C" w:rsidRPr="00DB429B" w14:paraId="2E26A411" w14:textId="77777777" w:rsidTr="00E01C3C">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6A5FD31"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08EF21C3" w14:textId="774D9F09" w:rsidR="00712D84" w:rsidRDefault="00195451" w:rsidP="00712D84">
            <w:pPr>
              <w:widowControl w:val="0"/>
              <w:rPr>
                <w:rFonts w:ascii="Arial Narrow" w:hAnsi="Arial Narrow" w:cs="Arial Narrow"/>
                <w:sz w:val="20"/>
                <w:szCs w:val="20"/>
                <w:u w:color="0000FF"/>
              </w:rPr>
            </w:pPr>
            <w:r w:rsidRPr="00195451">
              <w:rPr>
                <w:rFonts w:ascii="Arial Narrow" w:hAnsi="Arial Narrow" w:cs="Arial Narrow"/>
                <w:sz w:val="20"/>
                <w:szCs w:val="20"/>
                <w:u w:color="0000FF"/>
              </w:rPr>
              <w:t>Short, paralytic alpha conotoxins containing the following amino acid sequence X</w:t>
            </w:r>
            <w:r w:rsidRPr="00195451">
              <w:rPr>
                <w:rFonts w:ascii="Arial Narrow" w:hAnsi="Arial Narrow" w:cs="Arial Narrow"/>
                <w:sz w:val="20"/>
                <w:szCs w:val="20"/>
                <w:u w:color="0000FF"/>
                <w:vertAlign w:val="subscript"/>
              </w:rPr>
              <w:t>1</w:t>
            </w:r>
            <w:r w:rsidRPr="00195451">
              <w:rPr>
                <w:rFonts w:ascii="Arial Narrow" w:hAnsi="Arial Narrow" w:cs="Arial Narrow"/>
                <w:sz w:val="20"/>
                <w:szCs w:val="20"/>
                <w:u w:color="0000FF"/>
              </w:rPr>
              <w:t>CCX</w:t>
            </w:r>
            <w:r w:rsidRPr="00195451">
              <w:rPr>
                <w:rFonts w:ascii="Arial Narrow" w:hAnsi="Arial Narrow" w:cs="Arial Narrow"/>
                <w:sz w:val="20"/>
                <w:szCs w:val="20"/>
                <w:u w:color="0000FF"/>
                <w:vertAlign w:val="subscript"/>
              </w:rPr>
              <w:t>2</w:t>
            </w:r>
            <w:r w:rsidRPr="00195451">
              <w:rPr>
                <w:rFonts w:ascii="Arial Narrow" w:hAnsi="Arial Narrow" w:cs="Arial Narrow"/>
                <w:sz w:val="20"/>
                <w:szCs w:val="20"/>
                <w:u w:color="0000FF"/>
              </w:rPr>
              <w:t>PACGX</w:t>
            </w:r>
            <w:r w:rsidRPr="00195451">
              <w:rPr>
                <w:rFonts w:ascii="Arial Narrow" w:hAnsi="Arial Narrow" w:cs="Arial Narrow"/>
                <w:sz w:val="20"/>
                <w:szCs w:val="20"/>
                <w:u w:color="0000FF"/>
                <w:vertAlign w:val="subscript"/>
              </w:rPr>
              <w:t>3</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4</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5</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6</w:t>
            </w:r>
            <w:r w:rsidRPr="00195451">
              <w:rPr>
                <w:rFonts w:ascii="Arial Narrow" w:hAnsi="Arial Narrow" w:cs="Arial Narrow"/>
                <w:sz w:val="20"/>
                <w:szCs w:val="20"/>
                <w:u w:color="0000FF"/>
              </w:rPr>
              <w:t>CX</w:t>
            </w:r>
            <w:r w:rsidRPr="00195451">
              <w:rPr>
                <w:rFonts w:ascii="Arial Narrow" w:hAnsi="Arial Narrow" w:cs="Arial Narrow"/>
                <w:sz w:val="20"/>
                <w:szCs w:val="20"/>
                <w:u w:color="0000FF"/>
                <w:vertAlign w:val="subscript"/>
              </w:rPr>
              <w:t>7</w:t>
            </w:r>
            <w:r w:rsidR="00D131BC">
              <w:rPr>
                <w:rFonts w:ascii="Arial Narrow" w:hAnsi="Arial Narrow" w:cs="Arial Narrow"/>
                <w:sz w:val="20"/>
                <w:szCs w:val="20"/>
                <w:u w:color="0000FF"/>
              </w:rPr>
              <w:t xml:space="preserve"> (over 100 mg)</w:t>
            </w:r>
          </w:p>
          <w:p w14:paraId="58EEEAF6" w14:textId="77777777" w:rsidR="00E01C3C" w:rsidRPr="00F92189" w:rsidRDefault="00E01C3C"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Coxiella burnetii</w:t>
            </w:r>
          </w:p>
          <w:p w14:paraId="60B8D740" w14:textId="77777777" w:rsidR="00E01C3C" w:rsidRPr="00DB429B" w:rsidRDefault="00E01C3C" w:rsidP="00523F35">
            <w:pPr>
              <w:widowControl w:val="0"/>
              <w:rPr>
                <w:rFonts w:ascii="Arial Narrow" w:hAnsi="Arial Narrow" w:cs="Arial Narrow"/>
                <w:b/>
                <w:sz w:val="20"/>
                <w:szCs w:val="20"/>
                <w:u w:color="0000FF"/>
              </w:rPr>
            </w:pPr>
            <w:r>
              <w:rPr>
                <w:rFonts w:ascii="Arial Narrow" w:hAnsi="Arial Narrow" w:cs="Arial Narrow"/>
                <w:sz w:val="20"/>
                <w:szCs w:val="20"/>
                <w:u w:color="0000FF"/>
              </w:rPr>
              <w:t>Crimean-Congo haemorrhagic fever virus</w:t>
            </w:r>
          </w:p>
        </w:tc>
      </w:tr>
      <w:tr w:rsidR="00E01C3C" w:rsidRPr="00DB429B" w14:paraId="04B930F0"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B70F6A5"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57B2E2F2" w14:textId="77777777" w:rsidR="00E01C3C" w:rsidRPr="00DB429B" w:rsidRDefault="00E01C3C" w:rsidP="00523F35">
            <w:pPr>
              <w:widowControl w:val="0"/>
              <w:rPr>
                <w:rFonts w:ascii="Arial Narrow" w:hAnsi="Arial Narrow" w:cs="Arial Narrow"/>
                <w:sz w:val="20"/>
                <w:szCs w:val="20"/>
                <w:u w:color="0000FF"/>
              </w:rPr>
            </w:pPr>
          </w:p>
        </w:tc>
      </w:tr>
      <w:tr w:rsidR="00E01C3C" w:rsidRPr="00DB429B" w14:paraId="754C97EA"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F97248E"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4622C5B" w14:textId="77777777" w:rsidR="00E01C3C" w:rsidRPr="00DB429B" w:rsidRDefault="00E01C3C" w:rsidP="00523F35">
            <w:pPr>
              <w:widowControl w:val="0"/>
              <w:rPr>
                <w:rFonts w:ascii="Arial Narrow" w:hAnsi="Arial Narrow" w:cs="Arial Narrow"/>
                <w:sz w:val="20"/>
                <w:szCs w:val="20"/>
                <w:u w:color="0000FF"/>
              </w:rPr>
            </w:pPr>
          </w:p>
        </w:tc>
      </w:tr>
      <w:tr w:rsidR="00712D84" w:rsidRPr="00DB429B" w14:paraId="71D69154"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66CEBC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6B9D6623" w14:textId="0BC59BCB"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Diacetoxyscirpenol</w:t>
            </w:r>
            <w:r w:rsidR="00D131BC">
              <w:rPr>
                <w:rFonts w:ascii="Arial Narrow" w:hAnsi="Arial Narrow" w:cs="Arial Narrow"/>
                <w:sz w:val="20"/>
                <w:szCs w:val="20"/>
                <w:u w:color="0000FF"/>
                <w:lang w:val="fr-FR"/>
              </w:rPr>
              <w:t xml:space="preserve"> (over 10,000mg)</w:t>
            </w:r>
          </w:p>
          <w:p w14:paraId="106445CD" w14:textId="77777777" w:rsidR="00712D84" w:rsidRPr="00DB429B" w:rsidRDefault="00712D84"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Eastern Equine encephalitis virus</w:t>
            </w:r>
          </w:p>
        </w:tc>
      </w:tr>
      <w:tr w:rsidR="00712D84" w:rsidRPr="00DB429B" w14:paraId="025F7B3E" w14:textId="77777777" w:rsidTr="00F92189">
        <w:trPr>
          <w:trHeight w:val="64"/>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F9224C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34999114" w14:textId="77777777" w:rsidR="00712D84" w:rsidRPr="00DB429B" w:rsidRDefault="00712D84" w:rsidP="00523F35">
            <w:pPr>
              <w:widowControl w:val="0"/>
              <w:rPr>
                <w:rFonts w:ascii="Arial Narrow" w:hAnsi="Arial Narrow" w:cs="Arial Narrow"/>
                <w:sz w:val="20"/>
                <w:szCs w:val="20"/>
                <w:u w:color="0000FF"/>
                <w:lang w:val="fr-FR"/>
              </w:rPr>
            </w:pPr>
          </w:p>
        </w:tc>
      </w:tr>
      <w:tr w:rsidR="00712D84" w:rsidRPr="00DB429B" w14:paraId="1A7E2389"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407BE3C"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5819CCEE" w14:textId="77777777"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Ebola viruses</w:t>
            </w:r>
          </w:p>
          <w:p w14:paraId="70D79BBA" w14:textId="77777777" w:rsidR="00712D84" w:rsidRPr="00F92189" w:rsidRDefault="00712D84"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lang w:val="fr-FR"/>
              </w:rPr>
              <w:t>Francisella tularensis</w:t>
            </w:r>
          </w:p>
        </w:tc>
      </w:tr>
      <w:tr w:rsidR="00712D84" w:rsidRPr="00DB429B" w14:paraId="43F040F1"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426071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1EA489A" w14:textId="77777777" w:rsidR="00712D84" w:rsidRPr="00DB429B" w:rsidRDefault="00712D84" w:rsidP="00523F35">
            <w:pPr>
              <w:widowControl w:val="0"/>
              <w:rPr>
                <w:rFonts w:ascii="Arial Narrow" w:hAnsi="Arial Narrow" w:cs="Arial Narrow"/>
                <w:sz w:val="20"/>
                <w:szCs w:val="20"/>
                <w:u w:color="0000FF"/>
                <w:lang w:val="fr-FR"/>
              </w:rPr>
            </w:pPr>
          </w:p>
        </w:tc>
      </w:tr>
      <w:tr w:rsidR="00712D84" w:rsidRPr="00DB429B" w14:paraId="12F09B49"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2F8474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9D32D95" w14:textId="77777777"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Lassa fever virus</w:t>
            </w:r>
          </w:p>
          <w:p w14:paraId="75888F5B" w14:textId="77777777" w:rsidR="00712D84" w:rsidRPr="00DB429B"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lang w:val="fr-FR"/>
              </w:rPr>
              <w:t>Lujo virus</w:t>
            </w:r>
          </w:p>
        </w:tc>
      </w:tr>
      <w:tr w:rsidR="00712D84" w:rsidRPr="00DB429B" w14:paraId="61035446"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3381F17F"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1B1A74E6" w14:textId="77777777" w:rsidR="00712D84" w:rsidRPr="00DB429B" w:rsidRDefault="00712D84" w:rsidP="00523F35">
            <w:pPr>
              <w:widowControl w:val="0"/>
              <w:rPr>
                <w:rFonts w:ascii="Arial Narrow" w:hAnsi="Arial Narrow" w:cs="Arial Narrow"/>
                <w:sz w:val="20"/>
                <w:szCs w:val="20"/>
                <w:u w:color="0000FF"/>
                <w:lang w:val="fr-FR"/>
              </w:rPr>
            </w:pPr>
          </w:p>
        </w:tc>
      </w:tr>
      <w:tr w:rsidR="00A856BA" w:rsidRPr="00DB429B" w14:paraId="3B71F4F3"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57C4EE86"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38FF7681"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Marburg virus</w:t>
            </w:r>
          </w:p>
        </w:tc>
      </w:tr>
      <w:tr w:rsidR="00A856BA" w:rsidRPr="00DB429B" w14:paraId="6C30CAD6"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1DCEF010"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26DC4ADD" w14:textId="5D6C12C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Mpox virus</w:t>
            </w:r>
          </w:p>
        </w:tc>
      </w:tr>
      <w:tr w:rsidR="00A856BA" w:rsidRPr="00DB429B" w14:paraId="4520549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26E269AE"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56FD0E74"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Rec</w:t>
            </w:r>
            <w:r w:rsidR="00F92189">
              <w:rPr>
                <w:rFonts w:ascii="Arial Narrow" w:hAnsi="Arial Narrow" w:cs="Arial Narrow"/>
                <w:sz w:val="20"/>
                <w:szCs w:val="20"/>
                <w:u w:color="0000FF"/>
              </w:rPr>
              <w:t>onstructed 1918 influenza virus</w:t>
            </w:r>
          </w:p>
        </w:tc>
      </w:tr>
      <w:tr w:rsidR="00A856BA" w:rsidRPr="00DB429B" w14:paraId="392AE49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045A7755"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1DA0B420" w14:textId="53C7FEA2" w:rsidR="00A856BA" w:rsidRPr="00DB429B" w:rsidRDefault="00A856BA"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Ricin </w:t>
            </w:r>
            <w:r w:rsidR="00D131BC">
              <w:rPr>
                <w:rFonts w:ascii="Arial Narrow" w:hAnsi="Arial Narrow" w:cs="Arial Narrow"/>
                <w:sz w:val="20"/>
                <w:szCs w:val="20"/>
                <w:u w:color="0000FF"/>
              </w:rPr>
              <w:t>(over 1000mg)</w:t>
            </w:r>
          </w:p>
        </w:tc>
      </w:tr>
      <w:tr w:rsidR="00A856BA" w:rsidRPr="00DB429B" w14:paraId="1DD43F2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3D90AB88"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72115419" w14:textId="77777777" w:rsidR="00A856BA" w:rsidRPr="00F92189" w:rsidRDefault="00A856BA"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Rickettsia prowazekii</w:t>
            </w:r>
          </w:p>
        </w:tc>
      </w:tr>
      <w:tr w:rsidR="00A856BA" w:rsidRPr="00DB429B" w14:paraId="6BA95905"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7288004D"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6808634" w14:textId="77777777" w:rsidR="00A856BA" w:rsidRPr="00DB429B"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SARS-associated coronavirus (SARS-CoV)</w:t>
            </w:r>
          </w:p>
        </w:tc>
      </w:tr>
      <w:tr w:rsidR="00195451" w:rsidRPr="00DB429B" w14:paraId="6442E12E"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07481F6F" w14:textId="77777777" w:rsidR="00195451" w:rsidRPr="00DB429B" w:rsidRDefault="00195451"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74EA86D0" w14:textId="7E8DA7AF" w:rsidR="00195451" w:rsidRDefault="00195451" w:rsidP="00523F35">
            <w:pPr>
              <w:widowControl w:val="0"/>
              <w:rPr>
                <w:rFonts w:ascii="Arial Narrow" w:hAnsi="Arial Narrow" w:cs="Arial Narrow"/>
                <w:sz w:val="20"/>
                <w:szCs w:val="20"/>
                <w:u w:color="0000FF"/>
              </w:rPr>
            </w:pPr>
            <w:r w:rsidRPr="00195451">
              <w:rPr>
                <w:rFonts w:ascii="Arial Narrow" w:hAnsi="Arial Narrow" w:cs="Arial Narrow"/>
                <w:sz w:val="20"/>
                <w:szCs w:val="20"/>
                <w:u w:color="0000FF"/>
              </w:rPr>
              <w:t>SARS-CoV/SARS-CoV-2 chimeric viruses resulting from any deliberate manipulation of SARS-CoV-2 to incorporate nucleic acids coding for SARS-CoV virulence factors</w:t>
            </w:r>
          </w:p>
        </w:tc>
      </w:tr>
      <w:tr w:rsidR="00A856BA" w:rsidRPr="00DB429B" w14:paraId="424F0207"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5AC916BE"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F7A4FA9" w14:textId="6225EBB9" w:rsidR="00A856BA" w:rsidRPr="00DB429B" w:rsidRDefault="00A856BA"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Saxitoxin </w:t>
            </w:r>
            <w:r w:rsidR="00D131BC">
              <w:rPr>
                <w:rFonts w:ascii="Arial Narrow" w:hAnsi="Arial Narrow" w:cs="Arial Narrow"/>
                <w:sz w:val="20"/>
                <w:szCs w:val="20"/>
                <w:u w:color="0000FF"/>
              </w:rPr>
              <w:t>(over 500mg)</w:t>
            </w:r>
          </w:p>
        </w:tc>
      </w:tr>
      <w:tr w:rsidR="00A856BA" w:rsidRPr="00DB429B" w14:paraId="0E589C27"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6C0D954A"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0253469"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South American haemorrhagic fever viruses.</w:t>
            </w:r>
          </w:p>
        </w:tc>
      </w:tr>
      <w:tr w:rsidR="00A856BA" w:rsidRPr="00DB429B" w14:paraId="688F8A87" w14:textId="77777777" w:rsidTr="00325A4F">
        <w:trPr>
          <w:trHeight w:hRule="exact" w:val="86"/>
        </w:trPr>
        <w:tc>
          <w:tcPr>
            <w:tcW w:w="270" w:type="dxa"/>
            <w:tcBorders>
              <w:top w:val="single" w:sz="4" w:space="0" w:color="auto"/>
            </w:tcBorders>
            <w:shd w:val="clear" w:color="auto" w:fill="FFFFFF"/>
          </w:tcPr>
          <w:p w14:paraId="786B4F3E" w14:textId="77777777" w:rsidR="00A856BA" w:rsidRPr="00DB429B" w:rsidRDefault="00A856BA" w:rsidP="00523F35">
            <w:pPr>
              <w:widowControl w:val="0"/>
              <w:rPr>
                <w:rFonts w:ascii="Arial Narrow" w:hAnsi="Arial Narrow" w:cs="Arial Narrow"/>
                <w:b/>
                <w:sz w:val="20"/>
                <w:szCs w:val="20"/>
                <w:u w:color="0000FF"/>
              </w:rPr>
            </w:pPr>
          </w:p>
        </w:tc>
        <w:tc>
          <w:tcPr>
            <w:tcW w:w="270" w:type="dxa"/>
            <w:shd w:val="clear" w:color="auto" w:fill="FFFFFF"/>
          </w:tcPr>
          <w:p w14:paraId="47CBFDE0" w14:textId="77777777" w:rsidR="00A856BA" w:rsidRPr="00DB429B" w:rsidRDefault="00A856BA" w:rsidP="00523F35">
            <w:pPr>
              <w:widowControl w:val="0"/>
              <w:rPr>
                <w:rFonts w:ascii="Arial Narrow" w:hAnsi="Arial Narrow" w:cs="Arial Narrow"/>
                <w:sz w:val="20"/>
                <w:szCs w:val="20"/>
                <w:u w:color="0000FF"/>
              </w:rPr>
            </w:pPr>
          </w:p>
        </w:tc>
        <w:tc>
          <w:tcPr>
            <w:tcW w:w="270" w:type="dxa"/>
            <w:tcBorders>
              <w:bottom w:val="single" w:sz="4" w:space="0" w:color="auto"/>
            </w:tcBorders>
            <w:shd w:val="clear" w:color="auto" w:fill="FFFFFF"/>
          </w:tcPr>
          <w:p w14:paraId="77D75A0E" w14:textId="77777777" w:rsidR="00A856BA" w:rsidRPr="00DB429B" w:rsidRDefault="00A856BA" w:rsidP="00523F35">
            <w:pPr>
              <w:widowControl w:val="0"/>
              <w:rPr>
                <w:rFonts w:ascii="Arial Narrow" w:hAnsi="Arial Narrow" w:cs="Arial Narrow"/>
                <w:sz w:val="20"/>
                <w:szCs w:val="20"/>
                <w:u w:color="0000FF"/>
              </w:rPr>
            </w:pPr>
          </w:p>
        </w:tc>
        <w:tc>
          <w:tcPr>
            <w:tcW w:w="9090" w:type="dxa"/>
            <w:shd w:val="clear" w:color="auto" w:fill="FFFFFF"/>
          </w:tcPr>
          <w:p w14:paraId="1BA6C991" w14:textId="77777777" w:rsidR="00A856BA" w:rsidRPr="00DB429B" w:rsidRDefault="00A856BA" w:rsidP="00523F35">
            <w:pPr>
              <w:widowControl w:val="0"/>
              <w:rPr>
                <w:rFonts w:ascii="Arial Narrow" w:hAnsi="Arial Narrow" w:cs="Arial Narrow"/>
                <w:sz w:val="20"/>
                <w:szCs w:val="20"/>
                <w:u w:color="0000FF"/>
              </w:rPr>
            </w:pPr>
          </w:p>
        </w:tc>
      </w:tr>
      <w:tr w:rsidR="00A856BA" w:rsidRPr="00DB429B" w14:paraId="6ADDBEEB" w14:textId="77777777" w:rsidTr="00325A4F">
        <w:tc>
          <w:tcPr>
            <w:tcW w:w="270" w:type="dxa"/>
          </w:tcPr>
          <w:p w14:paraId="65C2487D"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6963CF61"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517B2A0"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692C7DAA" w14:textId="77777777" w:rsidR="00A856BA" w:rsidRPr="00DB429B"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Chapare</w:t>
            </w:r>
          </w:p>
        </w:tc>
      </w:tr>
      <w:tr w:rsidR="00A856BA" w:rsidRPr="00DB429B" w14:paraId="73D054F3" w14:textId="77777777" w:rsidTr="00325A4F">
        <w:tc>
          <w:tcPr>
            <w:tcW w:w="270" w:type="dxa"/>
          </w:tcPr>
          <w:p w14:paraId="57F2273E"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7FD868AF"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C3508BF"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099D54F1"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Guanarito</w:t>
            </w:r>
          </w:p>
        </w:tc>
      </w:tr>
      <w:tr w:rsidR="00A856BA" w:rsidRPr="00DB429B" w14:paraId="6053DDC8" w14:textId="77777777" w:rsidTr="00325A4F">
        <w:tc>
          <w:tcPr>
            <w:tcW w:w="270" w:type="dxa"/>
          </w:tcPr>
          <w:p w14:paraId="1A57DF59"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3820108E"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127EC68"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33A51CEF"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Junin</w:t>
            </w:r>
          </w:p>
        </w:tc>
      </w:tr>
      <w:tr w:rsidR="00A856BA" w:rsidRPr="00DB429B" w14:paraId="0C1D5C81" w14:textId="77777777" w:rsidTr="00325A4F">
        <w:tc>
          <w:tcPr>
            <w:tcW w:w="270" w:type="dxa"/>
          </w:tcPr>
          <w:p w14:paraId="0C701D26"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441AE5F7"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6F5002F"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1014E18B"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Machupo</w:t>
            </w:r>
          </w:p>
        </w:tc>
      </w:tr>
      <w:tr w:rsidR="00A856BA" w:rsidRPr="00DB429B" w14:paraId="7AC7BC25" w14:textId="77777777" w:rsidTr="00325A4F">
        <w:tc>
          <w:tcPr>
            <w:tcW w:w="270" w:type="dxa"/>
            <w:tcBorders>
              <w:bottom w:val="single" w:sz="4" w:space="0" w:color="auto"/>
            </w:tcBorders>
          </w:tcPr>
          <w:p w14:paraId="5D726D85"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09E06B0D"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1777C23"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5FE1F6D9"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Sabia</w:t>
            </w:r>
          </w:p>
        </w:tc>
      </w:tr>
      <w:tr w:rsidR="00712D84" w:rsidRPr="00DB429B" w14:paraId="1B10D35A" w14:textId="77777777" w:rsidTr="00712D84">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5B89D08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511192E6" w14:textId="4B16C0EA" w:rsidR="00712D84" w:rsidRDefault="00712D84"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Staphylococc</w:t>
            </w:r>
            <w:r>
              <w:rPr>
                <w:rFonts w:ascii="Arial Narrow" w:hAnsi="Arial Narrow" w:cs="Arial Narrow"/>
                <w:sz w:val="20"/>
                <w:szCs w:val="20"/>
                <w:u w:color="0000FF"/>
              </w:rPr>
              <w:t>al enterotoxins A,B,C,D,E subtypes</w:t>
            </w:r>
            <w:r w:rsidR="00D131BC">
              <w:rPr>
                <w:rFonts w:ascii="Arial Narrow" w:hAnsi="Arial Narrow" w:cs="Arial Narrow"/>
                <w:sz w:val="20"/>
                <w:szCs w:val="20"/>
                <w:u w:color="0000FF"/>
              </w:rPr>
              <w:t xml:space="preserve"> (over 100mg)</w:t>
            </w:r>
          </w:p>
          <w:p w14:paraId="2A3D62D0" w14:textId="634C269F"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T-2 toxin</w:t>
            </w:r>
            <w:r w:rsidR="00D131BC">
              <w:rPr>
                <w:rFonts w:ascii="Arial Narrow" w:hAnsi="Arial Narrow" w:cs="Arial Narrow"/>
                <w:sz w:val="20"/>
                <w:szCs w:val="20"/>
                <w:u w:color="0000FF"/>
              </w:rPr>
              <w:t xml:space="preserve"> (over 10,000mg)</w:t>
            </w:r>
          </w:p>
          <w:p w14:paraId="10049690" w14:textId="2A28DB09" w:rsidR="00712D84" w:rsidRPr="00DB429B" w:rsidRDefault="00712D84"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Tetrodotoxin </w:t>
            </w:r>
            <w:r w:rsidR="00D131BC">
              <w:rPr>
                <w:rFonts w:ascii="Arial Narrow" w:hAnsi="Arial Narrow" w:cs="Arial Narrow"/>
                <w:sz w:val="20"/>
                <w:szCs w:val="20"/>
                <w:u w:color="0000FF"/>
              </w:rPr>
              <w:t>(over 500mg)</w:t>
            </w:r>
          </w:p>
        </w:tc>
      </w:tr>
      <w:tr w:rsidR="00712D84" w:rsidRPr="00DB429B" w14:paraId="4A799D65"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F88F0A5"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384D8AF" w14:textId="77777777" w:rsidR="00712D84" w:rsidRPr="00DB429B" w:rsidRDefault="00712D84" w:rsidP="00523F35">
            <w:pPr>
              <w:widowControl w:val="0"/>
              <w:rPr>
                <w:rFonts w:ascii="Arial Narrow" w:hAnsi="Arial Narrow" w:cs="Arial Narrow"/>
                <w:sz w:val="20"/>
                <w:szCs w:val="20"/>
                <w:u w:color="0000FF"/>
              </w:rPr>
            </w:pPr>
          </w:p>
        </w:tc>
      </w:tr>
      <w:tr w:rsidR="00712D84" w:rsidRPr="00DB429B" w14:paraId="25A75F3A"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36981438"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034C6ABC" w14:textId="77777777" w:rsidR="00712D84" w:rsidRPr="00DB429B" w:rsidRDefault="00712D84" w:rsidP="00523F35">
            <w:pPr>
              <w:widowControl w:val="0"/>
              <w:rPr>
                <w:rFonts w:ascii="Arial Narrow" w:hAnsi="Arial Narrow" w:cs="Arial Narrow"/>
                <w:sz w:val="20"/>
                <w:szCs w:val="20"/>
                <w:u w:color="0000FF"/>
              </w:rPr>
            </w:pPr>
          </w:p>
        </w:tc>
      </w:tr>
      <w:tr w:rsidR="00A856BA" w:rsidRPr="00DB429B" w14:paraId="4856A5DF"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20FCFF01"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24CF860F"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Tick-borne encephalitis complex (flavi) viruses</w:t>
            </w:r>
          </w:p>
        </w:tc>
      </w:tr>
      <w:tr w:rsidR="00A856BA" w:rsidRPr="00DB429B" w14:paraId="2C303C3E" w14:textId="77777777" w:rsidTr="00325A4F">
        <w:trPr>
          <w:trHeight w:hRule="exact" w:val="86"/>
        </w:trPr>
        <w:tc>
          <w:tcPr>
            <w:tcW w:w="270" w:type="dxa"/>
            <w:tcBorders>
              <w:top w:val="single" w:sz="4" w:space="0" w:color="auto"/>
            </w:tcBorders>
          </w:tcPr>
          <w:p w14:paraId="3F262D3C" w14:textId="77777777" w:rsidR="00A856BA" w:rsidRPr="00DB429B" w:rsidRDefault="00A856BA" w:rsidP="00523F35">
            <w:pPr>
              <w:widowControl w:val="0"/>
              <w:rPr>
                <w:rFonts w:ascii="Arial Narrow" w:hAnsi="Arial Narrow" w:cs="Arial Narrow"/>
                <w:b/>
                <w:sz w:val="20"/>
                <w:szCs w:val="20"/>
                <w:u w:color="0000FF"/>
              </w:rPr>
            </w:pPr>
          </w:p>
        </w:tc>
        <w:tc>
          <w:tcPr>
            <w:tcW w:w="270" w:type="dxa"/>
          </w:tcPr>
          <w:p w14:paraId="36A22CBE" w14:textId="77777777" w:rsidR="00A856BA" w:rsidRPr="00DB429B" w:rsidRDefault="00A856BA" w:rsidP="00523F35">
            <w:pPr>
              <w:widowControl w:val="0"/>
              <w:rPr>
                <w:rFonts w:ascii="Arial Narrow" w:hAnsi="Arial Narrow" w:cs="Arial Narrow"/>
                <w:sz w:val="20"/>
                <w:szCs w:val="20"/>
                <w:u w:color="0000FF"/>
              </w:rPr>
            </w:pPr>
          </w:p>
        </w:tc>
        <w:tc>
          <w:tcPr>
            <w:tcW w:w="270" w:type="dxa"/>
            <w:tcBorders>
              <w:bottom w:val="single" w:sz="4" w:space="0" w:color="auto"/>
            </w:tcBorders>
          </w:tcPr>
          <w:p w14:paraId="069B359E" w14:textId="77777777" w:rsidR="00A856BA" w:rsidRPr="00DB429B" w:rsidRDefault="00A856BA" w:rsidP="00523F35">
            <w:pPr>
              <w:widowControl w:val="0"/>
              <w:rPr>
                <w:rFonts w:ascii="Arial Narrow" w:hAnsi="Arial Narrow" w:cs="Arial Narrow"/>
                <w:sz w:val="20"/>
                <w:szCs w:val="20"/>
                <w:u w:color="0000FF"/>
              </w:rPr>
            </w:pPr>
          </w:p>
        </w:tc>
        <w:tc>
          <w:tcPr>
            <w:tcW w:w="9090" w:type="dxa"/>
          </w:tcPr>
          <w:p w14:paraId="0B64918B" w14:textId="77777777" w:rsidR="00A856BA" w:rsidRPr="00DB429B" w:rsidRDefault="00A856BA" w:rsidP="00523F35">
            <w:pPr>
              <w:widowControl w:val="0"/>
              <w:rPr>
                <w:rFonts w:ascii="Arial Narrow" w:hAnsi="Arial Narrow" w:cs="Arial Narrow"/>
                <w:sz w:val="20"/>
                <w:szCs w:val="20"/>
                <w:u w:color="0000FF"/>
              </w:rPr>
            </w:pPr>
          </w:p>
        </w:tc>
      </w:tr>
      <w:tr w:rsidR="00A856BA" w:rsidRPr="00DB429B" w14:paraId="55E13573" w14:textId="77777777" w:rsidTr="00325A4F">
        <w:tc>
          <w:tcPr>
            <w:tcW w:w="270" w:type="dxa"/>
          </w:tcPr>
          <w:p w14:paraId="5183D995"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4A3F18C6"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1A63021"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0F9157C7" w14:textId="301FD775"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Far Eastern </w:t>
            </w:r>
            <w:r w:rsidR="00D131BC">
              <w:rPr>
                <w:rFonts w:ascii="Arial Narrow" w:hAnsi="Arial Narrow" w:cs="Arial Narrow"/>
                <w:sz w:val="20"/>
                <w:szCs w:val="20"/>
                <w:u w:color="0000FF"/>
              </w:rPr>
              <w:t>subtype</w:t>
            </w:r>
          </w:p>
        </w:tc>
      </w:tr>
      <w:tr w:rsidR="00A856BA" w:rsidRPr="00DB429B" w14:paraId="0BFE1991" w14:textId="77777777" w:rsidTr="00325A4F">
        <w:tc>
          <w:tcPr>
            <w:tcW w:w="270" w:type="dxa"/>
            <w:tcBorders>
              <w:bottom w:val="single" w:sz="4" w:space="0" w:color="auto"/>
            </w:tcBorders>
          </w:tcPr>
          <w:p w14:paraId="3BCC538B"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28ADE260"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1D23F6A"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69D7845F" w14:textId="77777777" w:rsidR="00712D84" w:rsidRPr="00DB429B"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Siberian subtype</w:t>
            </w:r>
          </w:p>
        </w:tc>
      </w:tr>
      <w:tr w:rsidR="00712D84" w:rsidRPr="00DB429B" w14:paraId="5368B055" w14:textId="77777777" w:rsidTr="00712D84">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E27761E"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AEB1758" w14:textId="77777777"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Kyasanur Forest disease virus</w:t>
            </w:r>
          </w:p>
          <w:p w14:paraId="67EB5884" w14:textId="77777777"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Omsk hemorrhagic fever virus</w:t>
            </w:r>
          </w:p>
          <w:p w14:paraId="4AAFC015" w14:textId="77777777" w:rsidR="00712D84" w:rsidRPr="00DB429B" w:rsidRDefault="00712D84"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Variola major virus (Smallpox virus)</w:t>
            </w:r>
          </w:p>
        </w:tc>
      </w:tr>
      <w:tr w:rsidR="00712D84" w:rsidRPr="00DB429B" w14:paraId="227F7010"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2418A6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5766EC2D" w14:textId="77777777" w:rsidR="00712D84" w:rsidRDefault="00712D84" w:rsidP="00523F35">
            <w:pPr>
              <w:widowControl w:val="0"/>
              <w:rPr>
                <w:rFonts w:ascii="Arial Narrow" w:hAnsi="Arial Narrow" w:cs="Arial Narrow"/>
                <w:sz w:val="20"/>
                <w:szCs w:val="20"/>
                <w:u w:color="0000FF"/>
              </w:rPr>
            </w:pPr>
          </w:p>
        </w:tc>
      </w:tr>
      <w:tr w:rsidR="00712D84" w:rsidRPr="00DB429B" w14:paraId="6AE3EBF7"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0DFAD701"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6B16F5E3" w14:textId="77777777" w:rsidR="00712D84" w:rsidRDefault="00712D84" w:rsidP="00523F35">
            <w:pPr>
              <w:widowControl w:val="0"/>
              <w:rPr>
                <w:rFonts w:ascii="Arial Narrow" w:hAnsi="Arial Narrow" w:cs="Arial Narrow"/>
                <w:sz w:val="20"/>
                <w:szCs w:val="20"/>
                <w:u w:color="0000FF"/>
              </w:rPr>
            </w:pPr>
          </w:p>
        </w:tc>
      </w:tr>
      <w:tr w:rsidR="00A856BA" w:rsidRPr="00DB429B" w14:paraId="55C35A43"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44E04F2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C495EB6"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Variola minor virus (Alastrim)</w:t>
            </w:r>
          </w:p>
        </w:tc>
      </w:tr>
      <w:tr w:rsidR="00A856BA" w:rsidRPr="00DB429B" w14:paraId="10E9BC1F"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426A96C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0E27335A" w14:textId="77777777" w:rsidR="00A856BA" w:rsidRPr="00F92189" w:rsidRDefault="00A856BA"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Yersinia pestis</w:t>
            </w:r>
          </w:p>
        </w:tc>
      </w:tr>
    </w:tbl>
    <w:p w14:paraId="71E29C1E" w14:textId="77777777" w:rsidR="006A1179" w:rsidRPr="00DB429B" w:rsidRDefault="006A1179" w:rsidP="006A1179">
      <w:pPr>
        <w:widowControl w:val="0"/>
        <w:rPr>
          <w:rFonts w:ascii="Arial Narrow" w:hAnsi="Arial Narrow" w:cs="Arial Narrow"/>
          <w:sz w:val="20"/>
          <w:szCs w:val="20"/>
          <w:u w:color="0000FF"/>
        </w:rPr>
      </w:pPr>
      <w:r w:rsidRPr="00DB429B">
        <w:rPr>
          <w:rFonts w:ascii="Arial Narrow" w:hAnsi="Arial Narrow" w:cs="Arial Narrow"/>
          <w:sz w:val="20"/>
          <w:szCs w:val="20"/>
          <w:u w:color="0000FF"/>
        </w:rPr>
        <w:tab/>
        <w:t xml:space="preserve"> </w:t>
      </w:r>
    </w:p>
    <w:p w14:paraId="1D8C2735" w14:textId="77777777" w:rsidR="006A1179" w:rsidRPr="00DB429B" w:rsidRDefault="00F92189" w:rsidP="00B137E3">
      <w:pPr>
        <w:widowControl w:val="0"/>
        <w:ind w:right="-2160"/>
        <w:outlineLvl w:val="0"/>
        <w:rPr>
          <w:rFonts w:ascii="Arial Narrow" w:hAnsi="Arial Narrow" w:cs="Arial Narrow"/>
          <w:b/>
          <w:sz w:val="20"/>
          <w:szCs w:val="20"/>
          <w:u w:color="0000FF"/>
        </w:rPr>
      </w:pPr>
      <w:r>
        <w:rPr>
          <w:rFonts w:ascii="Arial Narrow" w:hAnsi="Arial Narrow" w:cs="Arial Narrow"/>
          <w:b/>
          <w:sz w:val="20"/>
          <w:szCs w:val="20"/>
          <w:u w:color="0000FF"/>
        </w:rPr>
        <w:t>Overlap S</w:t>
      </w:r>
      <w:r w:rsidR="006A1179" w:rsidRPr="00DB429B">
        <w:rPr>
          <w:rFonts w:ascii="Arial Narrow" w:hAnsi="Arial Narrow" w:cs="Arial Narrow"/>
          <w:b/>
          <w:sz w:val="20"/>
          <w:szCs w:val="20"/>
          <w:u w:color="0000FF"/>
        </w:rPr>
        <w:t xml:space="preserve">elect Agents </w:t>
      </w:r>
      <w:r>
        <w:rPr>
          <w:rFonts w:ascii="Arial Narrow" w:hAnsi="Arial Narrow" w:cs="Arial Narrow"/>
          <w:b/>
          <w:sz w:val="20"/>
          <w:szCs w:val="20"/>
          <w:u w:color="0000FF"/>
        </w:rPr>
        <w:t xml:space="preserve">and Toxins </w:t>
      </w:r>
    </w:p>
    <w:tbl>
      <w:tblPr>
        <w:tblW w:w="0" w:type="auto"/>
        <w:tblInd w:w="288" w:type="dxa"/>
        <w:tblLook w:val="04A0" w:firstRow="1" w:lastRow="0" w:firstColumn="1" w:lastColumn="0" w:noHBand="0" w:noVBand="1"/>
      </w:tblPr>
      <w:tblGrid>
        <w:gridCol w:w="270"/>
        <w:gridCol w:w="9630"/>
      </w:tblGrid>
      <w:tr w:rsidR="00A856BA" w:rsidRPr="00DB429B" w14:paraId="6CCA8274" w14:textId="77777777" w:rsidTr="00523F35">
        <w:trPr>
          <w:trHeight w:hRule="exact" w:val="86"/>
        </w:trPr>
        <w:tc>
          <w:tcPr>
            <w:tcW w:w="270" w:type="dxa"/>
            <w:tcBorders>
              <w:bottom w:val="single" w:sz="4" w:space="0" w:color="auto"/>
            </w:tcBorders>
          </w:tcPr>
          <w:p w14:paraId="24C8DCEB"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48CFF3D8" w14:textId="77777777" w:rsidR="00A856BA" w:rsidRPr="00DB429B" w:rsidRDefault="00A856BA" w:rsidP="00523F35">
            <w:pPr>
              <w:widowControl w:val="0"/>
              <w:rPr>
                <w:rFonts w:ascii="Arial Narrow" w:hAnsi="Arial Narrow" w:cs="Arial Narrow"/>
                <w:b/>
                <w:sz w:val="20"/>
                <w:szCs w:val="20"/>
                <w:u w:color="0000FF"/>
              </w:rPr>
            </w:pPr>
          </w:p>
        </w:tc>
      </w:tr>
      <w:tr w:rsidR="009B727F" w:rsidRPr="00DB429B" w14:paraId="7AA25CB0" w14:textId="77777777" w:rsidTr="009B727F">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FFB85F1" w14:textId="77777777" w:rsidR="009B727F" w:rsidRPr="00DB429B" w:rsidRDefault="009B727F"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5F4E344F" w14:textId="77777777" w:rsidR="009B727F" w:rsidRPr="00F92189" w:rsidRDefault="009B727F"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Bacillus anthracis</w:t>
            </w:r>
          </w:p>
          <w:p w14:paraId="563998A9" w14:textId="77777777" w:rsidR="009B727F" w:rsidRPr="009B727F" w:rsidRDefault="009B727F" w:rsidP="00523F35">
            <w:pPr>
              <w:widowControl w:val="0"/>
              <w:rPr>
                <w:rFonts w:ascii="Arial Narrow" w:hAnsi="Arial Narrow" w:cs="Arial Narrow"/>
                <w:sz w:val="20"/>
                <w:szCs w:val="20"/>
                <w:u w:color="0000FF"/>
              </w:rPr>
            </w:pPr>
            <w:r w:rsidRPr="00F92189">
              <w:rPr>
                <w:rFonts w:ascii="Arial Narrow" w:hAnsi="Arial Narrow" w:cs="Arial Narrow"/>
                <w:i/>
                <w:sz w:val="20"/>
                <w:szCs w:val="20"/>
                <w:u w:color="0000FF"/>
              </w:rPr>
              <w:t>Bacillus anthracis</w:t>
            </w:r>
            <w:r>
              <w:rPr>
                <w:rFonts w:ascii="Arial Narrow" w:hAnsi="Arial Narrow" w:cs="Arial Narrow"/>
                <w:sz w:val="20"/>
                <w:szCs w:val="20"/>
                <w:u w:color="0000FF"/>
              </w:rPr>
              <w:t xml:space="preserve"> Pasteur strain</w:t>
            </w:r>
          </w:p>
        </w:tc>
      </w:tr>
      <w:tr w:rsidR="009B727F" w:rsidRPr="00DB429B" w14:paraId="62E85EA8"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1CACF36" w14:textId="77777777" w:rsidR="009B727F" w:rsidRPr="00DB429B" w:rsidRDefault="009B727F"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1C7C2D73" w14:textId="77777777" w:rsidR="009B727F" w:rsidRPr="00DB429B" w:rsidRDefault="009B727F" w:rsidP="00523F35">
            <w:pPr>
              <w:widowControl w:val="0"/>
              <w:rPr>
                <w:rFonts w:ascii="Arial Narrow" w:hAnsi="Arial Narrow" w:cs="Arial Narrow"/>
                <w:sz w:val="20"/>
                <w:szCs w:val="20"/>
                <w:u w:color="0000FF"/>
              </w:rPr>
            </w:pPr>
          </w:p>
        </w:tc>
      </w:tr>
      <w:tr w:rsidR="00A856BA" w:rsidRPr="00DB429B" w14:paraId="30DE198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784309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7549F237"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abortus</w:t>
            </w:r>
          </w:p>
        </w:tc>
      </w:tr>
      <w:tr w:rsidR="00A856BA" w:rsidRPr="00DB429B" w14:paraId="147EBEAB"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384FE2B"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0179A14"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melitensis</w:t>
            </w:r>
          </w:p>
        </w:tc>
      </w:tr>
      <w:tr w:rsidR="00A856BA" w:rsidRPr="00DB429B" w14:paraId="53194978"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D6571F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7D14A3A"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suis</w:t>
            </w:r>
          </w:p>
        </w:tc>
      </w:tr>
      <w:tr w:rsidR="00A856BA" w:rsidRPr="00DB429B" w14:paraId="6ACD343D"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C24557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8F06E88" w14:textId="77777777" w:rsidR="00A856BA" w:rsidRPr="00DB429B" w:rsidRDefault="00A856BA" w:rsidP="00F92189">
            <w:pPr>
              <w:widowControl w:val="0"/>
              <w:rPr>
                <w:rFonts w:ascii="Arial Narrow" w:hAnsi="Arial Narrow" w:cs="Arial Narrow"/>
                <w:b/>
                <w:sz w:val="20"/>
                <w:szCs w:val="20"/>
                <w:u w:color="0000FF"/>
              </w:rPr>
            </w:pPr>
            <w:r w:rsidRPr="00F92189">
              <w:rPr>
                <w:rFonts w:ascii="Arial Narrow" w:hAnsi="Arial Narrow" w:cs="Arial Narrow"/>
                <w:i/>
                <w:sz w:val="20"/>
                <w:szCs w:val="20"/>
                <w:u w:color="0000FF"/>
              </w:rPr>
              <w:t xml:space="preserve">Burkholderia mallei </w:t>
            </w:r>
          </w:p>
        </w:tc>
      </w:tr>
      <w:tr w:rsidR="00A856BA" w:rsidRPr="00DB429B" w14:paraId="4987B1A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D5A0A6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24D461D" w14:textId="77777777" w:rsidR="00A856BA" w:rsidRPr="00DB429B" w:rsidRDefault="00A856BA" w:rsidP="00F92189">
            <w:pPr>
              <w:widowControl w:val="0"/>
              <w:rPr>
                <w:rFonts w:ascii="Arial Narrow" w:hAnsi="Arial Narrow" w:cs="Arial Narrow"/>
                <w:sz w:val="20"/>
                <w:szCs w:val="20"/>
                <w:u w:color="0000FF"/>
              </w:rPr>
            </w:pPr>
            <w:r w:rsidRPr="00F92189">
              <w:rPr>
                <w:rFonts w:ascii="Arial Narrow" w:hAnsi="Arial Narrow" w:cs="Arial Narrow"/>
                <w:i/>
                <w:sz w:val="20"/>
                <w:szCs w:val="20"/>
                <w:u w:color="0000FF"/>
              </w:rPr>
              <w:t xml:space="preserve">Burkholderia pseudomallei </w:t>
            </w:r>
          </w:p>
        </w:tc>
      </w:tr>
      <w:tr w:rsidR="00A856BA" w:rsidRPr="00DB429B" w14:paraId="641ABC5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5B856AB"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BE1E4FE"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Hendra virus</w:t>
            </w:r>
          </w:p>
        </w:tc>
      </w:tr>
      <w:tr w:rsidR="00A856BA" w:rsidRPr="00DB429B" w14:paraId="6DF9155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0B7334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F384D45"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Nipah Virus</w:t>
            </w:r>
          </w:p>
        </w:tc>
      </w:tr>
      <w:tr w:rsidR="00A856BA" w:rsidRPr="00DB429B" w14:paraId="07527594"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7B5DE64"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72165FC"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Rift Valley fever virus</w:t>
            </w:r>
          </w:p>
        </w:tc>
      </w:tr>
      <w:tr w:rsidR="00A856BA" w:rsidRPr="00DB429B" w14:paraId="4486F59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1755A01"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0E0A846D"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Venezuelan equine encephalitis virus</w:t>
            </w:r>
          </w:p>
        </w:tc>
      </w:tr>
    </w:tbl>
    <w:p w14:paraId="08882C03" w14:textId="77777777" w:rsidR="006A1179" w:rsidRPr="00DB429B" w:rsidRDefault="006A1179" w:rsidP="006A1179">
      <w:pPr>
        <w:widowControl w:val="0"/>
        <w:rPr>
          <w:rFonts w:ascii="Arial Narrow" w:hAnsi="Arial Narrow" w:cs="Arial Narrow"/>
          <w:sz w:val="20"/>
          <w:szCs w:val="20"/>
          <w:u w:color="0000FF"/>
        </w:rPr>
      </w:pPr>
    </w:p>
    <w:p w14:paraId="6B0D26D6" w14:textId="77777777" w:rsidR="006A1179" w:rsidRPr="00DB429B" w:rsidRDefault="006A1179" w:rsidP="006A1179">
      <w:pPr>
        <w:widowControl w:val="0"/>
        <w:rPr>
          <w:rFonts w:ascii="Arial Narrow" w:hAnsi="Arial Narrow" w:cs="Arial Narrow"/>
          <w:sz w:val="20"/>
          <w:szCs w:val="20"/>
          <w:u w:color="0000FF"/>
        </w:rPr>
      </w:pPr>
    </w:p>
    <w:p w14:paraId="7297BEF9" w14:textId="77777777" w:rsidR="006A1179" w:rsidRPr="00DB429B" w:rsidRDefault="006A1179" w:rsidP="00B137E3">
      <w:pPr>
        <w:widowControl w:val="0"/>
        <w:ind w:right="-2160"/>
        <w:outlineLvl w:val="0"/>
        <w:rPr>
          <w:rFonts w:ascii="Arial Narrow" w:hAnsi="Arial Narrow" w:cs="Arial Narrow"/>
          <w:b/>
          <w:sz w:val="20"/>
          <w:szCs w:val="20"/>
          <w:u w:color="0000FF"/>
        </w:rPr>
      </w:pPr>
      <w:r w:rsidRPr="00DB429B">
        <w:rPr>
          <w:rFonts w:ascii="Arial Narrow" w:hAnsi="Arial Narrow" w:cs="Arial Narrow"/>
          <w:b/>
          <w:sz w:val="20"/>
          <w:szCs w:val="20"/>
          <w:u w:color="0000FF"/>
        </w:rPr>
        <w:t xml:space="preserve">USDA </w:t>
      </w:r>
      <w:r w:rsidR="00F92189">
        <w:rPr>
          <w:rFonts w:ascii="Arial Narrow" w:hAnsi="Arial Narrow" w:cs="Arial Narrow"/>
          <w:b/>
          <w:sz w:val="20"/>
          <w:szCs w:val="20"/>
          <w:u w:color="0000FF"/>
        </w:rPr>
        <w:t>Select</w:t>
      </w:r>
      <w:r w:rsidRPr="00DB429B">
        <w:rPr>
          <w:rFonts w:ascii="Arial Narrow" w:hAnsi="Arial Narrow" w:cs="Arial Narrow"/>
          <w:b/>
          <w:sz w:val="20"/>
          <w:szCs w:val="20"/>
          <w:u w:color="0000FF"/>
        </w:rPr>
        <w:t xml:space="preserve"> Agents and Toxins)</w:t>
      </w:r>
    </w:p>
    <w:tbl>
      <w:tblPr>
        <w:tblW w:w="0" w:type="auto"/>
        <w:tblInd w:w="288" w:type="dxa"/>
        <w:tblLook w:val="04A0" w:firstRow="1" w:lastRow="0" w:firstColumn="1" w:lastColumn="0" w:noHBand="0" w:noVBand="1"/>
      </w:tblPr>
      <w:tblGrid>
        <w:gridCol w:w="270"/>
        <w:gridCol w:w="9630"/>
      </w:tblGrid>
      <w:tr w:rsidR="00A856BA" w:rsidRPr="00DB429B" w14:paraId="69AF1BDE" w14:textId="77777777" w:rsidTr="00523F35">
        <w:trPr>
          <w:trHeight w:hRule="exact" w:val="86"/>
        </w:trPr>
        <w:tc>
          <w:tcPr>
            <w:tcW w:w="270" w:type="dxa"/>
            <w:tcBorders>
              <w:bottom w:val="single" w:sz="4" w:space="0" w:color="auto"/>
            </w:tcBorders>
          </w:tcPr>
          <w:p w14:paraId="42865190"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35F3EBF0" w14:textId="77777777" w:rsidR="00A856BA" w:rsidRPr="00DB429B" w:rsidRDefault="00A856BA" w:rsidP="00523F35">
            <w:pPr>
              <w:widowControl w:val="0"/>
              <w:rPr>
                <w:rFonts w:ascii="Arial Narrow" w:hAnsi="Arial Narrow" w:cs="Arial Narrow"/>
                <w:b/>
                <w:sz w:val="20"/>
                <w:szCs w:val="20"/>
                <w:u w:color="0000FF"/>
              </w:rPr>
            </w:pPr>
          </w:p>
        </w:tc>
      </w:tr>
      <w:tr w:rsidR="00A856BA" w:rsidRPr="00DB429B" w14:paraId="36B35D3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DCD1100"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F1228C8" w14:textId="77777777"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African horse sickness virus</w:t>
            </w:r>
          </w:p>
        </w:tc>
      </w:tr>
      <w:tr w:rsidR="00A856BA" w:rsidRPr="00DB429B" w14:paraId="07C97F6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A0B0728"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41E41A7" w14:textId="77777777"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African swine fever virus</w:t>
            </w:r>
          </w:p>
        </w:tc>
      </w:tr>
      <w:tr w:rsidR="00A856BA" w:rsidRPr="00DB429B" w14:paraId="43C4143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82892AA"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78F6936" w14:textId="77DB1A72"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 xml:space="preserve">Avian influenza virus </w:t>
            </w:r>
          </w:p>
        </w:tc>
      </w:tr>
      <w:tr w:rsidR="00A856BA" w:rsidRPr="00DB429B" w14:paraId="760AADCD"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4481C0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D692704"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Classical swine fever virus</w:t>
            </w:r>
          </w:p>
        </w:tc>
      </w:tr>
      <w:tr w:rsidR="00A856BA" w:rsidRPr="00DB429B" w14:paraId="732278B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2BA7A4D"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6F293F2"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Foot and mouth disease virus</w:t>
            </w:r>
          </w:p>
        </w:tc>
      </w:tr>
      <w:tr w:rsidR="00A856BA" w:rsidRPr="00DB429B" w14:paraId="71A80A98"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C7CE69C"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EA7AD17"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lang w:val="fr-FR"/>
              </w:rPr>
              <w:t>Goat pox virus</w:t>
            </w:r>
          </w:p>
        </w:tc>
      </w:tr>
      <w:tr w:rsidR="00A856BA" w:rsidRPr="00DB429B" w14:paraId="58EAAD77"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6AB4EB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04F8D406"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lang w:val="fr-FR"/>
              </w:rPr>
              <w:t>Lumpy skin disease virus</w:t>
            </w:r>
          </w:p>
        </w:tc>
      </w:tr>
      <w:tr w:rsidR="00A856BA" w:rsidRPr="00DB429B" w14:paraId="674BAAA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3E0D8C6A"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28D0A4B6" w14:textId="77777777" w:rsidR="00A856BA" w:rsidRPr="00DB429B" w:rsidRDefault="00A856BA" w:rsidP="003C46D7">
            <w:pPr>
              <w:widowControl w:val="0"/>
              <w:rPr>
                <w:rFonts w:ascii="Arial Narrow" w:hAnsi="Arial Narrow" w:cs="Arial Narrow"/>
                <w:sz w:val="20"/>
                <w:szCs w:val="20"/>
                <w:u w:color="0000FF"/>
                <w:lang w:val="fr-BE"/>
              </w:rPr>
            </w:pPr>
            <w:r w:rsidRPr="003C46D7">
              <w:rPr>
                <w:rFonts w:ascii="Arial Narrow" w:hAnsi="Arial Narrow" w:cs="Arial Narrow"/>
                <w:i/>
                <w:sz w:val="20"/>
                <w:szCs w:val="20"/>
                <w:u w:color="0000FF"/>
                <w:lang w:val="fr-FR"/>
              </w:rPr>
              <w:t>Mycoplasma capricolum</w:t>
            </w:r>
          </w:p>
        </w:tc>
      </w:tr>
      <w:tr w:rsidR="00A856BA" w:rsidRPr="00DB429B" w14:paraId="35374E3E"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CDF1FB6"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76D06ECB" w14:textId="77777777" w:rsidR="00A856BA" w:rsidRPr="003C46D7" w:rsidRDefault="00A856BA" w:rsidP="003C46D7">
            <w:pPr>
              <w:widowControl w:val="0"/>
              <w:rPr>
                <w:rFonts w:ascii="Arial Narrow" w:hAnsi="Arial Narrow" w:cs="Arial Narrow"/>
                <w:i/>
                <w:sz w:val="20"/>
                <w:szCs w:val="20"/>
                <w:u w:color="0000FF"/>
                <w:lang w:val="fr-BE"/>
              </w:rPr>
            </w:pPr>
            <w:r w:rsidRPr="003C46D7">
              <w:rPr>
                <w:rFonts w:ascii="Arial Narrow" w:hAnsi="Arial Narrow" w:cs="Arial Narrow"/>
                <w:i/>
                <w:sz w:val="20"/>
                <w:szCs w:val="20"/>
                <w:u w:color="0000FF"/>
                <w:lang w:val="fr-FR"/>
              </w:rPr>
              <w:t xml:space="preserve">Mycoplasma mycoides </w:t>
            </w:r>
          </w:p>
        </w:tc>
      </w:tr>
      <w:tr w:rsidR="00A856BA" w:rsidRPr="00DB429B" w14:paraId="60AA9804"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25C17AF7"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0A97126D" w14:textId="77777777" w:rsidR="00A856BA" w:rsidRPr="00DB429B" w:rsidRDefault="00A856BA" w:rsidP="003C46D7">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lang w:val="fr-FR"/>
              </w:rPr>
              <w:t xml:space="preserve">Newcastle disease virus </w:t>
            </w:r>
          </w:p>
        </w:tc>
      </w:tr>
      <w:tr w:rsidR="00A856BA" w:rsidRPr="00DB429B" w14:paraId="72BEA05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B96C90B"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32AB5A94" w14:textId="77777777" w:rsidR="00A856BA" w:rsidRPr="00DB429B" w:rsidRDefault="00A856BA" w:rsidP="00523F35">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lang w:val="fr-FR"/>
              </w:rPr>
              <w:t>Peste Des Petits Ruminants virus</w:t>
            </w:r>
          </w:p>
        </w:tc>
      </w:tr>
      <w:tr w:rsidR="00A856BA" w:rsidRPr="00DB429B" w14:paraId="7C363F2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61A8C91"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138F517F" w14:textId="77777777" w:rsidR="00A856BA" w:rsidRPr="00DB429B" w:rsidRDefault="00A856BA" w:rsidP="00523F35">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rPr>
              <w:t>Rinderpest virus</w:t>
            </w:r>
          </w:p>
        </w:tc>
      </w:tr>
      <w:tr w:rsidR="00A856BA" w:rsidRPr="00DB429B" w14:paraId="491ADB9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482219C8"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5F43DA4E"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Sheep pox virus</w:t>
            </w:r>
          </w:p>
        </w:tc>
      </w:tr>
      <w:tr w:rsidR="00A856BA" w:rsidRPr="00DB429B" w14:paraId="41B4557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266645D5"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3C91D565"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Swine vesicular disease virus</w:t>
            </w:r>
          </w:p>
        </w:tc>
      </w:tr>
    </w:tbl>
    <w:p w14:paraId="3E3E8A0C" w14:textId="77777777" w:rsidR="00A856BA" w:rsidRPr="00DB429B" w:rsidRDefault="00A856BA" w:rsidP="006A1179">
      <w:pPr>
        <w:widowControl w:val="0"/>
        <w:ind w:right="-2160"/>
        <w:rPr>
          <w:rFonts w:ascii="Arial Narrow" w:hAnsi="Arial Narrow" w:cs="Arial Narrow"/>
          <w:b/>
          <w:sz w:val="20"/>
          <w:szCs w:val="20"/>
          <w:u w:color="0000FF"/>
          <w:lang w:val="fr-BE"/>
        </w:rPr>
      </w:pPr>
    </w:p>
    <w:p w14:paraId="0042B878" w14:textId="77777777" w:rsidR="006A1179" w:rsidRPr="00DB429B" w:rsidRDefault="003C46D7" w:rsidP="00B137E3">
      <w:pPr>
        <w:widowControl w:val="0"/>
        <w:ind w:right="-2160"/>
        <w:outlineLvl w:val="0"/>
        <w:rPr>
          <w:rFonts w:ascii="Arial Narrow" w:hAnsi="Arial Narrow" w:cs="Arial Narrow"/>
          <w:b/>
          <w:sz w:val="20"/>
          <w:szCs w:val="20"/>
          <w:u w:color="0000FF"/>
        </w:rPr>
      </w:pPr>
      <w:r>
        <w:rPr>
          <w:rFonts w:ascii="Arial Narrow" w:hAnsi="Arial Narrow" w:cs="Arial Narrow"/>
          <w:b/>
          <w:sz w:val="20"/>
          <w:szCs w:val="20"/>
          <w:u w:color="0000FF"/>
        </w:rPr>
        <w:t xml:space="preserve">USDA </w:t>
      </w:r>
      <w:r w:rsidR="006A1179" w:rsidRPr="00DB429B">
        <w:rPr>
          <w:rFonts w:ascii="Arial Narrow" w:hAnsi="Arial Narrow" w:cs="Arial Narrow"/>
          <w:b/>
          <w:sz w:val="20"/>
          <w:szCs w:val="20"/>
          <w:u w:color="0000FF"/>
        </w:rPr>
        <w:t xml:space="preserve">Plant </w:t>
      </w:r>
      <w:r>
        <w:rPr>
          <w:rFonts w:ascii="Arial Narrow" w:hAnsi="Arial Narrow" w:cs="Arial Narrow"/>
          <w:b/>
          <w:sz w:val="20"/>
          <w:szCs w:val="20"/>
          <w:u w:color="0000FF"/>
        </w:rPr>
        <w:t>Protection and Quarantine (PPQ) Select Agents and Toxins</w:t>
      </w:r>
    </w:p>
    <w:tbl>
      <w:tblPr>
        <w:tblW w:w="0" w:type="auto"/>
        <w:tblInd w:w="288" w:type="dxa"/>
        <w:tblLook w:val="04A0" w:firstRow="1" w:lastRow="0" w:firstColumn="1" w:lastColumn="0" w:noHBand="0" w:noVBand="1"/>
      </w:tblPr>
      <w:tblGrid>
        <w:gridCol w:w="270"/>
        <w:gridCol w:w="9630"/>
      </w:tblGrid>
      <w:tr w:rsidR="00A856BA" w:rsidRPr="00DB429B" w14:paraId="35524062" w14:textId="77777777" w:rsidTr="00523F35">
        <w:trPr>
          <w:trHeight w:hRule="exact" w:val="86"/>
        </w:trPr>
        <w:tc>
          <w:tcPr>
            <w:tcW w:w="270" w:type="dxa"/>
            <w:tcBorders>
              <w:bottom w:val="single" w:sz="4" w:space="0" w:color="auto"/>
            </w:tcBorders>
          </w:tcPr>
          <w:p w14:paraId="1AAB795C"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3F5B86E1" w14:textId="77777777" w:rsidR="00A856BA" w:rsidRPr="00DB429B" w:rsidRDefault="00A856BA" w:rsidP="00523F35">
            <w:pPr>
              <w:widowControl w:val="0"/>
              <w:rPr>
                <w:rFonts w:ascii="Arial Narrow" w:hAnsi="Arial Narrow" w:cs="Arial Narrow"/>
                <w:b/>
                <w:sz w:val="20"/>
                <w:szCs w:val="20"/>
                <w:u w:color="0000FF"/>
              </w:rPr>
            </w:pPr>
          </w:p>
        </w:tc>
      </w:tr>
      <w:tr w:rsidR="00712D84" w:rsidRPr="00DB429B" w14:paraId="04A2E1CC"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F7CC911"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613A665E" w14:textId="758CD19E" w:rsidR="00712D84" w:rsidRPr="003C46D7" w:rsidRDefault="00D131BC" w:rsidP="00D131BC">
            <w:pPr>
              <w:widowControl w:val="0"/>
              <w:rPr>
                <w:rFonts w:ascii="Arial Narrow" w:hAnsi="Arial Narrow" w:cs="Arial Narrow"/>
                <w:i/>
                <w:sz w:val="20"/>
                <w:szCs w:val="20"/>
                <w:u w:color="0000FF"/>
              </w:rPr>
            </w:pPr>
            <w:r w:rsidRPr="00D131BC">
              <w:rPr>
                <w:rFonts w:ascii="Arial Narrow" w:hAnsi="Arial Narrow" w:cs="Arial Narrow"/>
                <w:i/>
                <w:sz w:val="20"/>
                <w:szCs w:val="20"/>
                <w:u w:color="0000FF"/>
              </w:rPr>
              <w:t>Coniothyrium glycines</w:t>
            </w:r>
            <w:r>
              <w:rPr>
                <w:rFonts w:ascii="Arial Narrow" w:hAnsi="Arial Narrow" w:cs="Arial Narrow"/>
                <w:i/>
                <w:sz w:val="20"/>
                <w:szCs w:val="20"/>
                <w:u w:color="0000FF"/>
              </w:rPr>
              <w:t xml:space="preserve"> </w:t>
            </w:r>
            <w:r w:rsidRPr="00D131BC">
              <w:rPr>
                <w:rFonts w:ascii="Arial Narrow" w:hAnsi="Arial Narrow" w:cs="Arial Narrow"/>
                <w:i/>
                <w:sz w:val="20"/>
                <w:szCs w:val="20"/>
                <w:u w:color="0000FF"/>
              </w:rPr>
              <w:t>(formerly Phoma glycinicola and Pyrenochaeta glycines)</w:t>
            </w:r>
          </w:p>
          <w:p w14:paraId="18761225" w14:textId="4930BF58" w:rsidR="00712D84" w:rsidRPr="00D131BC" w:rsidRDefault="00D131BC" w:rsidP="00D131BC">
            <w:pPr>
              <w:widowControl w:val="0"/>
              <w:rPr>
                <w:rFonts w:ascii="Arial Narrow" w:hAnsi="Arial Narrow" w:cs="Arial Narrow"/>
                <w:sz w:val="20"/>
                <w:szCs w:val="20"/>
                <w:u w:color="0000FF"/>
              </w:rPr>
            </w:pPr>
            <w:r w:rsidRPr="00D131BC">
              <w:rPr>
                <w:rFonts w:ascii="Arial Narrow" w:hAnsi="Arial Narrow" w:cs="Arial Narrow"/>
                <w:i/>
                <w:iCs/>
                <w:sz w:val="20"/>
                <w:szCs w:val="20"/>
                <w:u w:color="0000FF"/>
              </w:rPr>
              <w:t>Peronosclerospora philippinensis (Peronosclerospora sacchari)</w:t>
            </w:r>
          </w:p>
        </w:tc>
      </w:tr>
      <w:tr w:rsidR="00712D84" w:rsidRPr="00DB429B" w14:paraId="7EFBC394"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7BD061B"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29A02016" w14:textId="77777777" w:rsidR="00712D84" w:rsidRPr="00DB429B" w:rsidRDefault="00712D84" w:rsidP="00523F35">
            <w:pPr>
              <w:widowControl w:val="0"/>
              <w:rPr>
                <w:rFonts w:ascii="Arial Narrow" w:hAnsi="Arial Narrow" w:cs="Arial Narrow"/>
                <w:sz w:val="20"/>
                <w:szCs w:val="20"/>
                <w:u w:color="0000FF"/>
              </w:rPr>
            </w:pPr>
          </w:p>
        </w:tc>
      </w:tr>
      <w:tr w:rsidR="00712D84" w:rsidRPr="00DB429B" w14:paraId="6EC04785"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B8B11EF"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413BB964" w14:textId="77777777" w:rsidR="00712D84" w:rsidRPr="003C46D7" w:rsidRDefault="00712D84" w:rsidP="00523F35">
            <w:pPr>
              <w:widowControl w:val="0"/>
              <w:rPr>
                <w:rFonts w:ascii="Arial Narrow" w:hAnsi="Arial Narrow" w:cs="Arial Narrow"/>
                <w:i/>
                <w:sz w:val="20"/>
                <w:szCs w:val="20"/>
                <w:u w:color="0000FF"/>
              </w:rPr>
            </w:pPr>
            <w:r w:rsidRPr="003C46D7">
              <w:rPr>
                <w:rFonts w:ascii="Arial Narrow" w:hAnsi="Arial Narrow" w:cs="Arial Narrow"/>
                <w:i/>
                <w:sz w:val="20"/>
                <w:szCs w:val="20"/>
                <w:u w:color="0000FF"/>
              </w:rPr>
              <w:t xml:space="preserve">Ralstonia solanacearum </w:t>
            </w:r>
          </w:p>
          <w:p w14:paraId="2B441AAE" w14:textId="77777777" w:rsidR="00712D84" w:rsidRPr="003C46D7" w:rsidRDefault="00712D84" w:rsidP="00523F35">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Rathayibacter toxicus</w:t>
            </w:r>
          </w:p>
        </w:tc>
      </w:tr>
      <w:tr w:rsidR="00712D84" w:rsidRPr="00DB429B" w14:paraId="324DDF30"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184B000"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3A60E56A" w14:textId="77777777" w:rsidR="00712D84" w:rsidRPr="003C46D7" w:rsidRDefault="00712D84" w:rsidP="00523F35">
            <w:pPr>
              <w:widowControl w:val="0"/>
              <w:rPr>
                <w:rFonts w:ascii="Arial Narrow" w:hAnsi="Arial Narrow" w:cs="Arial Narrow"/>
                <w:i/>
                <w:sz w:val="20"/>
                <w:szCs w:val="20"/>
                <w:u w:color="0000FF"/>
              </w:rPr>
            </w:pPr>
          </w:p>
        </w:tc>
      </w:tr>
      <w:tr w:rsidR="00A856BA" w:rsidRPr="00DB429B" w14:paraId="1024300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077F97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45A96F6B" w14:textId="77777777" w:rsidR="00A856BA" w:rsidRPr="003C46D7" w:rsidRDefault="00A856BA" w:rsidP="003C46D7">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 xml:space="preserve">Schlerophthora rayssiae </w:t>
            </w:r>
          </w:p>
        </w:tc>
      </w:tr>
      <w:tr w:rsidR="00A856BA" w:rsidRPr="00DB429B" w14:paraId="4332A8B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752E29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1CCA716" w14:textId="77777777" w:rsidR="00A856BA" w:rsidRPr="003C46D7" w:rsidRDefault="00A856BA" w:rsidP="00523F35">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Synchytrium endobioticum</w:t>
            </w:r>
          </w:p>
        </w:tc>
      </w:tr>
      <w:tr w:rsidR="00A856BA" w:rsidRPr="00DB429B" w14:paraId="10651B49"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980723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FAB799C" w14:textId="77777777" w:rsidR="00A856BA" w:rsidRPr="003C46D7" w:rsidRDefault="00A856BA" w:rsidP="00E72E93">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 xml:space="preserve">Xanthomonas oryzae </w:t>
            </w:r>
          </w:p>
        </w:tc>
      </w:tr>
    </w:tbl>
    <w:p w14:paraId="11D4692F" w14:textId="77777777" w:rsidR="00A06C03" w:rsidRPr="00DB429B" w:rsidRDefault="00A06C03" w:rsidP="00BA570E">
      <w:pPr>
        <w:pStyle w:val="Header"/>
        <w:tabs>
          <w:tab w:val="clear" w:pos="4320"/>
          <w:tab w:val="clear" w:pos="8640"/>
        </w:tabs>
        <w:rPr>
          <w:rFonts w:ascii="Arial Narrow" w:hAnsi="Arial Narrow" w:cs="Arial Narrow"/>
        </w:rPr>
      </w:pPr>
    </w:p>
    <w:sectPr w:rsidR="00A06C03" w:rsidRPr="00DB429B" w:rsidSect="00CE1D53">
      <w:footerReference w:type="default" r:id="rId30"/>
      <w:pgSz w:w="12240" w:h="15840"/>
      <w:pgMar w:top="720" w:right="720" w:bottom="864" w:left="7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8257" w14:textId="77777777" w:rsidR="0046551B" w:rsidRDefault="0046551B">
      <w:pPr>
        <w:rPr>
          <w:rFonts w:cs="Times New Roman"/>
        </w:rPr>
      </w:pPr>
      <w:r>
        <w:rPr>
          <w:rFonts w:cs="Times New Roman"/>
        </w:rPr>
        <w:separator/>
      </w:r>
    </w:p>
  </w:endnote>
  <w:endnote w:type="continuationSeparator" w:id="0">
    <w:p w14:paraId="1C400B90" w14:textId="77777777" w:rsidR="0046551B" w:rsidRDefault="004655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S">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6083" w14:textId="0A75F52F" w:rsidR="008602DA" w:rsidRPr="00CE1D53" w:rsidRDefault="003D5C2D" w:rsidP="00DB429B">
    <w:r>
      <w:rPr>
        <w:color w:val="595959"/>
        <w:sz w:val="16"/>
        <w:szCs w:val="16"/>
      </w:rPr>
      <w:t xml:space="preserve">January </w:t>
    </w:r>
    <w:r w:rsidR="008602DA">
      <w:rPr>
        <w:color w:val="595959"/>
        <w:sz w:val="16"/>
        <w:szCs w:val="16"/>
      </w:rPr>
      <w:t>202</w:t>
    </w:r>
    <w:r>
      <w:rPr>
        <w:color w:val="595959"/>
        <w:sz w:val="16"/>
        <w:szCs w:val="16"/>
      </w:rPr>
      <w:t>3</w:t>
    </w:r>
    <w:r w:rsidR="008602DA">
      <w:rPr>
        <w:color w:val="595959"/>
        <w:sz w:val="16"/>
        <w:szCs w:val="16"/>
      </w:rPr>
      <w:tab/>
    </w:r>
    <w:r w:rsidR="008602DA">
      <w:tab/>
    </w:r>
    <w:r w:rsidR="008602DA">
      <w:tab/>
    </w:r>
    <w:r w:rsidR="008602DA">
      <w:tab/>
    </w:r>
    <w:r w:rsidR="008602DA">
      <w:tab/>
    </w:r>
    <w:r w:rsidR="008602DA">
      <w:tab/>
    </w:r>
    <w:r w:rsidR="008602DA">
      <w:tab/>
    </w:r>
    <w:r w:rsidR="008602DA">
      <w:tab/>
    </w:r>
    <w:r w:rsidR="008602DA">
      <w:tab/>
    </w:r>
    <w:r w:rsidR="008602DA">
      <w:tab/>
    </w:r>
    <w:r w:rsidR="008602DA">
      <w:tab/>
    </w:r>
    <w:r w:rsidR="008602DA">
      <w:tab/>
      <w:t xml:space="preserve">Page </w:t>
    </w:r>
    <w:r w:rsidR="008602DA">
      <w:fldChar w:fldCharType="begin"/>
    </w:r>
    <w:r w:rsidR="008602DA">
      <w:instrText xml:space="preserve"> PAGE </w:instrText>
    </w:r>
    <w:r w:rsidR="008602DA">
      <w:fldChar w:fldCharType="separate"/>
    </w:r>
    <w:r w:rsidR="008602DA">
      <w:rPr>
        <w:noProof/>
      </w:rPr>
      <w:t>10</w:t>
    </w:r>
    <w:r w:rsidR="008602DA">
      <w:fldChar w:fldCharType="end"/>
    </w:r>
    <w:r w:rsidR="008602DA">
      <w:t xml:space="preserve"> of </w:t>
    </w:r>
    <w:r w:rsidR="008602DA">
      <w:rPr>
        <w:noProof/>
      </w:rPr>
      <w:fldChar w:fldCharType="begin"/>
    </w:r>
    <w:r w:rsidR="008602DA">
      <w:rPr>
        <w:noProof/>
      </w:rPr>
      <w:instrText xml:space="preserve"> NUMPAGES  </w:instrText>
    </w:r>
    <w:r w:rsidR="008602DA">
      <w:rPr>
        <w:noProof/>
      </w:rPr>
      <w:fldChar w:fldCharType="separate"/>
    </w:r>
    <w:r w:rsidR="008602DA">
      <w:rPr>
        <w:noProof/>
      </w:rPr>
      <w:t>14</w:t>
    </w:r>
    <w:r w:rsidR="008602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3347" w14:textId="77777777" w:rsidR="0046551B" w:rsidRDefault="0046551B">
      <w:pPr>
        <w:rPr>
          <w:rFonts w:cs="Times New Roman"/>
        </w:rPr>
      </w:pPr>
      <w:r>
        <w:rPr>
          <w:rFonts w:cs="Times New Roman"/>
        </w:rPr>
        <w:separator/>
      </w:r>
    </w:p>
  </w:footnote>
  <w:footnote w:type="continuationSeparator" w:id="0">
    <w:p w14:paraId="610DB6FF" w14:textId="77777777" w:rsidR="0046551B" w:rsidRDefault="0046551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352"/>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8054F6C"/>
    <w:multiLevelType w:val="hybridMultilevel"/>
    <w:tmpl w:val="5802D3F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C0545FF"/>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0343D32"/>
    <w:multiLevelType w:val="hybridMultilevel"/>
    <w:tmpl w:val="C784B6C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40F31D7"/>
    <w:multiLevelType w:val="multilevel"/>
    <w:tmpl w:val="7708F4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092D7B"/>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D410B12"/>
    <w:multiLevelType w:val="hybridMultilevel"/>
    <w:tmpl w:val="BD3669F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B01287"/>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0841F0A"/>
    <w:multiLevelType w:val="multilevel"/>
    <w:tmpl w:val="6FD002A4"/>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2537AD9"/>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29864BD"/>
    <w:multiLevelType w:val="hybridMultilevel"/>
    <w:tmpl w:val="C00C1162"/>
    <w:lvl w:ilvl="0" w:tplc="791466D0">
      <w:start w:val="1"/>
      <w:numFmt w:val="bullet"/>
      <w:lvlText w:val=""/>
      <w:lvlJc w:val="left"/>
      <w:pPr>
        <w:ind w:left="720" w:hanging="360"/>
      </w:pPr>
      <w:rPr>
        <w:rFonts w:ascii="Symbol" w:eastAsia="Times New Roman" w:hAnsi="Symbol" w:hint="default"/>
        <w:b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D3CD2"/>
    <w:multiLevelType w:val="hybridMultilevel"/>
    <w:tmpl w:val="92A8AD58"/>
    <w:lvl w:ilvl="0" w:tplc="6CAA5350">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85ED1"/>
    <w:multiLevelType w:val="hybridMultilevel"/>
    <w:tmpl w:val="9EF48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C61382"/>
    <w:multiLevelType w:val="multilevel"/>
    <w:tmpl w:val="4B103A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B797C88"/>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2C8A65A7"/>
    <w:multiLevelType w:val="hybridMultilevel"/>
    <w:tmpl w:val="145EA02A"/>
    <w:lvl w:ilvl="0" w:tplc="791466D0">
      <w:start w:val="1"/>
      <w:numFmt w:val="bullet"/>
      <w:lvlText w:val=""/>
      <w:lvlJc w:val="left"/>
      <w:pPr>
        <w:ind w:left="720" w:hanging="360"/>
      </w:pPr>
      <w:rPr>
        <w:rFonts w:ascii="Symbol" w:eastAsia="Times New Roman" w:hAnsi="Symbol" w:hint="default"/>
        <w:b w:val="0"/>
        <w:sz w:val="2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41B18"/>
    <w:multiLevelType w:val="hybridMultilevel"/>
    <w:tmpl w:val="A13CEA98"/>
    <w:lvl w:ilvl="0" w:tplc="83362AEA">
      <w:start w:val="1"/>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944E7"/>
    <w:multiLevelType w:val="hybridMultilevel"/>
    <w:tmpl w:val="10D87E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D1D34"/>
    <w:multiLevelType w:val="hybridMultilevel"/>
    <w:tmpl w:val="1B1C67EA"/>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744CD9"/>
    <w:multiLevelType w:val="multilevel"/>
    <w:tmpl w:val="E764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9458D"/>
    <w:multiLevelType w:val="hybridMultilevel"/>
    <w:tmpl w:val="E3026EB8"/>
    <w:lvl w:ilvl="0" w:tplc="DF64860E">
      <w:start w:val="7"/>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1756FE"/>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3FFE31DB"/>
    <w:multiLevelType w:val="multilevel"/>
    <w:tmpl w:val="C4AC8AC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103162"/>
    <w:multiLevelType w:val="multilevel"/>
    <w:tmpl w:val="6FD002A4"/>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3F10ADF"/>
    <w:multiLevelType w:val="hybridMultilevel"/>
    <w:tmpl w:val="F0EAD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0607A"/>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15:restartNumberingAfterBreak="0">
    <w:nsid w:val="69231FEF"/>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699379E2"/>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6A587FD5"/>
    <w:multiLevelType w:val="singleLevel"/>
    <w:tmpl w:val="DF64860E"/>
    <w:lvl w:ilvl="0">
      <w:start w:val="4"/>
      <w:numFmt w:val="decimal"/>
      <w:lvlText w:val="%1."/>
      <w:legacy w:legacy="1" w:legacySpace="120" w:legacyIndent="360"/>
      <w:lvlJc w:val="left"/>
      <w:pPr>
        <w:ind w:left="360" w:hanging="360"/>
      </w:pPr>
      <w:rPr>
        <w:rFonts w:cs="Times New Roman"/>
      </w:rPr>
    </w:lvl>
  </w:abstractNum>
  <w:abstractNum w:abstractNumId="29" w15:restartNumberingAfterBreak="0">
    <w:nsid w:val="6B8C2057"/>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72F16529"/>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8510A2A"/>
    <w:multiLevelType w:val="hybridMultilevel"/>
    <w:tmpl w:val="65528E18"/>
    <w:lvl w:ilvl="0" w:tplc="3740E0D2">
      <w:numFmt w:val="bullet"/>
      <w:lvlText w:val=""/>
      <w:lvlJc w:val="left"/>
      <w:pPr>
        <w:ind w:left="720" w:hanging="360"/>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83758"/>
    <w:multiLevelType w:val="hybridMultilevel"/>
    <w:tmpl w:val="7542F600"/>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303774"/>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1898543735">
    <w:abstractNumId w:val="8"/>
  </w:num>
  <w:num w:numId="2" w16cid:durableId="94442540">
    <w:abstractNumId w:val="28"/>
  </w:num>
  <w:num w:numId="3" w16cid:durableId="2007977179">
    <w:abstractNumId w:val="9"/>
  </w:num>
  <w:num w:numId="4" w16cid:durableId="1435437447">
    <w:abstractNumId w:val="29"/>
  </w:num>
  <w:num w:numId="5" w16cid:durableId="214507200">
    <w:abstractNumId w:val="14"/>
  </w:num>
  <w:num w:numId="6" w16cid:durableId="255409974">
    <w:abstractNumId w:val="27"/>
  </w:num>
  <w:num w:numId="7" w16cid:durableId="1013606707">
    <w:abstractNumId w:val="13"/>
  </w:num>
  <w:num w:numId="8" w16cid:durableId="1496610883">
    <w:abstractNumId w:val="22"/>
  </w:num>
  <w:num w:numId="9" w16cid:durableId="1615360274">
    <w:abstractNumId w:val="0"/>
  </w:num>
  <w:num w:numId="10" w16cid:durableId="1098870756">
    <w:abstractNumId w:val="1"/>
  </w:num>
  <w:num w:numId="11" w16cid:durableId="102775234">
    <w:abstractNumId w:val="3"/>
  </w:num>
  <w:num w:numId="12" w16cid:durableId="805783539">
    <w:abstractNumId w:val="32"/>
  </w:num>
  <w:num w:numId="13" w16cid:durableId="1268612615">
    <w:abstractNumId w:val="18"/>
  </w:num>
  <w:num w:numId="14" w16cid:durableId="722682986">
    <w:abstractNumId w:val="20"/>
  </w:num>
  <w:num w:numId="15" w16cid:durableId="814030461">
    <w:abstractNumId w:val="19"/>
  </w:num>
  <w:num w:numId="16" w16cid:durableId="1195387206">
    <w:abstractNumId w:val="17"/>
  </w:num>
  <w:num w:numId="17" w16cid:durableId="1829129735">
    <w:abstractNumId w:val="12"/>
  </w:num>
  <w:num w:numId="18" w16cid:durableId="1333096045">
    <w:abstractNumId w:val="6"/>
  </w:num>
  <w:num w:numId="19" w16cid:durableId="177735588">
    <w:abstractNumId w:val="2"/>
  </w:num>
  <w:num w:numId="20" w16cid:durableId="37316531">
    <w:abstractNumId w:val="33"/>
  </w:num>
  <w:num w:numId="21" w16cid:durableId="203174426">
    <w:abstractNumId w:val="25"/>
  </w:num>
  <w:num w:numId="22" w16cid:durableId="51386674">
    <w:abstractNumId w:val="21"/>
  </w:num>
  <w:num w:numId="23" w16cid:durableId="361398213">
    <w:abstractNumId w:val="7"/>
  </w:num>
  <w:num w:numId="24" w16cid:durableId="1599825886">
    <w:abstractNumId w:val="30"/>
  </w:num>
  <w:num w:numId="25" w16cid:durableId="765462280">
    <w:abstractNumId w:val="5"/>
  </w:num>
  <w:num w:numId="26" w16cid:durableId="1326515354">
    <w:abstractNumId w:val="26"/>
  </w:num>
  <w:num w:numId="27" w16cid:durableId="577055166">
    <w:abstractNumId w:val="4"/>
  </w:num>
  <w:num w:numId="28" w16cid:durableId="1302804156">
    <w:abstractNumId w:val="16"/>
  </w:num>
  <w:num w:numId="29" w16cid:durableId="2094542200">
    <w:abstractNumId w:val="10"/>
  </w:num>
  <w:num w:numId="30" w16cid:durableId="166748582">
    <w:abstractNumId w:val="15"/>
  </w:num>
  <w:num w:numId="31" w16cid:durableId="1421869922">
    <w:abstractNumId w:val="31"/>
  </w:num>
  <w:num w:numId="32" w16cid:durableId="1516964244">
    <w:abstractNumId w:val="24"/>
  </w:num>
  <w:num w:numId="33" w16cid:durableId="1217551570">
    <w:abstractNumId w:val="11"/>
  </w:num>
  <w:num w:numId="34" w16cid:durableId="288048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35"/>
    <w:rsid w:val="000048CE"/>
    <w:rsid w:val="000056D4"/>
    <w:rsid w:val="00006229"/>
    <w:rsid w:val="00012DB0"/>
    <w:rsid w:val="00015612"/>
    <w:rsid w:val="000161A8"/>
    <w:rsid w:val="00016E3A"/>
    <w:rsid w:val="00020B94"/>
    <w:rsid w:val="00027062"/>
    <w:rsid w:val="000305A5"/>
    <w:rsid w:val="00031788"/>
    <w:rsid w:val="00034506"/>
    <w:rsid w:val="00045D2B"/>
    <w:rsid w:val="000515A5"/>
    <w:rsid w:val="0005180E"/>
    <w:rsid w:val="00053318"/>
    <w:rsid w:val="0006208C"/>
    <w:rsid w:val="00064207"/>
    <w:rsid w:val="000660C9"/>
    <w:rsid w:val="00066570"/>
    <w:rsid w:val="00066F83"/>
    <w:rsid w:val="00067BFE"/>
    <w:rsid w:val="00067E88"/>
    <w:rsid w:val="000718A5"/>
    <w:rsid w:val="0007357B"/>
    <w:rsid w:val="00077753"/>
    <w:rsid w:val="0008014B"/>
    <w:rsid w:val="00082FD1"/>
    <w:rsid w:val="000906A4"/>
    <w:rsid w:val="00091A42"/>
    <w:rsid w:val="000922BF"/>
    <w:rsid w:val="00092D2C"/>
    <w:rsid w:val="00093939"/>
    <w:rsid w:val="00094DCE"/>
    <w:rsid w:val="000956BC"/>
    <w:rsid w:val="00095CD2"/>
    <w:rsid w:val="000A0851"/>
    <w:rsid w:val="000E53C9"/>
    <w:rsid w:val="000E6893"/>
    <w:rsid w:val="000F6CD2"/>
    <w:rsid w:val="000F77EB"/>
    <w:rsid w:val="001001CB"/>
    <w:rsid w:val="001010BF"/>
    <w:rsid w:val="00101903"/>
    <w:rsid w:val="00103314"/>
    <w:rsid w:val="001052F7"/>
    <w:rsid w:val="00105436"/>
    <w:rsid w:val="00105606"/>
    <w:rsid w:val="00113F41"/>
    <w:rsid w:val="001147F7"/>
    <w:rsid w:val="00116BD4"/>
    <w:rsid w:val="00120A34"/>
    <w:rsid w:val="001226EA"/>
    <w:rsid w:val="001377F4"/>
    <w:rsid w:val="001425B5"/>
    <w:rsid w:val="00151984"/>
    <w:rsid w:val="0015410B"/>
    <w:rsid w:val="0016394A"/>
    <w:rsid w:val="001729E4"/>
    <w:rsid w:val="00172F31"/>
    <w:rsid w:val="00182157"/>
    <w:rsid w:val="00195451"/>
    <w:rsid w:val="001956AD"/>
    <w:rsid w:val="00195B9A"/>
    <w:rsid w:val="00196353"/>
    <w:rsid w:val="0019681E"/>
    <w:rsid w:val="00197562"/>
    <w:rsid w:val="001A0399"/>
    <w:rsid w:val="001A2292"/>
    <w:rsid w:val="001A46AE"/>
    <w:rsid w:val="001A5F7D"/>
    <w:rsid w:val="001B2120"/>
    <w:rsid w:val="001B4D8B"/>
    <w:rsid w:val="001B51EE"/>
    <w:rsid w:val="001B54D3"/>
    <w:rsid w:val="001B665C"/>
    <w:rsid w:val="001C0856"/>
    <w:rsid w:val="001C307E"/>
    <w:rsid w:val="001D4E82"/>
    <w:rsid w:val="001D6781"/>
    <w:rsid w:val="001D6F23"/>
    <w:rsid w:val="001D6FC7"/>
    <w:rsid w:val="001E3BEF"/>
    <w:rsid w:val="001E4F41"/>
    <w:rsid w:val="001E5369"/>
    <w:rsid w:val="00200C62"/>
    <w:rsid w:val="002030C5"/>
    <w:rsid w:val="00206D4A"/>
    <w:rsid w:val="00222CBD"/>
    <w:rsid w:val="0022702D"/>
    <w:rsid w:val="00230F0F"/>
    <w:rsid w:val="00231FE8"/>
    <w:rsid w:val="002327B1"/>
    <w:rsid w:val="00233468"/>
    <w:rsid w:val="002406CE"/>
    <w:rsid w:val="00244456"/>
    <w:rsid w:val="00244CE6"/>
    <w:rsid w:val="00247F5F"/>
    <w:rsid w:val="0025428B"/>
    <w:rsid w:val="002662B0"/>
    <w:rsid w:val="00271C79"/>
    <w:rsid w:val="0027231A"/>
    <w:rsid w:val="0027248F"/>
    <w:rsid w:val="00283D53"/>
    <w:rsid w:val="00285058"/>
    <w:rsid w:val="0028612A"/>
    <w:rsid w:val="00291B62"/>
    <w:rsid w:val="00292F25"/>
    <w:rsid w:val="002944D7"/>
    <w:rsid w:val="002963D5"/>
    <w:rsid w:val="002978B5"/>
    <w:rsid w:val="002A6D4D"/>
    <w:rsid w:val="002B0809"/>
    <w:rsid w:val="002B1107"/>
    <w:rsid w:val="002B1E22"/>
    <w:rsid w:val="002B312C"/>
    <w:rsid w:val="002B4540"/>
    <w:rsid w:val="002B6DFD"/>
    <w:rsid w:val="002C1807"/>
    <w:rsid w:val="002C40CA"/>
    <w:rsid w:val="002D0893"/>
    <w:rsid w:val="002D3F32"/>
    <w:rsid w:val="002D5E33"/>
    <w:rsid w:val="002E02E5"/>
    <w:rsid w:val="002E1324"/>
    <w:rsid w:val="002E2050"/>
    <w:rsid w:val="002E2946"/>
    <w:rsid w:val="002E2BFD"/>
    <w:rsid w:val="002E5853"/>
    <w:rsid w:val="002F00FA"/>
    <w:rsid w:val="002F241C"/>
    <w:rsid w:val="00302FBE"/>
    <w:rsid w:val="00304F2D"/>
    <w:rsid w:val="00310EA6"/>
    <w:rsid w:val="003161CE"/>
    <w:rsid w:val="003258DE"/>
    <w:rsid w:val="00325A4F"/>
    <w:rsid w:val="003267B8"/>
    <w:rsid w:val="00332338"/>
    <w:rsid w:val="00332761"/>
    <w:rsid w:val="003340B4"/>
    <w:rsid w:val="00335C1D"/>
    <w:rsid w:val="0033705E"/>
    <w:rsid w:val="00346E70"/>
    <w:rsid w:val="00351084"/>
    <w:rsid w:val="00352BF9"/>
    <w:rsid w:val="003533FD"/>
    <w:rsid w:val="003558DB"/>
    <w:rsid w:val="0036103B"/>
    <w:rsid w:val="003627FB"/>
    <w:rsid w:val="00363981"/>
    <w:rsid w:val="00363F4B"/>
    <w:rsid w:val="0036404C"/>
    <w:rsid w:val="003664D8"/>
    <w:rsid w:val="00384C3C"/>
    <w:rsid w:val="0038519F"/>
    <w:rsid w:val="0038673F"/>
    <w:rsid w:val="003913E5"/>
    <w:rsid w:val="003A1201"/>
    <w:rsid w:val="003A3010"/>
    <w:rsid w:val="003A34C3"/>
    <w:rsid w:val="003A38B9"/>
    <w:rsid w:val="003A76D2"/>
    <w:rsid w:val="003A7894"/>
    <w:rsid w:val="003B2973"/>
    <w:rsid w:val="003B6D4A"/>
    <w:rsid w:val="003B706D"/>
    <w:rsid w:val="003C06C2"/>
    <w:rsid w:val="003C246E"/>
    <w:rsid w:val="003C2BD1"/>
    <w:rsid w:val="003C46D7"/>
    <w:rsid w:val="003C6AD0"/>
    <w:rsid w:val="003C76A5"/>
    <w:rsid w:val="003D5BB5"/>
    <w:rsid w:val="003D5C2D"/>
    <w:rsid w:val="003E52A4"/>
    <w:rsid w:val="003F0D48"/>
    <w:rsid w:val="003F4F84"/>
    <w:rsid w:val="003F640F"/>
    <w:rsid w:val="004055C8"/>
    <w:rsid w:val="00407E74"/>
    <w:rsid w:val="0041364C"/>
    <w:rsid w:val="004176D2"/>
    <w:rsid w:val="00417C22"/>
    <w:rsid w:val="00420315"/>
    <w:rsid w:val="00420FF6"/>
    <w:rsid w:val="004211FE"/>
    <w:rsid w:val="004220DB"/>
    <w:rsid w:val="00424648"/>
    <w:rsid w:val="00424C65"/>
    <w:rsid w:val="00430F48"/>
    <w:rsid w:val="00432480"/>
    <w:rsid w:val="00434ADC"/>
    <w:rsid w:val="00435BE2"/>
    <w:rsid w:val="00440101"/>
    <w:rsid w:val="00440451"/>
    <w:rsid w:val="00442F4F"/>
    <w:rsid w:val="0045184A"/>
    <w:rsid w:val="004523C7"/>
    <w:rsid w:val="00452C3C"/>
    <w:rsid w:val="004563C5"/>
    <w:rsid w:val="00457E45"/>
    <w:rsid w:val="00461AD9"/>
    <w:rsid w:val="0046551B"/>
    <w:rsid w:val="00465D84"/>
    <w:rsid w:val="00473287"/>
    <w:rsid w:val="00480517"/>
    <w:rsid w:val="004877F2"/>
    <w:rsid w:val="0049181A"/>
    <w:rsid w:val="004A119A"/>
    <w:rsid w:val="004A3C30"/>
    <w:rsid w:val="004A3C70"/>
    <w:rsid w:val="004B6A1B"/>
    <w:rsid w:val="004C00A0"/>
    <w:rsid w:val="004C0F7E"/>
    <w:rsid w:val="004C10BD"/>
    <w:rsid w:val="004D5FEC"/>
    <w:rsid w:val="004E1313"/>
    <w:rsid w:val="004E139C"/>
    <w:rsid w:val="004E20D6"/>
    <w:rsid w:val="004E24F9"/>
    <w:rsid w:val="004E4F81"/>
    <w:rsid w:val="004E52A5"/>
    <w:rsid w:val="004E7C9D"/>
    <w:rsid w:val="004F1DB0"/>
    <w:rsid w:val="004F5B71"/>
    <w:rsid w:val="004F61B3"/>
    <w:rsid w:val="005011B5"/>
    <w:rsid w:val="00501AF3"/>
    <w:rsid w:val="005073AF"/>
    <w:rsid w:val="0050742C"/>
    <w:rsid w:val="00507809"/>
    <w:rsid w:val="00513B9A"/>
    <w:rsid w:val="00513DA3"/>
    <w:rsid w:val="00514FD1"/>
    <w:rsid w:val="00521DD0"/>
    <w:rsid w:val="00521F91"/>
    <w:rsid w:val="0052280C"/>
    <w:rsid w:val="00523F35"/>
    <w:rsid w:val="00523FAF"/>
    <w:rsid w:val="005247F2"/>
    <w:rsid w:val="00525C9F"/>
    <w:rsid w:val="0052625E"/>
    <w:rsid w:val="005314F1"/>
    <w:rsid w:val="005321BD"/>
    <w:rsid w:val="00533040"/>
    <w:rsid w:val="0053370B"/>
    <w:rsid w:val="00535E4F"/>
    <w:rsid w:val="00537875"/>
    <w:rsid w:val="00541ABD"/>
    <w:rsid w:val="00543716"/>
    <w:rsid w:val="00551B62"/>
    <w:rsid w:val="0055399F"/>
    <w:rsid w:val="005546CC"/>
    <w:rsid w:val="00556EFE"/>
    <w:rsid w:val="00560668"/>
    <w:rsid w:val="00574335"/>
    <w:rsid w:val="005802EA"/>
    <w:rsid w:val="0058520C"/>
    <w:rsid w:val="0059145F"/>
    <w:rsid w:val="00593F30"/>
    <w:rsid w:val="005A39E8"/>
    <w:rsid w:val="005A4430"/>
    <w:rsid w:val="005B04B9"/>
    <w:rsid w:val="005B0ACA"/>
    <w:rsid w:val="005B0B5B"/>
    <w:rsid w:val="005B1EF1"/>
    <w:rsid w:val="005B2C1D"/>
    <w:rsid w:val="005B4A75"/>
    <w:rsid w:val="005B5E53"/>
    <w:rsid w:val="005C6CAA"/>
    <w:rsid w:val="005C75F2"/>
    <w:rsid w:val="005D0B20"/>
    <w:rsid w:val="005D102A"/>
    <w:rsid w:val="005D1AED"/>
    <w:rsid w:val="005D385A"/>
    <w:rsid w:val="005D5914"/>
    <w:rsid w:val="005D6217"/>
    <w:rsid w:val="005E0078"/>
    <w:rsid w:val="005E6901"/>
    <w:rsid w:val="005E6F9E"/>
    <w:rsid w:val="005E7ADE"/>
    <w:rsid w:val="005F0085"/>
    <w:rsid w:val="005F6F79"/>
    <w:rsid w:val="00600AB7"/>
    <w:rsid w:val="006029EE"/>
    <w:rsid w:val="006046F8"/>
    <w:rsid w:val="0060659D"/>
    <w:rsid w:val="006178A5"/>
    <w:rsid w:val="00622753"/>
    <w:rsid w:val="00626119"/>
    <w:rsid w:val="00630E43"/>
    <w:rsid w:val="00632FDB"/>
    <w:rsid w:val="00633A7F"/>
    <w:rsid w:val="00634AD1"/>
    <w:rsid w:val="00635457"/>
    <w:rsid w:val="00635A01"/>
    <w:rsid w:val="006362D9"/>
    <w:rsid w:val="00641568"/>
    <w:rsid w:val="006418DA"/>
    <w:rsid w:val="00643696"/>
    <w:rsid w:val="00643BA3"/>
    <w:rsid w:val="00644407"/>
    <w:rsid w:val="00652BF4"/>
    <w:rsid w:val="00654776"/>
    <w:rsid w:val="006547D5"/>
    <w:rsid w:val="006563EE"/>
    <w:rsid w:val="006611C4"/>
    <w:rsid w:val="00661FEE"/>
    <w:rsid w:val="00663140"/>
    <w:rsid w:val="00664AD3"/>
    <w:rsid w:val="00673595"/>
    <w:rsid w:val="00674058"/>
    <w:rsid w:val="00677D53"/>
    <w:rsid w:val="00681D1F"/>
    <w:rsid w:val="006829E7"/>
    <w:rsid w:val="006849F8"/>
    <w:rsid w:val="00687B11"/>
    <w:rsid w:val="006971CD"/>
    <w:rsid w:val="006A1179"/>
    <w:rsid w:val="006A3AAD"/>
    <w:rsid w:val="006B0A45"/>
    <w:rsid w:val="006B1EB9"/>
    <w:rsid w:val="006B7035"/>
    <w:rsid w:val="006C08B2"/>
    <w:rsid w:val="006C250F"/>
    <w:rsid w:val="006C317A"/>
    <w:rsid w:val="006C5595"/>
    <w:rsid w:val="006C7A1D"/>
    <w:rsid w:val="006D6E5E"/>
    <w:rsid w:val="006E1155"/>
    <w:rsid w:val="006E1504"/>
    <w:rsid w:val="006E28DF"/>
    <w:rsid w:val="006E3E04"/>
    <w:rsid w:val="006E4983"/>
    <w:rsid w:val="006E5044"/>
    <w:rsid w:val="006E5852"/>
    <w:rsid w:val="006E7E02"/>
    <w:rsid w:val="006F0B30"/>
    <w:rsid w:val="006F10DA"/>
    <w:rsid w:val="006F376E"/>
    <w:rsid w:val="007004F2"/>
    <w:rsid w:val="00703B74"/>
    <w:rsid w:val="007059DF"/>
    <w:rsid w:val="00707247"/>
    <w:rsid w:val="00710FF4"/>
    <w:rsid w:val="00712D84"/>
    <w:rsid w:val="00714F8A"/>
    <w:rsid w:val="00715FA5"/>
    <w:rsid w:val="007164C8"/>
    <w:rsid w:val="007367C8"/>
    <w:rsid w:val="00736F72"/>
    <w:rsid w:val="00737142"/>
    <w:rsid w:val="00737489"/>
    <w:rsid w:val="007378C5"/>
    <w:rsid w:val="0074076B"/>
    <w:rsid w:val="007418BB"/>
    <w:rsid w:val="00742506"/>
    <w:rsid w:val="0074365C"/>
    <w:rsid w:val="007458EC"/>
    <w:rsid w:val="00751E37"/>
    <w:rsid w:val="0075412F"/>
    <w:rsid w:val="00756B2B"/>
    <w:rsid w:val="00764B6C"/>
    <w:rsid w:val="00770FA4"/>
    <w:rsid w:val="00773341"/>
    <w:rsid w:val="00782AA7"/>
    <w:rsid w:val="00784365"/>
    <w:rsid w:val="00784A53"/>
    <w:rsid w:val="00786134"/>
    <w:rsid w:val="00787390"/>
    <w:rsid w:val="00794552"/>
    <w:rsid w:val="007A1C62"/>
    <w:rsid w:val="007B06AC"/>
    <w:rsid w:val="007B12E0"/>
    <w:rsid w:val="007C3355"/>
    <w:rsid w:val="007C52F2"/>
    <w:rsid w:val="007D551F"/>
    <w:rsid w:val="007E15F6"/>
    <w:rsid w:val="007E3A1B"/>
    <w:rsid w:val="007F37AB"/>
    <w:rsid w:val="007F4A44"/>
    <w:rsid w:val="007F7509"/>
    <w:rsid w:val="00801648"/>
    <w:rsid w:val="008173E8"/>
    <w:rsid w:val="008236A7"/>
    <w:rsid w:val="0082370C"/>
    <w:rsid w:val="00823C86"/>
    <w:rsid w:val="00824DDF"/>
    <w:rsid w:val="00827231"/>
    <w:rsid w:val="00830201"/>
    <w:rsid w:val="00833724"/>
    <w:rsid w:val="00840B6F"/>
    <w:rsid w:val="0084138B"/>
    <w:rsid w:val="008429CC"/>
    <w:rsid w:val="0084525F"/>
    <w:rsid w:val="00846394"/>
    <w:rsid w:val="0084642C"/>
    <w:rsid w:val="0085241C"/>
    <w:rsid w:val="0085278B"/>
    <w:rsid w:val="00855453"/>
    <w:rsid w:val="008602DA"/>
    <w:rsid w:val="00860F1B"/>
    <w:rsid w:val="0086233B"/>
    <w:rsid w:val="00862CF0"/>
    <w:rsid w:val="00865508"/>
    <w:rsid w:val="00872A5E"/>
    <w:rsid w:val="00875C49"/>
    <w:rsid w:val="00875E42"/>
    <w:rsid w:val="00881A87"/>
    <w:rsid w:val="00882B69"/>
    <w:rsid w:val="008879C5"/>
    <w:rsid w:val="0089347E"/>
    <w:rsid w:val="008939BF"/>
    <w:rsid w:val="008961B9"/>
    <w:rsid w:val="00897179"/>
    <w:rsid w:val="008974F2"/>
    <w:rsid w:val="008A1BCC"/>
    <w:rsid w:val="008A4178"/>
    <w:rsid w:val="008A5BD9"/>
    <w:rsid w:val="008D39D3"/>
    <w:rsid w:val="008E2F94"/>
    <w:rsid w:val="008E6EE5"/>
    <w:rsid w:val="008E77E0"/>
    <w:rsid w:val="008F1AC3"/>
    <w:rsid w:val="008F3FBD"/>
    <w:rsid w:val="008F5290"/>
    <w:rsid w:val="008F7CE9"/>
    <w:rsid w:val="00901301"/>
    <w:rsid w:val="009019BD"/>
    <w:rsid w:val="00903687"/>
    <w:rsid w:val="009109C6"/>
    <w:rsid w:val="00915F4B"/>
    <w:rsid w:val="00916653"/>
    <w:rsid w:val="0092313E"/>
    <w:rsid w:val="0093048F"/>
    <w:rsid w:val="00930AA4"/>
    <w:rsid w:val="0093187B"/>
    <w:rsid w:val="00931918"/>
    <w:rsid w:val="00932C77"/>
    <w:rsid w:val="00933626"/>
    <w:rsid w:val="009362D6"/>
    <w:rsid w:val="00943C35"/>
    <w:rsid w:val="0095069C"/>
    <w:rsid w:val="009537D3"/>
    <w:rsid w:val="00955AE0"/>
    <w:rsid w:val="0096491C"/>
    <w:rsid w:val="00965150"/>
    <w:rsid w:val="00972010"/>
    <w:rsid w:val="00976BF6"/>
    <w:rsid w:val="009777D0"/>
    <w:rsid w:val="00977805"/>
    <w:rsid w:val="009828AA"/>
    <w:rsid w:val="0098429E"/>
    <w:rsid w:val="009849FE"/>
    <w:rsid w:val="0099340C"/>
    <w:rsid w:val="00993E48"/>
    <w:rsid w:val="009A0AEE"/>
    <w:rsid w:val="009A1052"/>
    <w:rsid w:val="009A77C6"/>
    <w:rsid w:val="009B3E9B"/>
    <w:rsid w:val="009B727F"/>
    <w:rsid w:val="009B7568"/>
    <w:rsid w:val="009C0986"/>
    <w:rsid w:val="009D1BF8"/>
    <w:rsid w:val="009D4B04"/>
    <w:rsid w:val="009D4EDC"/>
    <w:rsid w:val="009D7FF7"/>
    <w:rsid w:val="009F0315"/>
    <w:rsid w:val="009F2AAE"/>
    <w:rsid w:val="009F3148"/>
    <w:rsid w:val="009F7572"/>
    <w:rsid w:val="00A02046"/>
    <w:rsid w:val="00A044C7"/>
    <w:rsid w:val="00A06C03"/>
    <w:rsid w:val="00A07115"/>
    <w:rsid w:val="00A1406F"/>
    <w:rsid w:val="00A17E2F"/>
    <w:rsid w:val="00A34325"/>
    <w:rsid w:val="00A367BF"/>
    <w:rsid w:val="00A369B3"/>
    <w:rsid w:val="00A36E46"/>
    <w:rsid w:val="00A417D1"/>
    <w:rsid w:val="00A427EE"/>
    <w:rsid w:val="00A46E90"/>
    <w:rsid w:val="00A54A48"/>
    <w:rsid w:val="00A5626A"/>
    <w:rsid w:val="00A571BC"/>
    <w:rsid w:val="00A60091"/>
    <w:rsid w:val="00A6253B"/>
    <w:rsid w:val="00A714AE"/>
    <w:rsid w:val="00A840B7"/>
    <w:rsid w:val="00A8515A"/>
    <w:rsid w:val="00A856BA"/>
    <w:rsid w:val="00A90FFE"/>
    <w:rsid w:val="00A92862"/>
    <w:rsid w:val="00A9605F"/>
    <w:rsid w:val="00AA0DB2"/>
    <w:rsid w:val="00AA4533"/>
    <w:rsid w:val="00AA5B69"/>
    <w:rsid w:val="00AA6160"/>
    <w:rsid w:val="00AA6D42"/>
    <w:rsid w:val="00AC3348"/>
    <w:rsid w:val="00AD25F9"/>
    <w:rsid w:val="00AD5754"/>
    <w:rsid w:val="00AD5C11"/>
    <w:rsid w:val="00AD7805"/>
    <w:rsid w:val="00AE04B7"/>
    <w:rsid w:val="00AE1C04"/>
    <w:rsid w:val="00AF12CC"/>
    <w:rsid w:val="00AF1783"/>
    <w:rsid w:val="00AF2A02"/>
    <w:rsid w:val="00B01F0F"/>
    <w:rsid w:val="00B068A9"/>
    <w:rsid w:val="00B137E3"/>
    <w:rsid w:val="00B14918"/>
    <w:rsid w:val="00B15136"/>
    <w:rsid w:val="00B217BD"/>
    <w:rsid w:val="00B23C61"/>
    <w:rsid w:val="00B24524"/>
    <w:rsid w:val="00B24952"/>
    <w:rsid w:val="00B24E74"/>
    <w:rsid w:val="00B24F43"/>
    <w:rsid w:val="00B25685"/>
    <w:rsid w:val="00B27CB4"/>
    <w:rsid w:val="00B31ACA"/>
    <w:rsid w:val="00B32D79"/>
    <w:rsid w:val="00B3605E"/>
    <w:rsid w:val="00B52725"/>
    <w:rsid w:val="00B562D5"/>
    <w:rsid w:val="00B66EB7"/>
    <w:rsid w:val="00B722D7"/>
    <w:rsid w:val="00B74F3D"/>
    <w:rsid w:val="00B7636D"/>
    <w:rsid w:val="00B77D43"/>
    <w:rsid w:val="00B84405"/>
    <w:rsid w:val="00B85341"/>
    <w:rsid w:val="00B945E0"/>
    <w:rsid w:val="00B95B49"/>
    <w:rsid w:val="00BA30E6"/>
    <w:rsid w:val="00BA4902"/>
    <w:rsid w:val="00BA570E"/>
    <w:rsid w:val="00BB2314"/>
    <w:rsid w:val="00BB2779"/>
    <w:rsid w:val="00BC12B9"/>
    <w:rsid w:val="00BC1499"/>
    <w:rsid w:val="00BD0E8E"/>
    <w:rsid w:val="00BD14C3"/>
    <w:rsid w:val="00BD1CB2"/>
    <w:rsid w:val="00BD28BE"/>
    <w:rsid w:val="00BE0938"/>
    <w:rsid w:val="00BE3F11"/>
    <w:rsid w:val="00BE40FA"/>
    <w:rsid w:val="00BE7D99"/>
    <w:rsid w:val="00BF1F34"/>
    <w:rsid w:val="00C0186C"/>
    <w:rsid w:val="00C01980"/>
    <w:rsid w:val="00C119FD"/>
    <w:rsid w:val="00C11DDE"/>
    <w:rsid w:val="00C126F3"/>
    <w:rsid w:val="00C12C66"/>
    <w:rsid w:val="00C1344A"/>
    <w:rsid w:val="00C216E5"/>
    <w:rsid w:val="00C21D37"/>
    <w:rsid w:val="00C325D1"/>
    <w:rsid w:val="00C345D5"/>
    <w:rsid w:val="00C47A02"/>
    <w:rsid w:val="00C47CDF"/>
    <w:rsid w:val="00C50DBB"/>
    <w:rsid w:val="00C57E58"/>
    <w:rsid w:val="00C57ED0"/>
    <w:rsid w:val="00C6103D"/>
    <w:rsid w:val="00C7245F"/>
    <w:rsid w:val="00C72B22"/>
    <w:rsid w:val="00C7437C"/>
    <w:rsid w:val="00C75D9A"/>
    <w:rsid w:val="00C80FED"/>
    <w:rsid w:val="00C83731"/>
    <w:rsid w:val="00C85A99"/>
    <w:rsid w:val="00C916AD"/>
    <w:rsid w:val="00C920E9"/>
    <w:rsid w:val="00C9518B"/>
    <w:rsid w:val="00CA28B0"/>
    <w:rsid w:val="00CA3854"/>
    <w:rsid w:val="00CA6D07"/>
    <w:rsid w:val="00CC2DEE"/>
    <w:rsid w:val="00CC2E74"/>
    <w:rsid w:val="00CC5382"/>
    <w:rsid w:val="00CD5AC0"/>
    <w:rsid w:val="00CE1625"/>
    <w:rsid w:val="00CE1D53"/>
    <w:rsid w:val="00CE2ED3"/>
    <w:rsid w:val="00CE54B4"/>
    <w:rsid w:val="00CE703A"/>
    <w:rsid w:val="00CF44A6"/>
    <w:rsid w:val="00D04E9D"/>
    <w:rsid w:val="00D1224B"/>
    <w:rsid w:val="00D131BC"/>
    <w:rsid w:val="00D17949"/>
    <w:rsid w:val="00D20C91"/>
    <w:rsid w:val="00D21516"/>
    <w:rsid w:val="00D248A0"/>
    <w:rsid w:val="00D25F84"/>
    <w:rsid w:val="00D319D8"/>
    <w:rsid w:val="00D32033"/>
    <w:rsid w:val="00D34AFB"/>
    <w:rsid w:val="00D35277"/>
    <w:rsid w:val="00D352F7"/>
    <w:rsid w:val="00D4125C"/>
    <w:rsid w:val="00D44645"/>
    <w:rsid w:val="00D5016A"/>
    <w:rsid w:val="00D508D8"/>
    <w:rsid w:val="00D625B1"/>
    <w:rsid w:val="00D633CE"/>
    <w:rsid w:val="00D65ED8"/>
    <w:rsid w:val="00D744CD"/>
    <w:rsid w:val="00D751FB"/>
    <w:rsid w:val="00D75C68"/>
    <w:rsid w:val="00D8123A"/>
    <w:rsid w:val="00D81339"/>
    <w:rsid w:val="00D82210"/>
    <w:rsid w:val="00D85958"/>
    <w:rsid w:val="00D86EAE"/>
    <w:rsid w:val="00D90A11"/>
    <w:rsid w:val="00D94290"/>
    <w:rsid w:val="00D94E3E"/>
    <w:rsid w:val="00D95C88"/>
    <w:rsid w:val="00DA249B"/>
    <w:rsid w:val="00DA38F9"/>
    <w:rsid w:val="00DB429B"/>
    <w:rsid w:val="00DB617D"/>
    <w:rsid w:val="00DC145A"/>
    <w:rsid w:val="00DC4E57"/>
    <w:rsid w:val="00DD4597"/>
    <w:rsid w:val="00DD47CD"/>
    <w:rsid w:val="00DD74F8"/>
    <w:rsid w:val="00DE1ED9"/>
    <w:rsid w:val="00DF30D7"/>
    <w:rsid w:val="00DF624F"/>
    <w:rsid w:val="00E01C3C"/>
    <w:rsid w:val="00E02526"/>
    <w:rsid w:val="00E063F2"/>
    <w:rsid w:val="00E11E3E"/>
    <w:rsid w:val="00E12EC0"/>
    <w:rsid w:val="00E13500"/>
    <w:rsid w:val="00E21B4A"/>
    <w:rsid w:val="00E221FA"/>
    <w:rsid w:val="00E23F15"/>
    <w:rsid w:val="00E27F03"/>
    <w:rsid w:val="00E329CF"/>
    <w:rsid w:val="00E34197"/>
    <w:rsid w:val="00E37832"/>
    <w:rsid w:val="00E47420"/>
    <w:rsid w:val="00E56596"/>
    <w:rsid w:val="00E6223F"/>
    <w:rsid w:val="00E62D8F"/>
    <w:rsid w:val="00E677F7"/>
    <w:rsid w:val="00E70BE6"/>
    <w:rsid w:val="00E71E3B"/>
    <w:rsid w:val="00E72E93"/>
    <w:rsid w:val="00E745BA"/>
    <w:rsid w:val="00E84909"/>
    <w:rsid w:val="00E86753"/>
    <w:rsid w:val="00E87CA3"/>
    <w:rsid w:val="00E92109"/>
    <w:rsid w:val="00EA415D"/>
    <w:rsid w:val="00EA5FEA"/>
    <w:rsid w:val="00EA7D30"/>
    <w:rsid w:val="00EB4E55"/>
    <w:rsid w:val="00EC5C82"/>
    <w:rsid w:val="00EC6761"/>
    <w:rsid w:val="00EC6B68"/>
    <w:rsid w:val="00EC6D82"/>
    <w:rsid w:val="00ED6452"/>
    <w:rsid w:val="00EE463D"/>
    <w:rsid w:val="00EF1CE6"/>
    <w:rsid w:val="00EF3619"/>
    <w:rsid w:val="00EF6BB9"/>
    <w:rsid w:val="00F015D5"/>
    <w:rsid w:val="00F01A28"/>
    <w:rsid w:val="00F024E3"/>
    <w:rsid w:val="00F0467E"/>
    <w:rsid w:val="00F10947"/>
    <w:rsid w:val="00F14FDA"/>
    <w:rsid w:val="00F151ED"/>
    <w:rsid w:val="00F21FE0"/>
    <w:rsid w:val="00F23BB8"/>
    <w:rsid w:val="00F24965"/>
    <w:rsid w:val="00F26FE4"/>
    <w:rsid w:val="00F33C90"/>
    <w:rsid w:val="00F409DB"/>
    <w:rsid w:val="00F419E6"/>
    <w:rsid w:val="00F419F0"/>
    <w:rsid w:val="00F433D9"/>
    <w:rsid w:val="00F44508"/>
    <w:rsid w:val="00F53D50"/>
    <w:rsid w:val="00F55CB5"/>
    <w:rsid w:val="00F575A7"/>
    <w:rsid w:val="00F608CB"/>
    <w:rsid w:val="00F60E79"/>
    <w:rsid w:val="00F6159D"/>
    <w:rsid w:val="00F6172E"/>
    <w:rsid w:val="00F66439"/>
    <w:rsid w:val="00F74C63"/>
    <w:rsid w:val="00F80148"/>
    <w:rsid w:val="00F822A9"/>
    <w:rsid w:val="00F84367"/>
    <w:rsid w:val="00F92189"/>
    <w:rsid w:val="00F92D56"/>
    <w:rsid w:val="00F93B87"/>
    <w:rsid w:val="00FA0DC7"/>
    <w:rsid w:val="00FA28DA"/>
    <w:rsid w:val="00FA41AF"/>
    <w:rsid w:val="00FA47AE"/>
    <w:rsid w:val="00FA4F95"/>
    <w:rsid w:val="00FB451E"/>
    <w:rsid w:val="00FB4D6B"/>
    <w:rsid w:val="00FC3B5D"/>
    <w:rsid w:val="00FC4D09"/>
    <w:rsid w:val="00FE3433"/>
    <w:rsid w:val="00FE5604"/>
    <w:rsid w:val="00FF0F79"/>
    <w:rsid w:val="00FF2A07"/>
    <w:rsid w:val="00FF62FD"/>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8EF8D3"/>
  <w14:defaultImageDpi w14:val="0"/>
  <w15:docId w15:val="{092C2E09-7233-446D-9B6C-B5C1E6F7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B30"/>
    <w:pPr>
      <w:overflowPunct w:val="0"/>
      <w:autoSpaceDE w:val="0"/>
      <w:autoSpaceDN w:val="0"/>
      <w:adjustRightInd w:val="0"/>
      <w:textAlignment w:val="baseline"/>
    </w:pPr>
    <w:rPr>
      <w:rFonts w:ascii="Arial" w:hAnsi="Arial" w:cs="Arial"/>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rFonts w:ascii="Arial Narrow" w:hAnsi="Arial Narrow" w:cs="Arial Narrow"/>
      <w:b/>
      <w:bCs/>
      <w:color w:val="808080"/>
    </w:rPr>
  </w:style>
  <w:style w:type="paragraph" w:styleId="Heading3">
    <w:name w:val="heading 3"/>
    <w:basedOn w:val="Normal"/>
    <w:next w:val="Normal"/>
    <w:link w:val="Heading3Char"/>
    <w:uiPriority w:val="9"/>
    <w:qFormat/>
    <w:pPr>
      <w:keepNext/>
      <w:outlineLvl w:val="2"/>
    </w:pPr>
    <w:rPr>
      <w:rFonts w:ascii="Arial Narrow" w:hAnsi="Arial Narrow" w:cs="Arial Narrow"/>
      <w:b/>
      <w:bCs/>
      <w:sz w:val="26"/>
      <w:szCs w:val="26"/>
    </w:rPr>
  </w:style>
  <w:style w:type="paragraph" w:styleId="Heading4">
    <w:name w:val="heading 4"/>
    <w:basedOn w:val="Normal"/>
    <w:next w:val="Normal"/>
    <w:link w:val="Heading4Char"/>
    <w:uiPriority w:val="9"/>
    <w:qFormat/>
    <w:pPr>
      <w:keepNext/>
      <w:outlineLvl w:val="3"/>
    </w:pPr>
    <w:rPr>
      <w:rFonts w:ascii="Arial Narrow" w:hAnsi="Arial Narrow" w:cs="Arial Narrow"/>
      <w:b/>
      <w:bCs/>
      <w:color w:val="808080"/>
      <w:sz w:val="20"/>
      <w:szCs w:val="20"/>
    </w:rPr>
  </w:style>
  <w:style w:type="paragraph" w:styleId="Heading5">
    <w:name w:val="heading 5"/>
    <w:basedOn w:val="Normal"/>
    <w:next w:val="Normal"/>
    <w:link w:val="Heading5Char"/>
    <w:uiPriority w:val="9"/>
    <w:qFormat/>
    <w:pPr>
      <w:keepNext/>
      <w:outlineLvl w:val="4"/>
    </w:pPr>
    <w:rPr>
      <w:rFonts w:ascii="Arial Narrow" w:hAnsi="Arial Narrow" w:cs="Arial Narrow"/>
      <w:b/>
      <w:bCs/>
      <w:sz w:val="20"/>
      <w:szCs w:val="20"/>
    </w:rPr>
  </w:style>
  <w:style w:type="paragraph" w:styleId="Heading6">
    <w:name w:val="heading 6"/>
    <w:basedOn w:val="Normal"/>
    <w:next w:val="Normal"/>
    <w:link w:val="Heading6Char"/>
    <w:uiPriority w:val="9"/>
    <w:qFormat/>
    <w:pPr>
      <w:keepNext/>
      <w:numPr>
        <w:ilvl w:val="12"/>
      </w:numPr>
      <w:outlineLvl w:val="5"/>
    </w:pPr>
    <w:rPr>
      <w:rFonts w:ascii="Arial Narrow" w:hAnsi="Arial Narrow" w:cs="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locked/>
    <w:rsid w:val="001E3BEF"/>
    <w:rPr>
      <w:rFonts w:ascii="Arial Narrow" w:hAnsi="Arial Narrow" w:cs="Arial Narrow"/>
      <w:b/>
      <w:bCs/>
    </w:rPr>
  </w:style>
  <w:style w:type="character" w:customStyle="1" w:styleId="Heading6Char">
    <w:name w:val="Heading 6 Char"/>
    <w:link w:val="Heading6"/>
    <w:uiPriority w:val="9"/>
    <w:semiHidden/>
    <w:locked/>
    <w:rPr>
      <w:rFonts w:ascii="Calibri" w:hAnsi="Calibri" w:cs="Times New Roman"/>
      <w:b/>
      <w:bCs/>
      <w:sz w:val="22"/>
      <w:szCs w:val="22"/>
    </w:rPr>
  </w:style>
  <w:style w:type="paragraph" w:styleId="BodyTextIndent">
    <w:name w:val="Body Text Indent"/>
    <w:basedOn w:val="Normal"/>
    <w:link w:val="BodyTextIndentChar"/>
    <w:uiPriority w:val="99"/>
    <w:pPr>
      <w:tabs>
        <w:tab w:val="left" w:pos="720"/>
      </w:tabs>
      <w:ind w:left="720" w:hanging="360"/>
    </w:pPr>
    <w:rPr>
      <w:rFonts w:ascii="Arial Narrow" w:hAnsi="Arial Narrow" w:cs="Arial Narrow"/>
    </w:rPr>
  </w:style>
  <w:style w:type="character" w:customStyle="1" w:styleId="BodyTextIndentChar">
    <w:name w:val="Body Text Indent Char"/>
    <w:link w:val="BodyTextIndent"/>
    <w:uiPriority w:val="99"/>
    <w:semiHidden/>
    <w:locked/>
    <w:rPr>
      <w:rFonts w:ascii="Arial" w:hAnsi="Arial" w:cs="Arial"/>
      <w:sz w:val="22"/>
      <w:szCs w:val="22"/>
    </w:rPr>
  </w:style>
  <w:style w:type="paragraph" w:styleId="BodyTextIndent2">
    <w:name w:val="Body Text Indent 2"/>
    <w:basedOn w:val="Normal"/>
    <w:link w:val="BodyTextIndent2Char"/>
    <w:uiPriority w:val="99"/>
    <w:pPr>
      <w:ind w:left="360"/>
    </w:pPr>
    <w:rPr>
      <w:rFonts w:ascii="Arial Narrow" w:hAnsi="Arial Narrow" w:cs="Arial Narrow"/>
    </w:rPr>
  </w:style>
  <w:style w:type="character" w:customStyle="1" w:styleId="BodyTextIndent2Char">
    <w:name w:val="Body Text Indent 2 Char"/>
    <w:link w:val="BodyTextIndent2"/>
    <w:uiPriority w:val="99"/>
    <w:semiHidden/>
    <w:locked/>
    <w:rPr>
      <w:rFonts w:ascii="Arial" w:hAnsi="Arial" w:cs="Arial"/>
      <w:sz w:val="22"/>
      <w:szCs w:val="22"/>
    </w:rPr>
  </w:style>
  <w:style w:type="paragraph" w:styleId="BodyText">
    <w:name w:val="Body Text"/>
    <w:basedOn w:val="Normal"/>
    <w:link w:val="BodyTextChar"/>
    <w:uiPriority w:val="99"/>
    <w:rPr>
      <w:rFonts w:ascii="Arial Narrow" w:hAnsi="Arial Narrow" w:cs="Arial Narrow"/>
      <w:b/>
      <w:bCs/>
    </w:rPr>
  </w:style>
  <w:style w:type="character" w:customStyle="1" w:styleId="BodyTextChar">
    <w:name w:val="Body Text Char"/>
    <w:link w:val="BodyText"/>
    <w:uiPriority w:val="99"/>
    <w:semiHidden/>
    <w:locked/>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1E3BEF"/>
    <w:rPr>
      <w:rFonts w:ascii="Arial" w:hAnsi="Arial" w:cs="Arial"/>
      <w:sz w:val="22"/>
      <w:szCs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2"/>
      <w:szCs w:val="22"/>
    </w:rPr>
  </w:style>
  <w:style w:type="paragraph" w:styleId="BodyText3">
    <w:name w:val="Body Text 3"/>
    <w:basedOn w:val="Normal"/>
    <w:link w:val="BodyText3Char"/>
    <w:uiPriority w:val="99"/>
    <w:pPr>
      <w:tabs>
        <w:tab w:val="left" w:pos="360"/>
      </w:tabs>
    </w:pPr>
    <w:rPr>
      <w:sz w:val="24"/>
      <w:szCs w:val="24"/>
    </w:rPr>
  </w:style>
  <w:style w:type="character" w:customStyle="1" w:styleId="BodyText3Char">
    <w:name w:val="Body Text 3 Char"/>
    <w:link w:val="BodyText3"/>
    <w:uiPriority w:val="99"/>
    <w:semiHidden/>
    <w:locked/>
    <w:rPr>
      <w:rFonts w:ascii="Arial" w:hAnsi="Arial" w:cs="Arial"/>
      <w:sz w:val="16"/>
      <w:szCs w:val="16"/>
    </w:rPr>
  </w:style>
  <w:style w:type="paragraph" w:styleId="Caption">
    <w:name w:val="caption"/>
    <w:basedOn w:val="Normal"/>
    <w:next w:val="Normal"/>
    <w:uiPriority w:val="35"/>
    <w:qFormat/>
    <w:rPr>
      <w:rFonts w:ascii="Arial Narrow" w:hAnsi="Arial Narrow" w:cs="Arial Narrow"/>
      <w:b/>
      <w:bCs/>
    </w:rPr>
  </w:style>
  <w:style w:type="character" w:styleId="Hyperlink">
    <w:name w:val="Hyperlink"/>
    <w:uiPriority w:val="99"/>
    <w:rPr>
      <w:rFonts w:cs="Times New Roman"/>
      <w:color w:val="0000FF"/>
      <w:u w:val="single"/>
    </w:rPr>
  </w:style>
  <w:style w:type="paragraph" w:styleId="BodyTextIndent3">
    <w:name w:val="Body Text Indent 3"/>
    <w:basedOn w:val="Normal"/>
    <w:link w:val="BodyTextIndent3Char"/>
    <w:uiPriority w:val="99"/>
    <w:pPr>
      <w:widowControl w:val="0"/>
      <w:ind w:left="360" w:hanging="180"/>
    </w:pPr>
    <w:rPr>
      <w:rFonts w:ascii="ArialMS" w:hAnsi="ArialMS" w:cs="ArialMS"/>
      <w:sz w:val="16"/>
      <w:szCs w:val="16"/>
      <w:u w:color="0000FF"/>
    </w:rPr>
  </w:style>
  <w:style w:type="character" w:customStyle="1" w:styleId="BodyTextIndent3Char">
    <w:name w:val="Body Text Indent 3 Char"/>
    <w:link w:val="BodyTextIndent3"/>
    <w:uiPriority w:val="99"/>
    <w:semiHidden/>
    <w:locked/>
    <w:rPr>
      <w:rFonts w:ascii="Arial" w:hAnsi="Arial" w:cs="Arial"/>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Arial"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Arial"/>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3327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43C35"/>
    <w:rPr>
      <w:rFonts w:cs="Times New Roman"/>
      <w:color w:val="606420"/>
      <w:u w:val="single"/>
    </w:rPr>
  </w:style>
  <w:style w:type="paragraph" w:styleId="ListParagraph">
    <w:name w:val="List Paragraph"/>
    <w:basedOn w:val="Normal"/>
    <w:uiPriority w:val="34"/>
    <w:qFormat/>
    <w:rsid w:val="006611C4"/>
    <w:pPr>
      <w:ind w:left="720"/>
    </w:pPr>
  </w:style>
  <w:style w:type="paragraph" w:styleId="DocumentMap">
    <w:name w:val="Document Map"/>
    <w:basedOn w:val="Normal"/>
    <w:link w:val="DocumentMapChar"/>
    <w:uiPriority w:val="99"/>
    <w:rsid w:val="00823C86"/>
    <w:rPr>
      <w:rFonts w:ascii="Tahoma" w:hAnsi="Tahoma" w:cs="Tahoma"/>
      <w:sz w:val="16"/>
      <w:szCs w:val="16"/>
    </w:rPr>
  </w:style>
  <w:style w:type="character" w:customStyle="1" w:styleId="DocumentMapChar">
    <w:name w:val="Document Map Char"/>
    <w:link w:val="DocumentMap"/>
    <w:uiPriority w:val="99"/>
    <w:locked/>
    <w:rsid w:val="00823C86"/>
    <w:rPr>
      <w:rFonts w:ascii="Tahoma" w:hAnsi="Tahoma" w:cs="Tahoma"/>
      <w:sz w:val="16"/>
      <w:szCs w:val="16"/>
    </w:rPr>
  </w:style>
  <w:style w:type="character" w:styleId="UnresolvedMention">
    <w:name w:val="Unresolved Mention"/>
    <w:basedOn w:val="DefaultParagraphFont"/>
    <w:uiPriority w:val="99"/>
    <w:semiHidden/>
    <w:unhideWhenUsed/>
    <w:rsid w:val="0012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1919">
      <w:bodyDiv w:val="1"/>
      <w:marLeft w:val="0"/>
      <w:marRight w:val="0"/>
      <w:marTop w:val="0"/>
      <w:marBottom w:val="0"/>
      <w:divBdr>
        <w:top w:val="none" w:sz="0" w:space="0" w:color="auto"/>
        <w:left w:val="none" w:sz="0" w:space="0" w:color="auto"/>
        <w:bottom w:val="none" w:sz="0" w:space="0" w:color="auto"/>
        <w:right w:val="none" w:sz="0" w:space="0" w:color="auto"/>
      </w:divBdr>
    </w:div>
    <w:div w:id="485517763">
      <w:bodyDiv w:val="1"/>
      <w:marLeft w:val="0"/>
      <w:marRight w:val="0"/>
      <w:marTop w:val="0"/>
      <w:marBottom w:val="0"/>
      <w:divBdr>
        <w:top w:val="none" w:sz="0" w:space="0" w:color="auto"/>
        <w:left w:val="none" w:sz="0" w:space="0" w:color="auto"/>
        <w:bottom w:val="none" w:sz="0" w:space="0" w:color="auto"/>
        <w:right w:val="none" w:sz="0" w:space="0" w:color="auto"/>
      </w:divBdr>
    </w:div>
    <w:div w:id="1741168284">
      <w:bodyDiv w:val="1"/>
      <w:marLeft w:val="0"/>
      <w:marRight w:val="0"/>
      <w:marTop w:val="0"/>
      <w:marBottom w:val="0"/>
      <w:divBdr>
        <w:top w:val="none" w:sz="0" w:space="0" w:color="auto"/>
        <w:left w:val="none" w:sz="0" w:space="0" w:color="auto"/>
        <w:bottom w:val="none" w:sz="0" w:space="0" w:color="auto"/>
        <w:right w:val="none" w:sz="0" w:space="0" w:color="auto"/>
      </w:divBdr>
    </w:div>
    <w:div w:id="1967545257">
      <w:marLeft w:val="0"/>
      <w:marRight w:val="0"/>
      <w:marTop w:val="0"/>
      <w:marBottom w:val="0"/>
      <w:divBdr>
        <w:top w:val="none" w:sz="0" w:space="0" w:color="auto"/>
        <w:left w:val="none" w:sz="0" w:space="0" w:color="auto"/>
        <w:bottom w:val="none" w:sz="0" w:space="0" w:color="auto"/>
        <w:right w:val="none" w:sz="0" w:space="0" w:color="auto"/>
      </w:divBdr>
    </w:div>
    <w:div w:id="1967545258">
      <w:marLeft w:val="0"/>
      <w:marRight w:val="0"/>
      <w:marTop w:val="0"/>
      <w:marBottom w:val="0"/>
      <w:divBdr>
        <w:top w:val="none" w:sz="0" w:space="0" w:color="auto"/>
        <w:left w:val="none" w:sz="0" w:space="0" w:color="auto"/>
        <w:bottom w:val="none" w:sz="0" w:space="0" w:color="auto"/>
        <w:right w:val="none" w:sz="0" w:space="0" w:color="auto"/>
      </w:divBdr>
    </w:div>
    <w:div w:id="1967545259">
      <w:marLeft w:val="0"/>
      <w:marRight w:val="0"/>
      <w:marTop w:val="0"/>
      <w:marBottom w:val="0"/>
      <w:divBdr>
        <w:top w:val="none" w:sz="0" w:space="0" w:color="auto"/>
        <w:left w:val="none" w:sz="0" w:space="0" w:color="auto"/>
        <w:bottom w:val="none" w:sz="0" w:space="0" w:color="auto"/>
        <w:right w:val="none" w:sz="0" w:space="0" w:color="auto"/>
      </w:divBdr>
    </w:div>
    <w:div w:id="1967545260">
      <w:marLeft w:val="0"/>
      <w:marRight w:val="0"/>
      <w:marTop w:val="0"/>
      <w:marBottom w:val="0"/>
      <w:divBdr>
        <w:top w:val="none" w:sz="0" w:space="0" w:color="auto"/>
        <w:left w:val="none" w:sz="0" w:space="0" w:color="auto"/>
        <w:bottom w:val="none" w:sz="0" w:space="0" w:color="auto"/>
        <w:right w:val="none" w:sz="0" w:space="0" w:color="auto"/>
      </w:divBdr>
    </w:div>
    <w:div w:id="1974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afety.wsu.edu/potentially-biohazardous-materials/" TargetMode="External"/><Relationship Id="rId13" Type="http://schemas.openxmlformats.org/officeDocument/2006/relationships/hyperlink" Target="http://www.ora.wsu.edu/" TargetMode="External"/><Relationship Id="rId18" Type="http://schemas.openxmlformats.org/officeDocument/2006/relationships/hyperlink" Target="http://cgsc.biology.yale.edu/" TargetMode="External"/><Relationship Id="rId26" Type="http://schemas.openxmlformats.org/officeDocument/2006/relationships/hyperlink" Target="https://biosafety.wsu.edu/documents/2023/01/nih-guidelines-04-2019.pdf" TargetMode="External"/><Relationship Id="rId3" Type="http://schemas.openxmlformats.org/officeDocument/2006/relationships/styles" Target="styles.xml"/><Relationship Id="rId21" Type="http://schemas.openxmlformats.org/officeDocument/2006/relationships/hyperlink" Target="https://www.cdc.gov/labs/BMBL.html" TargetMode="External"/><Relationship Id="rId7" Type="http://schemas.openxmlformats.org/officeDocument/2006/relationships/endnotes" Target="endnotes.xml"/><Relationship Id="rId12" Type="http://schemas.openxmlformats.org/officeDocument/2006/relationships/hyperlink" Target="https://biosafety.wsu.edu/forms-templates-inspection-checklists/" TargetMode="External"/><Relationship Id="rId17" Type="http://schemas.openxmlformats.org/officeDocument/2006/relationships/hyperlink" Target="http://aem.asm.org/cgi/reprint/61/11/4135?view=long&amp;pmid=8526531" TargetMode="External"/><Relationship Id="rId25" Type="http://schemas.openxmlformats.org/officeDocument/2006/relationships/hyperlink" Target="http://www.irb.wsu.edu/" TargetMode="External"/><Relationship Id="rId2" Type="http://schemas.openxmlformats.org/officeDocument/2006/relationships/numbering" Target="numbering.xml"/><Relationship Id="rId16" Type="http://schemas.openxmlformats.org/officeDocument/2006/relationships/hyperlink" Target="http://openwetware.org/wiki/E._coli_genotypes" TargetMode="External"/><Relationship Id="rId20" Type="http://schemas.openxmlformats.org/officeDocument/2006/relationships/hyperlink" Target="https://facilities.wsu.edu/facilities-services-administration/space-management/facility-roster/" TargetMode="External"/><Relationship Id="rId29" Type="http://schemas.openxmlformats.org/officeDocument/2006/relationships/hyperlink" Target="https://www.selectagents.gov/sat/exclusion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safety.wsu.edu/meeting-schedule/" TargetMode="External"/><Relationship Id="rId24" Type="http://schemas.openxmlformats.org/officeDocument/2006/relationships/hyperlink" Target="https://biosafety.wsu.edu/documents/2023/01/nih-guidelines-animal-activities-tabl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lectagents.gov/sat/list.htm" TargetMode="External"/><Relationship Id="rId23" Type="http://schemas.openxmlformats.org/officeDocument/2006/relationships/hyperlink" Target="https://biosafety.wsu.edu/documents/2023/01/nih-guidelines-04-2019.pdf" TargetMode="External"/><Relationship Id="rId28" Type="http://schemas.openxmlformats.org/officeDocument/2006/relationships/hyperlink" Target="https://www.selectagents.gov/index.htm" TargetMode="External"/><Relationship Id="rId10" Type="http://schemas.openxmlformats.org/officeDocument/2006/relationships/hyperlink" Target="mailto:ibc@wsu.edu" TargetMode="External"/><Relationship Id="rId19" Type="http://schemas.openxmlformats.org/officeDocument/2006/relationships/hyperlink" Target="https://policies.wsu.edu/prf/index/manuals/2-00-contents/2-24-reporting-accidental-injuries-work-related-illnes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vi.oloughlin@wsu.edu" TargetMode="External"/><Relationship Id="rId14" Type="http://schemas.openxmlformats.org/officeDocument/2006/relationships/hyperlink" Target="mailto:ibc@wsu.edu" TargetMode="External"/><Relationship Id="rId22" Type="http://schemas.openxmlformats.org/officeDocument/2006/relationships/hyperlink" Target="https://biosafety.wsu.edu/documents/2023/01/nih-guidelines-04-2019.pdf" TargetMode="External"/><Relationship Id="rId27" Type="http://schemas.openxmlformats.org/officeDocument/2006/relationships/hyperlink" Target="https://biosafety.wsu.edu/potentially-biohazardous-material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2141-244D-4938-B5E1-DD238A2D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4471</Words>
  <Characters>28168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This form must be typewritten or completed on the computer</vt:lpstr>
    </vt:vector>
  </TitlesOfParts>
  <Company>EH&amp;S</Company>
  <LinksUpToDate>false</LinksUpToDate>
  <CharactersWithSpaces>32574</CharactersWithSpaces>
  <SharedDoc>false</SharedDoc>
  <HLinks>
    <vt:vector size="276" baseType="variant">
      <vt:variant>
        <vt:i4>589901</vt:i4>
      </vt:variant>
      <vt:variant>
        <vt:i4>144</vt:i4>
      </vt:variant>
      <vt:variant>
        <vt:i4>0</vt:i4>
      </vt:variant>
      <vt:variant>
        <vt:i4>5</vt:i4>
      </vt:variant>
      <vt:variant>
        <vt:lpwstr>http://www.selectagents.gov/SelectAgentsandToxinsExclusions.html</vt:lpwstr>
      </vt:variant>
      <vt:variant>
        <vt:lpwstr/>
      </vt:variant>
      <vt:variant>
        <vt:i4>6422571</vt:i4>
      </vt:variant>
      <vt:variant>
        <vt:i4>141</vt:i4>
      </vt:variant>
      <vt:variant>
        <vt:i4>0</vt:i4>
      </vt:variant>
      <vt:variant>
        <vt:i4>5</vt:i4>
      </vt:variant>
      <vt:variant>
        <vt:lpwstr>http://www.selectagents.gov/SelectAgentsandToxinsList.html</vt:lpwstr>
      </vt:variant>
      <vt:variant>
        <vt:lpwstr/>
      </vt:variant>
      <vt:variant>
        <vt:i4>3932212</vt:i4>
      </vt:variant>
      <vt:variant>
        <vt:i4>138</vt:i4>
      </vt:variant>
      <vt:variant>
        <vt:i4>0</vt:i4>
      </vt:variant>
      <vt:variant>
        <vt:i4>5</vt:i4>
      </vt:variant>
      <vt:variant>
        <vt:lpwstr>http://www.bio-safety.wsu.edu/biosafety/toxins.asp</vt:lpwstr>
      </vt:variant>
      <vt:variant>
        <vt:lpwstr/>
      </vt:variant>
      <vt:variant>
        <vt:i4>2097277</vt:i4>
      </vt:variant>
      <vt:variant>
        <vt:i4>135</vt:i4>
      </vt:variant>
      <vt:variant>
        <vt:i4>0</vt:i4>
      </vt:variant>
      <vt:variant>
        <vt:i4>5</vt:i4>
      </vt:variant>
      <vt:variant>
        <vt:lpwstr>http://www.bio-safety.wsu.edu/forms.asp</vt:lpwstr>
      </vt:variant>
      <vt:variant>
        <vt:lpwstr/>
      </vt:variant>
      <vt:variant>
        <vt:i4>786520</vt:i4>
      </vt:variant>
      <vt:variant>
        <vt:i4>132</vt:i4>
      </vt:variant>
      <vt:variant>
        <vt:i4>0</vt:i4>
      </vt:variant>
      <vt:variant>
        <vt:i4>5</vt:i4>
      </vt:variant>
      <vt:variant>
        <vt:lpwstr>http://oba.od.nih.gov/rdna/nih_guidelines_oba.html</vt:lpwstr>
      </vt:variant>
      <vt:variant>
        <vt:lpwstr/>
      </vt:variant>
      <vt:variant>
        <vt:i4>3276853</vt:i4>
      </vt:variant>
      <vt:variant>
        <vt:i4>129</vt:i4>
      </vt:variant>
      <vt:variant>
        <vt:i4>0</vt:i4>
      </vt:variant>
      <vt:variant>
        <vt:i4>5</vt:i4>
      </vt:variant>
      <vt:variant>
        <vt:lpwstr>http://www.irb.wsu.edu/</vt:lpwstr>
      </vt:variant>
      <vt:variant>
        <vt:lpwstr/>
      </vt:variant>
      <vt:variant>
        <vt:i4>1245283</vt:i4>
      </vt:variant>
      <vt:variant>
        <vt:i4>126</vt:i4>
      </vt:variant>
      <vt:variant>
        <vt:i4>0</vt:i4>
      </vt:variant>
      <vt:variant>
        <vt:i4>5</vt:i4>
      </vt:variant>
      <vt:variant>
        <vt:lpwstr>http://oba.od.nih.gov/oba/rac/Guidelines/APPENDIX_C.htm</vt:lpwstr>
      </vt:variant>
      <vt:variant>
        <vt:lpwstr/>
      </vt:variant>
      <vt:variant>
        <vt:i4>786520</vt:i4>
      </vt:variant>
      <vt:variant>
        <vt:i4>123</vt:i4>
      </vt:variant>
      <vt:variant>
        <vt:i4>0</vt:i4>
      </vt:variant>
      <vt:variant>
        <vt:i4>5</vt:i4>
      </vt:variant>
      <vt:variant>
        <vt:lpwstr>http://oba.od.nih.gov/rdna/nih_guidelines_oba.html</vt:lpwstr>
      </vt:variant>
      <vt:variant>
        <vt:lpwstr/>
      </vt:variant>
      <vt:variant>
        <vt:i4>1704027</vt:i4>
      </vt:variant>
      <vt:variant>
        <vt:i4>120</vt:i4>
      </vt:variant>
      <vt:variant>
        <vt:i4>0</vt:i4>
      </vt:variant>
      <vt:variant>
        <vt:i4>5</vt:i4>
      </vt:variant>
      <vt:variant>
        <vt:lpwstr>http://oba.od.nih.gov/oba/rac/Guidelines/NIH_Guidelines.htm</vt:lpwstr>
      </vt:variant>
      <vt:variant>
        <vt:lpwstr>_Toc7261555</vt:lpwstr>
      </vt:variant>
      <vt:variant>
        <vt:i4>1704027</vt:i4>
      </vt:variant>
      <vt:variant>
        <vt:i4>117</vt:i4>
      </vt:variant>
      <vt:variant>
        <vt:i4>0</vt:i4>
      </vt:variant>
      <vt:variant>
        <vt:i4>5</vt:i4>
      </vt:variant>
      <vt:variant>
        <vt:lpwstr>http://oba.od.nih.gov/oba/rac/Guidelines/NIH_Guidelines.htm</vt:lpwstr>
      </vt:variant>
      <vt:variant>
        <vt:lpwstr>_Toc7261555</vt:lpwstr>
      </vt:variant>
      <vt:variant>
        <vt:i4>1704027</vt:i4>
      </vt:variant>
      <vt:variant>
        <vt:i4>114</vt:i4>
      </vt:variant>
      <vt:variant>
        <vt:i4>0</vt:i4>
      </vt:variant>
      <vt:variant>
        <vt:i4>5</vt:i4>
      </vt:variant>
      <vt:variant>
        <vt:lpwstr>http://oba.od.nih.gov/oba/rac/Guidelines/NIH_Guidelines.htm</vt:lpwstr>
      </vt:variant>
      <vt:variant>
        <vt:lpwstr>_Toc7261555</vt:lpwstr>
      </vt:variant>
      <vt:variant>
        <vt:i4>1704027</vt:i4>
      </vt:variant>
      <vt:variant>
        <vt:i4>111</vt:i4>
      </vt:variant>
      <vt:variant>
        <vt:i4>0</vt:i4>
      </vt:variant>
      <vt:variant>
        <vt:i4>5</vt:i4>
      </vt:variant>
      <vt:variant>
        <vt:lpwstr>http://oba.od.nih.gov/oba/rac/Guidelines/NIH_Guidelines.htm</vt:lpwstr>
      </vt:variant>
      <vt:variant>
        <vt:lpwstr>_Toc7261555</vt:lpwstr>
      </vt:variant>
      <vt:variant>
        <vt:i4>1704027</vt:i4>
      </vt:variant>
      <vt:variant>
        <vt:i4>108</vt:i4>
      </vt:variant>
      <vt:variant>
        <vt:i4>0</vt:i4>
      </vt:variant>
      <vt:variant>
        <vt:i4>5</vt:i4>
      </vt:variant>
      <vt:variant>
        <vt:lpwstr>http://oba.od.nih.gov/oba/rac/Guidelines/NIH_Guidelines.htm</vt:lpwstr>
      </vt:variant>
      <vt:variant>
        <vt:lpwstr>_Toc7261555</vt:lpwstr>
      </vt:variant>
      <vt:variant>
        <vt:i4>1704027</vt:i4>
      </vt:variant>
      <vt:variant>
        <vt:i4>105</vt:i4>
      </vt:variant>
      <vt:variant>
        <vt:i4>0</vt:i4>
      </vt:variant>
      <vt:variant>
        <vt:i4>5</vt:i4>
      </vt:variant>
      <vt:variant>
        <vt:lpwstr>http://oba.od.nih.gov/oba/rac/Guidelines/NIH_Guidelines.htm</vt:lpwstr>
      </vt:variant>
      <vt:variant>
        <vt:lpwstr>_Toc7261555</vt:lpwstr>
      </vt:variant>
      <vt:variant>
        <vt:i4>2555918</vt:i4>
      </vt:variant>
      <vt:variant>
        <vt:i4>102</vt:i4>
      </vt:variant>
      <vt:variant>
        <vt:i4>0</vt:i4>
      </vt:variant>
      <vt:variant>
        <vt:i4>5</vt:i4>
      </vt:variant>
      <vt:variant>
        <vt:lpwstr>http://www.bio-safety.wsu.edu/biosafety/recombinant_dna.asp</vt:lpwstr>
      </vt:variant>
      <vt:variant>
        <vt:lpwstr>review</vt:lpwstr>
      </vt:variant>
      <vt:variant>
        <vt:i4>786520</vt:i4>
      </vt:variant>
      <vt:variant>
        <vt:i4>99</vt:i4>
      </vt:variant>
      <vt:variant>
        <vt:i4>0</vt:i4>
      </vt:variant>
      <vt:variant>
        <vt:i4>5</vt:i4>
      </vt:variant>
      <vt:variant>
        <vt:lpwstr>http://oba.od.nih.gov/rdna/nih_guidelines_oba.html</vt:lpwstr>
      </vt:variant>
      <vt:variant>
        <vt:lpwstr/>
      </vt:variant>
      <vt:variant>
        <vt:i4>786520</vt:i4>
      </vt:variant>
      <vt:variant>
        <vt:i4>96</vt:i4>
      </vt:variant>
      <vt:variant>
        <vt:i4>0</vt:i4>
      </vt:variant>
      <vt:variant>
        <vt:i4>5</vt:i4>
      </vt:variant>
      <vt:variant>
        <vt:lpwstr>http://oba.od.nih.gov/rdna/nih_guidelines_oba.html</vt:lpwstr>
      </vt:variant>
      <vt:variant>
        <vt:lpwstr/>
      </vt:variant>
      <vt:variant>
        <vt:i4>458823</vt:i4>
      </vt:variant>
      <vt:variant>
        <vt:i4>93</vt:i4>
      </vt:variant>
      <vt:variant>
        <vt:i4>0</vt:i4>
      </vt:variant>
      <vt:variant>
        <vt:i4>5</vt:i4>
      </vt:variant>
      <vt:variant>
        <vt:lpwstr>http://www.cdc.gov/biosafety/publications/bmbl5/index.htm</vt:lpwstr>
      </vt:variant>
      <vt:variant>
        <vt:lpwstr/>
      </vt:variant>
      <vt:variant>
        <vt:i4>4128857</vt:i4>
      </vt:variant>
      <vt:variant>
        <vt:i4>90</vt:i4>
      </vt:variant>
      <vt:variant>
        <vt:i4>0</vt:i4>
      </vt:variant>
      <vt:variant>
        <vt:i4>5</vt:i4>
      </vt:variant>
      <vt:variant>
        <vt:lpwstr>http://facilitiesservices.wsu.edu/facility_roster.aspx</vt:lpwstr>
      </vt:variant>
      <vt:variant>
        <vt:lpwstr/>
      </vt:variant>
      <vt:variant>
        <vt:i4>7995473</vt:i4>
      </vt:variant>
      <vt:variant>
        <vt:i4>81</vt:i4>
      </vt:variant>
      <vt:variant>
        <vt:i4>0</vt:i4>
      </vt:variant>
      <vt:variant>
        <vt:i4>5</vt:i4>
      </vt:variant>
      <vt:variant>
        <vt:lpwstr>mailto:ibc@wsu.edu</vt:lpwstr>
      </vt:variant>
      <vt:variant>
        <vt:lpwstr/>
      </vt:variant>
      <vt:variant>
        <vt:i4>7929912</vt:i4>
      </vt:variant>
      <vt:variant>
        <vt:i4>78</vt:i4>
      </vt:variant>
      <vt:variant>
        <vt:i4>0</vt:i4>
      </vt:variant>
      <vt:variant>
        <vt:i4>5</vt:i4>
      </vt:variant>
      <vt:variant>
        <vt:lpwstr>http://www.wsu.edu/manuals_forms/PDF/SPPM/S02.02_Comprehensive_Table_of_Contents_PDF.htm</vt:lpwstr>
      </vt:variant>
      <vt:variant>
        <vt:lpwstr/>
      </vt:variant>
      <vt:variant>
        <vt:i4>5046345</vt:i4>
      </vt:variant>
      <vt:variant>
        <vt:i4>72</vt:i4>
      </vt:variant>
      <vt:variant>
        <vt:i4>0</vt:i4>
      </vt:variant>
      <vt:variant>
        <vt:i4>5</vt:i4>
      </vt:variant>
      <vt:variant>
        <vt:lpwstr>http://cgsc.biology.yale.edu/</vt:lpwstr>
      </vt:variant>
      <vt:variant>
        <vt:lpwstr/>
      </vt:variant>
      <vt:variant>
        <vt:i4>1769541</vt:i4>
      </vt:variant>
      <vt:variant>
        <vt:i4>69</vt:i4>
      </vt:variant>
      <vt:variant>
        <vt:i4>0</vt:i4>
      </vt:variant>
      <vt:variant>
        <vt:i4>5</vt:i4>
      </vt:variant>
      <vt:variant>
        <vt:lpwstr>http://aem.asm.org/cgi/reprint/61/11/4135?view=long&amp;pmid=8526531</vt:lpwstr>
      </vt:variant>
      <vt:variant>
        <vt:lpwstr/>
      </vt:variant>
      <vt:variant>
        <vt:i4>7667765</vt:i4>
      </vt:variant>
      <vt:variant>
        <vt:i4>66</vt:i4>
      </vt:variant>
      <vt:variant>
        <vt:i4>0</vt:i4>
      </vt:variant>
      <vt:variant>
        <vt:i4>5</vt:i4>
      </vt:variant>
      <vt:variant>
        <vt:lpwstr>http://openwetware.org/wiki/E._coli_genotypes</vt:lpwstr>
      </vt:variant>
      <vt:variant>
        <vt:lpwstr/>
      </vt:variant>
      <vt:variant>
        <vt:i4>917529</vt:i4>
      </vt:variant>
      <vt:variant>
        <vt:i4>63</vt:i4>
      </vt:variant>
      <vt:variant>
        <vt:i4>0</vt:i4>
      </vt:variant>
      <vt:variant>
        <vt:i4>5</vt:i4>
      </vt:variant>
      <vt:variant>
        <vt:lpwstr>http://www.cdc.gov/od/sap/docs/salist.pdf</vt:lpwstr>
      </vt:variant>
      <vt:variant>
        <vt:lpwstr/>
      </vt:variant>
      <vt:variant>
        <vt:i4>3932212</vt:i4>
      </vt:variant>
      <vt:variant>
        <vt:i4>60</vt:i4>
      </vt:variant>
      <vt:variant>
        <vt:i4>0</vt:i4>
      </vt:variant>
      <vt:variant>
        <vt:i4>5</vt:i4>
      </vt:variant>
      <vt:variant>
        <vt:lpwstr>http://www.bio-safety.wsu.edu/biosafety/toxins.asp</vt:lpwstr>
      </vt:variant>
      <vt:variant>
        <vt:lpwstr/>
      </vt:variant>
      <vt:variant>
        <vt:i4>7340147</vt:i4>
      </vt:variant>
      <vt:variant>
        <vt:i4>57</vt:i4>
      </vt:variant>
      <vt:variant>
        <vt:i4>0</vt:i4>
      </vt:variant>
      <vt:variant>
        <vt:i4>5</vt:i4>
      </vt:variant>
      <vt:variant>
        <vt:lpwstr>http://www4.od.nih.gov/oba/rac/guidelines_02/APPENDIX_B.htm</vt:lpwstr>
      </vt:variant>
      <vt:variant>
        <vt:lpwstr/>
      </vt:variant>
      <vt:variant>
        <vt:i4>7340129</vt:i4>
      </vt:variant>
      <vt:variant>
        <vt:i4>54</vt:i4>
      </vt:variant>
      <vt:variant>
        <vt:i4>0</vt:i4>
      </vt:variant>
      <vt:variant>
        <vt:i4>5</vt:i4>
      </vt:variant>
      <vt:variant>
        <vt:lpwstr>http://www4.od.nih.gov/oba/rac/guidelines_02/APPENDIX_P.htm</vt:lpwstr>
      </vt:variant>
      <vt:variant>
        <vt:lpwstr/>
      </vt:variant>
      <vt:variant>
        <vt:i4>7340128</vt:i4>
      </vt:variant>
      <vt:variant>
        <vt:i4>51</vt:i4>
      </vt:variant>
      <vt:variant>
        <vt:i4>0</vt:i4>
      </vt:variant>
      <vt:variant>
        <vt:i4>5</vt:i4>
      </vt:variant>
      <vt:variant>
        <vt:lpwstr>http://www4.od.nih.gov/oba/rac/guidelines_02/APPENDIX_Q.htm</vt:lpwstr>
      </vt:variant>
      <vt:variant>
        <vt:lpwstr/>
      </vt:variant>
      <vt:variant>
        <vt:i4>7340150</vt:i4>
      </vt:variant>
      <vt:variant>
        <vt:i4>48</vt:i4>
      </vt:variant>
      <vt:variant>
        <vt:i4>0</vt:i4>
      </vt:variant>
      <vt:variant>
        <vt:i4>5</vt:i4>
      </vt:variant>
      <vt:variant>
        <vt:lpwstr>http://www4.od.nih.gov/oba/rac/guidelines_02/Appendix_G.htm</vt:lpwstr>
      </vt:variant>
      <vt:variant>
        <vt:lpwstr/>
      </vt:variant>
      <vt:variant>
        <vt:i4>7340152</vt:i4>
      </vt:variant>
      <vt:variant>
        <vt:i4>45</vt:i4>
      </vt:variant>
      <vt:variant>
        <vt:i4>0</vt:i4>
      </vt:variant>
      <vt:variant>
        <vt:i4>5</vt:i4>
      </vt:variant>
      <vt:variant>
        <vt:lpwstr>http://www4.od.nih.gov/oba/rac/guidelines_02/APPENDIX_I.htm</vt:lpwstr>
      </vt:variant>
      <vt:variant>
        <vt:lpwstr/>
      </vt:variant>
      <vt:variant>
        <vt:i4>2424917</vt:i4>
      </vt:variant>
      <vt:variant>
        <vt:i4>42</vt:i4>
      </vt:variant>
      <vt:variant>
        <vt:i4>0</vt:i4>
      </vt:variant>
      <vt:variant>
        <vt:i4>5</vt:i4>
      </vt:variant>
      <vt:variant>
        <vt:lpwstr>http://www.isb.vt.edu/greenhouse/green_man.pdf</vt:lpwstr>
      </vt:variant>
      <vt:variant>
        <vt:lpwstr/>
      </vt:variant>
      <vt:variant>
        <vt:i4>4259845</vt:i4>
      </vt:variant>
      <vt:variant>
        <vt:i4>39</vt:i4>
      </vt:variant>
      <vt:variant>
        <vt:i4>0</vt:i4>
      </vt:variant>
      <vt:variant>
        <vt:i4>5</vt:i4>
      </vt:variant>
      <vt:variant>
        <vt:lpwstr>http://www.cdc.gov/od/ohs/biosfty/bmbl5/bmbl5toc.htm</vt:lpwstr>
      </vt:variant>
      <vt:variant>
        <vt:lpwstr/>
      </vt:variant>
      <vt:variant>
        <vt:i4>4259845</vt:i4>
      </vt:variant>
      <vt:variant>
        <vt:i4>36</vt:i4>
      </vt:variant>
      <vt:variant>
        <vt:i4>0</vt:i4>
      </vt:variant>
      <vt:variant>
        <vt:i4>5</vt:i4>
      </vt:variant>
      <vt:variant>
        <vt:lpwstr>http://www.cdc.gov/od/ohs/biosfty/bmbl5/bmbl5toc.htm</vt:lpwstr>
      </vt:variant>
      <vt:variant>
        <vt:lpwstr/>
      </vt:variant>
      <vt:variant>
        <vt:i4>4259845</vt:i4>
      </vt:variant>
      <vt:variant>
        <vt:i4>33</vt:i4>
      </vt:variant>
      <vt:variant>
        <vt:i4>0</vt:i4>
      </vt:variant>
      <vt:variant>
        <vt:i4>5</vt:i4>
      </vt:variant>
      <vt:variant>
        <vt:lpwstr>http://www.cdc.gov/od/ohs/biosfty/bmbl5/bmbl5toc.htm</vt:lpwstr>
      </vt:variant>
      <vt:variant>
        <vt:lpwstr/>
      </vt:variant>
      <vt:variant>
        <vt:i4>7995473</vt:i4>
      </vt:variant>
      <vt:variant>
        <vt:i4>30</vt:i4>
      </vt:variant>
      <vt:variant>
        <vt:i4>0</vt:i4>
      </vt:variant>
      <vt:variant>
        <vt:i4>5</vt:i4>
      </vt:variant>
      <vt:variant>
        <vt:lpwstr>mailto:ibc@wsu.edu</vt:lpwstr>
      </vt:variant>
      <vt:variant>
        <vt:lpwstr/>
      </vt:variant>
      <vt:variant>
        <vt:i4>3604533</vt:i4>
      </vt:variant>
      <vt:variant>
        <vt:i4>27</vt:i4>
      </vt:variant>
      <vt:variant>
        <vt:i4>0</vt:i4>
      </vt:variant>
      <vt:variant>
        <vt:i4>5</vt:i4>
      </vt:variant>
      <vt:variant>
        <vt:lpwstr>http://www.ora.wsu.edu/</vt:lpwstr>
      </vt:variant>
      <vt:variant>
        <vt:lpwstr/>
      </vt:variant>
      <vt:variant>
        <vt:i4>2097277</vt:i4>
      </vt:variant>
      <vt:variant>
        <vt:i4>24</vt:i4>
      </vt:variant>
      <vt:variant>
        <vt:i4>0</vt:i4>
      </vt:variant>
      <vt:variant>
        <vt:i4>5</vt:i4>
      </vt:variant>
      <vt:variant>
        <vt:lpwstr>http://www.bio-safety.wsu.edu/forms.asp</vt:lpwstr>
      </vt:variant>
      <vt:variant>
        <vt:lpwstr/>
      </vt:variant>
      <vt:variant>
        <vt:i4>6094876</vt:i4>
      </vt:variant>
      <vt:variant>
        <vt:i4>21</vt:i4>
      </vt:variant>
      <vt:variant>
        <vt:i4>0</vt:i4>
      </vt:variant>
      <vt:variant>
        <vt:i4>5</vt:i4>
      </vt:variant>
      <vt:variant>
        <vt:lpwstr>http://www.bio-safety.wsu.edu/meeting.asp</vt:lpwstr>
      </vt:variant>
      <vt:variant>
        <vt:lpwstr/>
      </vt:variant>
      <vt:variant>
        <vt:i4>7995473</vt:i4>
      </vt:variant>
      <vt:variant>
        <vt:i4>18</vt:i4>
      </vt:variant>
      <vt:variant>
        <vt:i4>0</vt:i4>
      </vt:variant>
      <vt:variant>
        <vt:i4>5</vt:i4>
      </vt:variant>
      <vt:variant>
        <vt:lpwstr>mailto:ibc@wsu.edu</vt:lpwstr>
      </vt:variant>
      <vt:variant>
        <vt:lpwstr/>
      </vt:variant>
      <vt:variant>
        <vt:i4>3604548</vt:i4>
      </vt:variant>
      <vt:variant>
        <vt:i4>15</vt:i4>
      </vt:variant>
      <vt:variant>
        <vt:i4>0</vt:i4>
      </vt:variant>
      <vt:variant>
        <vt:i4>5</vt:i4>
      </vt:variant>
      <vt:variant>
        <vt:lpwstr>mailto:levi.oloughlin@wsu.edu</vt:lpwstr>
      </vt:variant>
      <vt:variant>
        <vt:lpwstr/>
      </vt:variant>
      <vt:variant>
        <vt:i4>6946848</vt:i4>
      </vt:variant>
      <vt:variant>
        <vt:i4>12</vt:i4>
      </vt:variant>
      <vt:variant>
        <vt:i4>0</vt:i4>
      </vt:variant>
      <vt:variant>
        <vt:i4>5</vt:i4>
      </vt:variant>
      <vt:variant>
        <vt:lpwstr>http://www.aphis.usda.gov/programs/biotechregsvcs.html</vt:lpwstr>
      </vt:variant>
      <vt:variant>
        <vt:lpwstr/>
      </vt:variant>
      <vt:variant>
        <vt:i4>7864430</vt:i4>
      </vt:variant>
      <vt:variant>
        <vt:i4>9</vt:i4>
      </vt:variant>
      <vt:variant>
        <vt:i4>0</vt:i4>
      </vt:variant>
      <vt:variant>
        <vt:i4>5</vt:i4>
      </vt:variant>
      <vt:variant>
        <vt:lpwstr>http://www4.od.nih.gov/oba/</vt:lpwstr>
      </vt:variant>
      <vt:variant>
        <vt:lpwstr/>
      </vt:variant>
      <vt:variant>
        <vt:i4>7864430</vt:i4>
      </vt:variant>
      <vt:variant>
        <vt:i4>6</vt:i4>
      </vt:variant>
      <vt:variant>
        <vt:i4>0</vt:i4>
      </vt:variant>
      <vt:variant>
        <vt:i4>5</vt:i4>
      </vt:variant>
      <vt:variant>
        <vt:lpwstr>http://www4.od.nih.gov/oba/</vt:lpwstr>
      </vt:variant>
      <vt:variant>
        <vt:lpwstr/>
      </vt:variant>
      <vt:variant>
        <vt:i4>2097277</vt:i4>
      </vt:variant>
      <vt:variant>
        <vt:i4>3</vt:i4>
      </vt:variant>
      <vt:variant>
        <vt:i4>0</vt:i4>
      </vt:variant>
      <vt:variant>
        <vt:i4>5</vt:i4>
      </vt:variant>
      <vt:variant>
        <vt:lpwstr>http://www.bio-safety.wsu.edu/forms.asp</vt:lpwstr>
      </vt:variant>
      <vt:variant>
        <vt:lpwstr/>
      </vt:variant>
      <vt:variant>
        <vt:i4>65566</vt:i4>
      </vt:variant>
      <vt:variant>
        <vt:i4>0</vt:i4>
      </vt:variant>
      <vt:variant>
        <vt:i4>0</vt:i4>
      </vt:variant>
      <vt:variant>
        <vt:i4>5</vt:i4>
      </vt:variant>
      <vt:variant>
        <vt:lpwstr>http://www.bio-safety.wsu.edu/biosafety/potentiallydefinition.asp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typewritten or completed on the computer</dc:title>
  <dc:subject/>
  <dc:creator>Michelle Fayard</dc:creator>
  <cp:keywords/>
  <dc:description/>
  <cp:lastModifiedBy>O'Loughlin, Levi</cp:lastModifiedBy>
  <cp:revision>4</cp:revision>
  <cp:lastPrinted>2019-02-06T00:07:00Z</cp:lastPrinted>
  <dcterms:created xsi:type="dcterms:W3CDTF">2023-01-24T19:24:00Z</dcterms:created>
  <dcterms:modified xsi:type="dcterms:W3CDTF">2023-01-30T23:50:00Z</dcterms:modified>
</cp:coreProperties>
</file>